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30E7" w14:textId="77777777" w:rsidR="005F48B2" w:rsidRDefault="005F48B2">
      <w:pPr>
        <w:pStyle w:val="PlainText"/>
        <w:jc w:val="center"/>
        <w:rPr>
          <w:i/>
          <w:sz w:val="36"/>
        </w:rPr>
      </w:pPr>
      <w:r>
        <w:rPr>
          <w:i/>
          <w:sz w:val="36"/>
        </w:rPr>
        <w:t>LIGO Laboratory / LIGO Scientific Collaboration</w:t>
      </w:r>
    </w:p>
    <w:p w14:paraId="63020281" w14:textId="77777777" w:rsidR="005F48B2" w:rsidRDefault="005F48B2">
      <w:pPr>
        <w:pStyle w:val="PlainText"/>
        <w:jc w:val="center"/>
        <w:rPr>
          <w:sz w:val="36"/>
        </w:rPr>
      </w:pPr>
    </w:p>
    <w:p w14:paraId="765D6928" w14:textId="14E56B79" w:rsidR="005F48B2" w:rsidRDefault="07786C4F" w:rsidP="008120B2">
      <w:pPr>
        <w:pBdr>
          <w:top w:val="threeDEmboss" w:sz="24" w:space="7" w:color="auto"/>
          <w:left w:val="threeDEmboss" w:sz="24" w:space="4" w:color="auto"/>
          <w:bottom w:val="threeDEmboss" w:sz="24" w:space="1" w:color="auto"/>
          <w:right w:val="threeDEmboss" w:sz="24" w:space="4" w:color="auto"/>
        </w:pBdr>
        <w:tabs>
          <w:tab w:val="center" w:pos="5040"/>
          <w:tab w:val="right" w:pos="9360"/>
        </w:tabs>
      </w:pPr>
      <w:r>
        <w:t>LIGO-E1900373-v1</w:t>
      </w:r>
      <w:r w:rsidR="009C3210">
        <w:tab/>
      </w:r>
      <w:r w:rsidRPr="07786C4F">
        <w:rPr>
          <w:sz w:val="28"/>
          <w:szCs w:val="28"/>
        </w:rPr>
        <w:t>Advanced LIGO / A+</w:t>
      </w:r>
      <w:r w:rsidR="009C3210">
        <w:tab/>
      </w:r>
      <w:r>
        <w:t>1</w:t>
      </w:r>
      <w:r w:rsidR="002C1D7D">
        <w:t>2/19</w:t>
      </w:r>
      <w:r>
        <w:t>/2019</w:t>
      </w:r>
    </w:p>
    <w:p w14:paraId="78982AC6" w14:textId="77777777" w:rsidR="005F48B2" w:rsidRDefault="00B65125" w:rsidP="008120B2">
      <w:pPr>
        <w:pBdr>
          <w:top w:val="threeDEmboss" w:sz="24" w:space="7" w:color="auto"/>
          <w:left w:val="threeDEmboss" w:sz="24" w:space="4" w:color="auto"/>
          <w:bottom w:val="threeDEmboss" w:sz="24" w:space="1" w:color="auto"/>
          <w:right w:val="threeDEmboss" w:sz="24" w:space="4" w:color="auto"/>
        </w:pBdr>
      </w:pPr>
      <w:r>
        <w:pict w14:anchorId="0C92C614">
          <v:rect id="_x0000_i1025" style="width:0;height:1.5pt" o:hralign="center" o:hrstd="t" o:hr="t" fillcolor="gray" stroked="f"/>
        </w:pict>
      </w:r>
    </w:p>
    <w:p w14:paraId="00ADE8E4" w14:textId="5318240C" w:rsidR="005F48B2" w:rsidRPr="003334AD" w:rsidRDefault="008B0F31" w:rsidP="008120B2">
      <w:pPr>
        <w:pStyle w:val="StyleBodyTextArialBlack18ptBoxEmboss3DAuto3pt"/>
        <w:pBdr>
          <w:top w:val="threeDEmboss" w:sz="24" w:space="7" w:color="auto"/>
        </w:pBdr>
      </w:pPr>
      <w:r w:rsidRPr="008B0F31">
        <w:t xml:space="preserve">Review </w:t>
      </w:r>
      <w:r w:rsidRPr="003334AD">
        <w:t>Report</w:t>
      </w:r>
      <w:r w:rsidRPr="008B0F31">
        <w:t xml:space="preserve"> </w:t>
      </w:r>
      <w:r>
        <w:br/>
      </w:r>
      <w:r w:rsidR="005D58BF">
        <w:t xml:space="preserve">Preliminary </w:t>
      </w:r>
      <w:r w:rsidR="00CA6058">
        <w:t xml:space="preserve">ISC </w:t>
      </w:r>
      <w:r w:rsidRPr="008B0F31">
        <w:t>Design</w:t>
      </w:r>
      <w:r w:rsidR="00507BD4">
        <w:br/>
      </w:r>
      <w:r w:rsidRPr="008B0F31">
        <w:t>for the A+ Filter Cavity</w:t>
      </w:r>
    </w:p>
    <w:p w14:paraId="2ACC2927" w14:textId="77777777" w:rsidR="005F48B2" w:rsidRDefault="00B65125" w:rsidP="008120B2">
      <w:pPr>
        <w:pBdr>
          <w:top w:val="threeDEmboss" w:sz="24" w:space="7" w:color="auto"/>
          <w:left w:val="threeDEmboss" w:sz="24" w:space="4" w:color="auto"/>
          <w:bottom w:val="threeDEmboss" w:sz="24" w:space="1" w:color="auto"/>
          <w:right w:val="threeDEmboss" w:sz="24" w:space="4" w:color="auto"/>
        </w:pBdr>
      </w:pPr>
      <w:r>
        <w:pict w14:anchorId="75C5AD07">
          <v:rect id="_x0000_i1026" style="width:0;height:1.5pt" o:hralign="center" o:hrstd="t" o:hr="t" fillcolor="gray" stroked="f"/>
        </w:pict>
      </w:r>
    </w:p>
    <w:p w14:paraId="75538B17" w14:textId="60155441" w:rsidR="00BE5F1E" w:rsidRPr="004463A9" w:rsidRDefault="00747C3E" w:rsidP="00747C3E">
      <w:pPr>
        <w:pBdr>
          <w:top w:val="threeDEmboss" w:sz="24" w:space="7" w:color="auto"/>
          <w:left w:val="threeDEmboss" w:sz="24" w:space="4" w:color="auto"/>
          <w:bottom w:val="threeDEmboss" w:sz="24" w:space="1" w:color="auto"/>
          <w:right w:val="threeDEmboss" w:sz="24" w:space="4" w:color="auto"/>
        </w:pBdr>
        <w:jc w:val="center"/>
        <w:rPr>
          <w:i/>
        </w:rPr>
      </w:pPr>
      <w:r>
        <w:rPr>
          <w:i/>
        </w:rPr>
        <w:t xml:space="preserve">Valery Frolov, </w:t>
      </w:r>
      <w:r w:rsidRPr="00747C3E">
        <w:rPr>
          <w:i/>
        </w:rPr>
        <w:t>Sheila Dwyer</w:t>
      </w:r>
      <w:r>
        <w:rPr>
          <w:i/>
        </w:rPr>
        <w:t xml:space="preserve">, </w:t>
      </w:r>
      <w:r w:rsidRPr="00747C3E">
        <w:rPr>
          <w:i/>
        </w:rPr>
        <w:t>Adam Mullavey</w:t>
      </w:r>
      <w:r>
        <w:rPr>
          <w:i/>
        </w:rPr>
        <w:t xml:space="preserve">, </w:t>
      </w:r>
      <w:r w:rsidRPr="00747C3E">
        <w:rPr>
          <w:i/>
        </w:rPr>
        <w:t>Koji Arai</w:t>
      </w:r>
      <w:r w:rsidR="007A0E7F" w:rsidRPr="004463A9">
        <w:rPr>
          <w:i/>
        </w:rPr>
        <w:t>, Daniel Sig</w:t>
      </w:r>
      <w:r w:rsidR="004E6876">
        <w:rPr>
          <w:i/>
        </w:rPr>
        <w:t>g (chair)</w:t>
      </w:r>
      <w:r w:rsidR="00BE5F1E">
        <w:rPr>
          <w:i/>
        </w:rPr>
        <w:br/>
      </w:r>
    </w:p>
    <w:p w14:paraId="210BF977" w14:textId="77777777" w:rsidR="005F48B2" w:rsidRDefault="005F48B2">
      <w:pPr>
        <w:pStyle w:val="PlainText"/>
        <w:spacing w:before="0"/>
        <w:jc w:val="center"/>
      </w:pPr>
    </w:p>
    <w:p w14:paraId="636E0F16" w14:textId="77777777" w:rsidR="005F48B2" w:rsidRDefault="005F48B2">
      <w:pPr>
        <w:pStyle w:val="PlainText"/>
        <w:spacing w:before="0"/>
        <w:jc w:val="center"/>
      </w:pPr>
      <w:r>
        <w:t>Distribution of this document:</w:t>
      </w:r>
    </w:p>
    <w:p w14:paraId="1045BC6D" w14:textId="77777777" w:rsidR="005F48B2" w:rsidRDefault="000676C0">
      <w:pPr>
        <w:pStyle w:val="PlainText"/>
        <w:spacing w:before="0"/>
        <w:jc w:val="center"/>
      </w:pPr>
      <w:r>
        <w:t>LIGO Scientific</w:t>
      </w:r>
      <w:r w:rsidR="005F48B2">
        <w:t xml:space="preserve"> Collaboration</w:t>
      </w:r>
    </w:p>
    <w:p w14:paraId="5E5A579F" w14:textId="77777777" w:rsidR="005F48B2" w:rsidRDefault="005F48B2">
      <w:pPr>
        <w:pStyle w:val="PlainText"/>
        <w:spacing w:before="0"/>
        <w:jc w:val="center"/>
      </w:pPr>
    </w:p>
    <w:p w14:paraId="4AE0472D" w14:textId="77777777" w:rsidR="005F48B2" w:rsidRDefault="005F48B2" w:rsidP="00845DC0">
      <w:pPr>
        <w:pStyle w:val="PlainText"/>
        <w:spacing w:before="0"/>
        <w:jc w:val="center"/>
      </w:pPr>
      <w:r>
        <w:t>This is an internal working note</w:t>
      </w:r>
      <w:r w:rsidR="00845DC0">
        <w:br/>
      </w:r>
      <w:r>
        <w:t xml:space="preserve">of the LIGO </w:t>
      </w:r>
      <w:r w:rsidR="000676C0">
        <w:t>Laboratory</w:t>
      </w:r>
      <w:r>
        <w:t>.</w:t>
      </w:r>
    </w:p>
    <w:p w14:paraId="19177014" w14:textId="77777777"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14:paraId="6051FF14" w14:textId="77777777">
        <w:tc>
          <w:tcPr>
            <w:tcW w:w="4909" w:type="dxa"/>
          </w:tcPr>
          <w:p w14:paraId="333363DE" w14:textId="77777777" w:rsidR="005F48B2" w:rsidRDefault="005F48B2">
            <w:pPr>
              <w:pStyle w:val="PlainText"/>
              <w:spacing w:before="0"/>
              <w:jc w:val="center"/>
              <w:rPr>
                <w:b/>
                <w:bCs/>
                <w:color w:val="808080"/>
              </w:rPr>
            </w:pPr>
            <w:r>
              <w:rPr>
                <w:b/>
                <w:bCs/>
                <w:color w:val="808080"/>
              </w:rPr>
              <w:t>California Institute of Technology</w:t>
            </w:r>
          </w:p>
          <w:p w14:paraId="558B02C1" w14:textId="77777777" w:rsidR="005F48B2" w:rsidRDefault="005F48B2">
            <w:pPr>
              <w:pStyle w:val="PlainText"/>
              <w:spacing w:before="0"/>
              <w:jc w:val="center"/>
              <w:rPr>
                <w:b/>
                <w:bCs/>
                <w:color w:val="808080"/>
              </w:rPr>
            </w:pPr>
            <w:r>
              <w:rPr>
                <w:b/>
                <w:bCs/>
                <w:color w:val="808080"/>
              </w:rPr>
              <w:t>LIGO Project – MS 18-34</w:t>
            </w:r>
          </w:p>
          <w:p w14:paraId="50F58E6A"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7654C59"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42EFC5B"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1993D2A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57050EDB"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817DE9E" w14:textId="77777777" w:rsidR="005F48B2" w:rsidRDefault="005F48B2">
            <w:pPr>
              <w:pStyle w:val="PlainText"/>
              <w:spacing w:before="0"/>
              <w:jc w:val="center"/>
              <w:rPr>
                <w:b/>
                <w:bCs/>
                <w:color w:val="808080"/>
              </w:rPr>
            </w:pPr>
            <w:r>
              <w:rPr>
                <w:b/>
                <w:bCs/>
                <w:color w:val="808080"/>
              </w:rPr>
              <w:t>Massachusetts Institute of Technology</w:t>
            </w:r>
          </w:p>
          <w:p w14:paraId="46C4454A" w14:textId="77777777" w:rsidR="005F48B2" w:rsidRDefault="005F48B2">
            <w:pPr>
              <w:pStyle w:val="PlainText"/>
              <w:spacing w:before="0"/>
              <w:jc w:val="center"/>
              <w:rPr>
                <w:b/>
                <w:bCs/>
                <w:color w:val="808080"/>
              </w:rPr>
            </w:pPr>
            <w:r>
              <w:rPr>
                <w:b/>
                <w:bCs/>
                <w:color w:val="808080"/>
              </w:rPr>
              <w:t>LIGO Project – NW</w:t>
            </w:r>
            <w:r w:rsidR="00122844">
              <w:rPr>
                <w:b/>
                <w:bCs/>
                <w:color w:val="808080"/>
              </w:rPr>
              <w:t>22</w:t>
            </w:r>
            <w:r>
              <w:rPr>
                <w:b/>
                <w:bCs/>
                <w:color w:val="808080"/>
              </w:rPr>
              <w:t>-</w:t>
            </w:r>
            <w:r w:rsidR="00122844">
              <w:rPr>
                <w:b/>
                <w:bCs/>
                <w:color w:val="808080"/>
              </w:rPr>
              <w:t>295</w:t>
            </w:r>
          </w:p>
          <w:p w14:paraId="72A30551" w14:textId="77777777" w:rsidR="005F48B2" w:rsidRDefault="005F48B2">
            <w:pPr>
              <w:pStyle w:val="PlainText"/>
              <w:spacing w:before="0"/>
              <w:jc w:val="center"/>
              <w:rPr>
                <w:b/>
                <w:bCs/>
                <w:color w:val="808080"/>
              </w:rPr>
            </w:pPr>
            <w:r>
              <w:rPr>
                <w:b/>
                <w:bCs/>
                <w:color w:val="808080"/>
              </w:rPr>
              <w:t>1</w:t>
            </w:r>
            <w:r w:rsidR="00122844">
              <w:rPr>
                <w:b/>
                <w:bCs/>
                <w:color w:val="808080"/>
              </w:rPr>
              <w:t>8</w:t>
            </w:r>
            <w:r>
              <w:rPr>
                <w:b/>
                <w:bCs/>
                <w:color w:val="808080"/>
              </w:rPr>
              <w:t>5 Albany St</w:t>
            </w:r>
          </w:p>
          <w:p w14:paraId="730FE1AB" w14:textId="77777777" w:rsidR="005F48B2" w:rsidRDefault="005F48B2">
            <w:pPr>
              <w:pStyle w:val="PlainText"/>
              <w:spacing w:before="0"/>
              <w:jc w:val="center"/>
              <w:rPr>
                <w:b/>
                <w:bCs/>
                <w:color w:val="808080"/>
              </w:rPr>
            </w:pPr>
            <w:r>
              <w:rPr>
                <w:b/>
                <w:bCs/>
                <w:color w:val="808080"/>
              </w:rPr>
              <w:t>Cambridge, MA 02139</w:t>
            </w:r>
          </w:p>
          <w:p w14:paraId="43515708" w14:textId="77777777" w:rsidR="005F48B2" w:rsidRDefault="005F48B2">
            <w:pPr>
              <w:pStyle w:val="PlainText"/>
              <w:spacing w:before="0"/>
              <w:jc w:val="center"/>
              <w:rPr>
                <w:color w:val="808080"/>
              </w:rPr>
            </w:pPr>
            <w:r>
              <w:rPr>
                <w:color w:val="808080"/>
              </w:rPr>
              <w:t>Phone (617) 253-4824</w:t>
            </w:r>
          </w:p>
          <w:p w14:paraId="228495C4" w14:textId="77777777" w:rsidR="005F48B2" w:rsidRDefault="005F48B2">
            <w:pPr>
              <w:pStyle w:val="PlainText"/>
              <w:spacing w:before="0"/>
              <w:jc w:val="center"/>
              <w:rPr>
                <w:color w:val="808080"/>
              </w:rPr>
            </w:pPr>
            <w:r>
              <w:rPr>
                <w:color w:val="808080"/>
              </w:rPr>
              <w:t>Fax (617) 253-7014</w:t>
            </w:r>
          </w:p>
          <w:p w14:paraId="53723B19" w14:textId="77777777" w:rsidR="005F48B2" w:rsidRDefault="005F48B2">
            <w:pPr>
              <w:pStyle w:val="PlainText"/>
              <w:spacing w:before="0"/>
              <w:jc w:val="center"/>
              <w:rPr>
                <w:color w:val="808080"/>
              </w:rPr>
            </w:pPr>
            <w:r>
              <w:rPr>
                <w:color w:val="808080"/>
              </w:rPr>
              <w:t>E-mail: info@ligo.mit.edu</w:t>
            </w:r>
          </w:p>
        </w:tc>
      </w:tr>
      <w:tr w:rsidR="005F48B2" w14:paraId="6D982C55" w14:textId="77777777">
        <w:tc>
          <w:tcPr>
            <w:tcW w:w="4909" w:type="dxa"/>
          </w:tcPr>
          <w:p w14:paraId="44B389AB" w14:textId="77777777" w:rsidR="005F48B2" w:rsidRDefault="005F48B2">
            <w:pPr>
              <w:pStyle w:val="PlainText"/>
              <w:spacing w:before="0"/>
              <w:jc w:val="center"/>
              <w:rPr>
                <w:b/>
                <w:bCs/>
                <w:color w:val="808080"/>
              </w:rPr>
            </w:pPr>
          </w:p>
          <w:p w14:paraId="36B53213" w14:textId="77777777" w:rsidR="005F48B2" w:rsidRDefault="005F48B2">
            <w:pPr>
              <w:pStyle w:val="PlainText"/>
              <w:spacing w:before="0"/>
              <w:jc w:val="center"/>
              <w:rPr>
                <w:b/>
                <w:bCs/>
                <w:color w:val="808080"/>
              </w:rPr>
            </w:pPr>
            <w:r>
              <w:rPr>
                <w:b/>
                <w:bCs/>
                <w:color w:val="808080"/>
              </w:rPr>
              <w:t>LIGO Hanford Observatory</w:t>
            </w:r>
          </w:p>
          <w:p w14:paraId="604ECB48" w14:textId="77777777" w:rsidR="005F48B2" w:rsidRDefault="005F48B2">
            <w:pPr>
              <w:pStyle w:val="PlainText"/>
              <w:spacing w:before="0"/>
              <w:jc w:val="center"/>
              <w:rPr>
                <w:b/>
                <w:bCs/>
                <w:color w:val="808080"/>
              </w:rPr>
            </w:pPr>
            <w:r>
              <w:rPr>
                <w:b/>
                <w:bCs/>
                <w:color w:val="808080"/>
              </w:rPr>
              <w:t xml:space="preserve">P.O. Box </w:t>
            </w:r>
            <w:r w:rsidR="00122844">
              <w:rPr>
                <w:b/>
                <w:bCs/>
                <w:color w:val="808080"/>
              </w:rPr>
              <w:t>159</w:t>
            </w:r>
          </w:p>
          <w:p w14:paraId="49D974D4" w14:textId="77777777" w:rsidR="005F48B2" w:rsidRDefault="005F48B2">
            <w:pPr>
              <w:pStyle w:val="PlainText"/>
              <w:spacing w:before="0"/>
              <w:jc w:val="center"/>
              <w:rPr>
                <w:b/>
                <w:bCs/>
                <w:color w:val="808080"/>
              </w:rPr>
            </w:pPr>
            <w:r>
              <w:rPr>
                <w:b/>
                <w:bCs/>
                <w:color w:val="808080"/>
              </w:rPr>
              <w:t>Richland WA 99352</w:t>
            </w:r>
          </w:p>
          <w:p w14:paraId="3663C388" w14:textId="77777777" w:rsidR="005F48B2" w:rsidRDefault="005F48B2">
            <w:pPr>
              <w:pStyle w:val="PlainText"/>
              <w:spacing w:before="0"/>
              <w:jc w:val="center"/>
              <w:rPr>
                <w:color w:val="808080"/>
              </w:rPr>
            </w:pPr>
            <w:r>
              <w:rPr>
                <w:color w:val="808080"/>
              </w:rPr>
              <w:t>Phone 509-372-8106</w:t>
            </w:r>
          </w:p>
          <w:p w14:paraId="2C50FC11" w14:textId="77777777" w:rsidR="005F48B2" w:rsidRDefault="005F48B2">
            <w:pPr>
              <w:pStyle w:val="PlainText"/>
              <w:spacing w:before="0"/>
              <w:jc w:val="center"/>
              <w:rPr>
                <w:b/>
                <w:bCs/>
                <w:color w:val="808080"/>
              </w:rPr>
            </w:pPr>
            <w:r>
              <w:rPr>
                <w:color w:val="808080"/>
              </w:rPr>
              <w:t>Fax 509-372-8137</w:t>
            </w:r>
          </w:p>
        </w:tc>
        <w:tc>
          <w:tcPr>
            <w:tcW w:w="4909" w:type="dxa"/>
          </w:tcPr>
          <w:p w14:paraId="39E2F2D7" w14:textId="77777777" w:rsidR="005F48B2" w:rsidRDefault="005F48B2">
            <w:pPr>
              <w:pStyle w:val="PlainText"/>
              <w:spacing w:before="0"/>
              <w:jc w:val="center"/>
              <w:rPr>
                <w:b/>
                <w:bCs/>
                <w:color w:val="808080"/>
              </w:rPr>
            </w:pPr>
          </w:p>
          <w:p w14:paraId="528AF3B4" w14:textId="77777777" w:rsidR="005F48B2" w:rsidRDefault="005F48B2">
            <w:pPr>
              <w:pStyle w:val="PlainText"/>
              <w:spacing w:before="0"/>
              <w:jc w:val="center"/>
              <w:rPr>
                <w:b/>
                <w:bCs/>
                <w:color w:val="808080"/>
              </w:rPr>
            </w:pPr>
            <w:r>
              <w:rPr>
                <w:b/>
                <w:bCs/>
                <w:color w:val="808080"/>
              </w:rPr>
              <w:t>LIGO Livingston Observatory</w:t>
            </w:r>
          </w:p>
          <w:p w14:paraId="37B412D0" w14:textId="77777777" w:rsidR="005F48B2" w:rsidRDefault="005F48B2">
            <w:pPr>
              <w:pStyle w:val="PlainText"/>
              <w:spacing w:before="0"/>
              <w:jc w:val="center"/>
              <w:rPr>
                <w:b/>
                <w:bCs/>
                <w:color w:val="808080"/>
              </w:rPr>
            </w:pPr>
            <w:r>
              <w:rPr>
                <w:b/>
                <w:bCs/>
                <w:color w:val="808080"/>
              </w:rPr>
              <w:t>P.O. Box 940</w:t>
            </w:r>
          </w:p>
          <w:p w14:paraId="124287E9" w14:textId="0B8AE32D" w:rsidR="005F48B2" w:rsidRDefault="005F48B2">
            <w:pPr>
              <w:pStyle w:val="PlainText"/>
              <w:spacing w:before="0"/>
              <w:jc w:val="center"/>
              <w:rPr>
                <w:b/>
                <w:bCs/>
                <w:color w:val="808080"/>
              </w:rPr>
            </w:pPr>
            <w:r>
              <w:rPr>
                <w:b/>
                <w:bCs/>
                <w:color w:val="808080"/>
              </w:rPr>
              <w:t>Livingston, LA</w:t>
            </w:r>
            <w:r w:rsidR="000C0D27">
              <w:rPr>
                <w:b/>
                <w:bCs/>
                <w:color w:val="808080"/>
              </w:rPr>
              <w:t xml:space="preserve"> </w:t>
            </w:r>
            <w:r>
              <w:rPr>
                <w:b/>
                <w:bCs/>
                <w:color w:val="808080"/>
              </w:rPr>
              <w:t>70754</w:t>
            </w:r>
          </w:p>
          <w:p w14:paraId="1D64C106" w14:textId="77777777" w:rsidR="005F48B2" w:rsidRDefault="005F48B2">
            <w:pPr>
              <w:pStyle w:val="PlainText"/>
              <w:spacing w:before="0"/>
              <w:jc w:val="center"/>
              <w:rPr>
                <w:color w:val="808080"/>
              </w:rPr>
            </w:pPr>
            <w:r>
              <w:rPr>
                <w:color w:val="808080"/>
              </w:rPr>
              <w:t>Phone 225-686-3100</w:t>
            </w:r>
          </w:p>
          <w:p w14:paraId="3D4DD2AE" w14:textId="77777777" w:rsidR="005F48B2" w:rsidRDefault="005F48B2">
            <w:pPr>
              <w:pStyle w:val="PlainText"/>
              <w:spacing w:before="0"/>
              <w:jc w:val="center"/>
              <w:rPr>
                <w:b/>
                <w:bCs/>
                <w:color w:val="808080"/>
              </w:rPr>
            </w:pPr>
            <w:r>
              <w:rPr>
                <w:color w:val="808080"/>
              </w:rPr>
              <w:t>Fax 225-686-7189</w:t>
            </w:r>
          </w:p>
        </w:tc>
      </w:tr>
    </w:tbl>
    <w:p w14:paraId="01E9B1E4" w14:textId="77777777" w:rsidR="005F48B2" w:rsidRDefault="00B65125">
      <w:pPr>
        <w:pStyle w:val="PlainText"/>
        <w:jc w:val="center"/>
      </w:pPr>
      <w:hyperlink r:id="rId8" w:history="1">
        <w:r w:rsidR="00360731" w:rsidRPr="00360731">
          <w:rPr>
            <w:rStyle w:val="Hyperlink"/>
          </w:rPr>
          <w:t>http://www.ligo.caltech.edu</w:t>
        </w:r>
      </w:hyperlink>
    </w:p>
    <w:p w14:paraId="7D5A38CA" w14:textId="5231E11A" w:rsidR="005F48B2" w:rsidRDefault="00E6601B" w:rsidP="00B54BEF">
      <w:pPr>
        <w:pStyle w:val="Heading1"/>
      </w:pPr>
      <w:r>
        <w:lastRenderedPageBreak/>
        <w:t xml:space="preserve">Executive </w:t>
      </w:r>
      <w:r w:rsidR="007E67A5">
        <w:t>Summary</w:t>
      </w:r>
    </w:p>
    <w:p w14:paraId="5E958CEB" w14:textId="2A77CA27" w:rsidR="00360CF8" w:rsidRDefault="00360CF8" w:rsidP="00360CF8">
      <w:r>
        <w:t xml:space="preserve">The committee finds the </w:t>
      </w:r>
      <w:r>
        <w:t>preliminary design</w:t>
      </w:r>
      <w:r>
        <w:t xml:space="preserve"> for the inclusion of a filter cavity in Advanced LIGO </w:t>
      </w:r>
      <w:r w:rsidR="001565B7">
        <w:t xml:space="preserve">adequate and sufficiently complete to start the procurement of optical and electronics components. </w:t>
      </w:r>
      <w:r w:rsidR="00F53393">
        <w:t>This excludes the in-air optics table</w:t>
      </w:r>
      <w:r w:rsidR="003E137E">
        <w:t>s</w:t>
      </w:r>
      <w:r w:rsidR="00F53393">
        <w:t>, since we believe the</w:t>
      </w:r>
      <w:r w:rsidR="00950BE0">
        <w:t>y</w:t>
      </w:r>
      <w:bookmarkStart w:id="0" w:name="_GoBack"/>
      <w:bookmarkEnd w:id="0"/>
      <w:r w:rsidR="00F53393">
        <w:t xml:space="preserve"> require a final review.</w:t>
      </w:r>
      <w:r w:rsidR="00D32D9B">
        <w:t xml:space="preserve"> </w:t>
      </w:r>
      <w:r>
        <w:t>A number of caveats are listed the following sections.</w:t>
      </w:r>
    </w:p>
    <w:p w14:paraId="20C62192" w14:textId="036882B3" w:rsidR="0050022B" w:rsidRPr="00360CF8" w:rsidRDefault="00A82318" w:rsidP="00360CF8">
      <w:r>
        <w:t>Verifying</w:t>
      </w:r>
      <w:r w:rsidR="0050022B">
        <w:t xml:space="preserve"> the active mode matching </w:t>
      </w:r>
      <w:r>
        <w:t xml:space="preserve">solution </w:t>
      </w:r>
      <w:r w:rsidR="0050022B">
        <w:t xml:space="preserve">and </w:t>
      </w:r>
      <w:r>
        <w:t xml:space="preserve">checking </w:t>
      </w:r>
      <w:r w:rsidR="0050022B">
        <w:t xml:space="preserve">beam propagation </w:t>
      </w:r>
      <w:r>
        <w:t xml:space="preserve">parameters </w:t>
      </w:r>
      <w:r w:rsidR="0050022B">
        <w:t>has been addressed by Aidan in</w:t>
      </w:r>
      <w:r w:rsidR="0050022B">
        <w:t xml:space="preserve"> </w:t>
      </w:r>
      <w:hyperlink r:id="rId9" w:history="1">
        <w:r w:rsidR="0050022B">
          <w:rPr>
            <w:rStyle w:val="Hyperlink"/>
          </w:rPr>
          <w:t>M1900177</w:t>
        </w:r>
      </w:hyperlink>
      <w:r w:rsidR="0050022B">
        <w:t>.</w:t>
      </w:r>
    </w:p>
    <w:p w14:paraId="758FCCDF" w14:textId="2520DBC0" w:rsidR="00600717" w:rsidRDefault="00600717" w:rsidP="00600717">
      <w:pPr>
        <w:pStyle w:val="Heading2"/>
      </w:pPr>
      <w:r>
        <w:t>Findings</w:t>
      </w:r>
    </w:p>
    <w:p w14:paraId="789B2D03" w14:textId="1E5D5AF8" w:rsidR="001E55A0" w:rsidRDefault="001E55A0" w:rsidP="001E55A0">
      <w:r>
        <w:t>All major concerns from the design requirem</w:t>
      </w:r>
      <w:r w:rsidR="00CD0BB0">
        <w:t>ent review have been addressed to the</w:t>
      </w:r>
      <w:r w:rsidR="000440E3">
        <w:t xml:space="preserve"> satisfaction of the committee, see also </w:t>
      </w:r>
      <w:hyperlink r:id="rId10" w:history="1">
        <w:r w:rsidR="000440E3" w:rsidRPr="000440E3">
          <w:rPr>
            <w:rStyle w:val="Hyperlink"/>
          </w:rPr>
          <w:t>G1902267</w:t>
        </w:r>
      </w:hyperlink>
      <w:r w:rsidR="000440E3">
        <w:t>.</w:t>
      </w:r>
    </w:p>
    <w:p w14:paraId="739C1524" w14:textId="6381255E" w:rsidR="006852D5" w:rsidRPr="001E55A0" w:rsidRDefault="00AA3A34" w:rsidP="001E55A0">
      <w:r>
        <w:t xml:space="preserve">The filter cavity sensing requires the sensing noise to be </w:t>
      </w:r>
      <w:r>
        <w:t>low enough</w:t>
      </w:r>
      <w:r>
        <w:t xml:space="preserve"> not to add back scatter noise. A test with a higher power CLF has been performed during the October 2019 commissioning break. This revealed additional noise that isn’t related to intensity noise. </w:t>
      </w:r>
      <w:r w:rsidR="002C41D5">
        <w:t>This has been identifies as o</w:t>
      </w:r>
      <w:r>
        <w:t xml:space="preserve">ne of the major risk in </w:t>
      </w:r>
      <w:r w:rsidR="002C41D5">
        <w:t>the A+ ISC design. We consider it only partially retired.</w:t>
      </w:r>
    </w:p>
    <w:p w14:paraId="014419E1" w14:textId="73466C10" w:rsidR="00600717" w:rsidRDefault="00600717" w:rsidP="0034529A">
      <w:pPr>
        <w:pStyle w:val="Heading2"/>
      </w:pPr>
      <w:r>
        <w:t>Action</w:t>
      </w:r>
      <w:r w:rsidR="007A14CF">
        <w:t>s</w:t>
      </w:r>
    </w:p>
    <w:p w14:paraId="0DDB365E" w14:textId="08718400" w:rsidR="002C41D5" w:rsidRDefault="002C41D5" w:rsidP="002C41D5">
      <w:pPr>
        <w:pStyle w:val="Heading3"/>
      </w:pPr>
      <w:r>
        <w:t>Specifications of Filter Cavity Mirror Coatings</w:t>
      </w:r>
    </w:p>
    <w:p w14:paraId="6FACAA2E" w14:textId="00FA9864" w:rsidR="005041C1" w:rsidRDefault="005041C1" w:rsidP="002C41D5">
      <w:r>
        <w:t>Bring up the filter cavity mirror coatings for review</w:t>
      </w:r>
      <w:r w:rsidR="00E96768">
        <w:t xml:space="preserve"> in a timely manner, so the manufacturing of the FC mirrors can proceed</w:t>
      </w:r>
      <w:r>
        <w:t>.</w:t>
      </w:r>
    </w:p>
    <w:p w14:paraId="28B4F2E5" w14:textId="6292613B" w:rsidR="002C41D5" w:rsidRDefault="00362CC8" w:rsidP="002C41D5">
      <w:pPr>
        <w:pStyle w:val="Heading3"/>
      </w:pPr>
      <w:r>
        <w:t xml:space="preserve">Faraday Isolation </w:t>
      </w:r>
    </w:p>
    <w:p w14:paraId="24A8F4DE" w14:textId="63F83CA4" w:rsidR="00362CC8" w:rsidRDefault="00362CC8" w:rsidP="00362CC8">
      <w:r>
        <w:t>Add another polarizer in between the two Faraday isolators on the OPO platform to maintain the isolation ratio.</w:t>
      </w:r>
    </w:p>
    <w:p w14:paraId="453B4482" w14:textId="22455F1A" w:rsidR="00362CC8" w:rsidRDefault="006C1017" w:rsidP="00362CC8">
      <w:pPr>
        <w:pStyle w:val="Heading3"/>
      </w:pPr>
      <w:r>
        <w:t xml:space="preserve">In </w:t>
      </w:r>
      <w:r w:rsidR="00362CC8">
        <w:t>Vacuum QPDs in Transmission of the Filter Cavity</w:t>
      </w:r>
    </w:p>
    <w:p w14:paraId="61B4075C" w14:textId="11EA527A" w:rsidR="00362CC8" w:rsidRDefault="00362CC8" w:rsidP="00362CC8">
      <w:r>
        <w:t>Move these QPDs to the in-air table.</w:t>
      </w:r>
    </w:p>
    <w:p w14:paraId="656AC711" w14:textId="56986557" w:rsidR="009F793B" w:rsidRDefault="009F793B" w:rsidP="009F793B">
      <w:pPr>
        <w:pStyle w:val="Heading3"/>
      </w:pPr>
      <w:r>
        <w:t>Length sensing of Filter Cavity</w:t>
      </w:r>
    </w:p>
    <w:p w14:paraId="2F74AE13" w14:textId="6DCE05F1" w:rsidR="009F793B" w:rsidRPr="009F793B" w:rsidRDefault="009F793B" w:rsidP="009F793B">
      <w:r>
        <w:t>Add a dedicated length sensor in parallel to the two existing QPDs. This will greatly reduce the requirement on the QPDs.</w:t>
      </w:r>
    </w:p>
    <w:p w14:paraId="78690537" w14:textId="00EACEF5" w:rsidR="004777A6" w:rsidRDefault="004777A6" w:rsidP="004777A6">
      <w:pPr>
        <w:pStyle w:val="Heading2"/>
      </w:pPr>
      <w:r>
        <w:t>Recommendation</w:t>
      </w:r>
      <w:r w:rsidR="00AC7CDC">
        <w:t>s</w:t>
      </w:r>
    </w:p>
    <w:p w14:paraId="4B124460" w14:textId="570DB074" w:rsidR="00F6666D" w:rsidRPr="00F6666D" w:rsidRDefault="00F6666D" w:rsidP="00F6666D">
      <w:r>
        <w:t xml:space="preserve">Additional </w:t>
      </w:r>
      <w:r w:rsidR="004E054B">
        <w:t xml:space="preserve">questions and </w:t>
      </w:r>
      <w:r>
        <w:t>comments can be found at the end of the document.</w:t>
      </w:r>
    </w:p>
    <w:p w14:paraId="168A1B27" w14:textId="3BBC3D5A" w:rsidR="009F793B" w:rsidRDefault="009F793B" w:rsidP="009F793B">
      <w:pPr>
        <w:pStyle w:val="Heading3"/>
      </w:pPr>
      <w:r>
        <w:t>Transmission Optical Table</w:t>
      </w:r>
    </w:p>
    <w:p w14:paraId="23348FE6" w14:textId="41FAFA1F" w:rsidR="009F793B" w:rsidRPr="009F793B" w:rsidRDefault="009F793B" w:rsidP="009F793B">
      <w:r>
        <w:t>Try to avoid optical tables at beam height, since they will require extra work safety. Try to use an optic table of either 8’x4’ or 5’x3’, since it simplifies the design and the procurement of the enclosure.</w:t>
      </w:r>
    </w:p>
    <w:p w14:paraId="6AC55FF6" w14:textId="5CD74621" w:rsidR="00532DCC" w:rsidRDefault="000957F9" w:rsidP="000957F9">
      <w:pPr>
        <w:pStyle w:val="Heading3"/>
      </w:pPr>
      <w:r>
        <w:lastRenderedPageBreak/>
        <w:t>I</w:t>
      </w:r>
      <w:r w:rsidRPr="000957F9">
        <w:t>nspection</w:t>
      </w:r>
      <w:r>
        <w:t xml:space="preserve"> Beam</w:t>
      </w:r>
    </w:p>
    <w:p w14:paraId="49AA394D" w14:textId="42B55D6B" w:rsidR="000957F9" w:rsidRDefault="000957F9" w:rsidP="000957F9">
      <w:r>
        <w:t>Work out the details of the inspection beam. Relying on the misalignment of ZM1 might be tight and a beam diverter may proof superior.</w:t>
      </w:r>
    </w:p>
    <w:p w14:paraId="42CD9FCC" w14:textId="17842F03" w:rsidR="009E27DD" w:rsidRDefault="009E27DD" w:rsidP="009E27DD">
      <w:pPr>
        <w:pStyle w:val="Heading3"/>
      </w:pPr>
      <w:r>
        <w:t>Filter Cavity Sensing</w:t>
      </w:r>
    </w:p>
    <w:p w14:paraId="4EFD71A1" w14:textId="77777777" w:rsidR="00DB5B85" w:rsidRDefault="009E27DD" w:rsidP="00DB5B85">
      <w:r>
        <w:t>The green sensing of the filter cavity suffers from potential differences between the IR and green resonance condition as well as from fiber noise that is added independently between the green pump light of the OPO and the green beam used for sensing the filter cavity length. Consider a way to interfere samples of these two beams, so fiber noise could be suppressed. This would add more flexibility in designing the final sensing scheme in case that the current one runs into problems.</w:t>
      </w:r>
    </w:p>
    <w:p w14:paraId="03534DAA" w14:textId="314569ED" w:rsidR="00677050" w:rsidRDefault="002A6231" w:rsidP="00DB5B85">
      <w:pPr>
        <w:pStyle w:val="Heading1"/>
      </w:pPr>
      <w:r>
        <w:lastRenderedPageBreak/>
        <w:t>Technical Scope</w:t>
      </w:r>
    </w:p>
    <w:p w14:paraId="2DD71A65" w14:textId="77777777" w:rsidR="00677050" w:rsidRDefault="00677050" w:rsidP="00677050">
      <w:pPr>
        <w:pStyle w:val="Heading2"/>
      </w:pPr>
      <w:r>
        <w:t>Scope</w:t>
      </w:r>
    </w:p>
    <w:p w14:paraId="073127D4" w14:textId="79E48AEF" w:rsidR="00A5665F" w:rsidRDefault="00A5665F" w:rsidP="00CA00CB">
      <w:r>
        <w:rPr>
          <w:rFonts w:ascii="Optima" w:hAnsi="Optima"/>
        </w:rPr>
        <w:t xml:space="preserve">The scope of this report is to review the </w:t>
      </w:r>
      <w:r w:rsidR="003F4A4B">
        <w:rPr>
          <w:rFonts w:ascii="Optima" w:hAnsi="Optima"/>
        </w:rPr>
        <w:t>preliminary ISC design of the A+ filter cavity</w:t>
      </w:r>
      <w:r w:rsidR="00CA00CB">
        <w:rPr>
          <w:rFonts w:ascii="Optima" w:hAnsi="Optima"/>
        </w:rPr>
        <w:t xml:space="preserve">, described in </w:t>
      </w:r>
      <w:r>
        <w:t>in</w:t>
      </w:r>
      <w:r w:rsidR="0035196E">
        <w:t xml:space="preserve"> </w:t>
      </w:r>
      <w:hyperlink r:id="rId11" w:history="1">
        <w:r w:rsidR="005E23AE" w:rsidRPr="00280E52">
          <w:rPr>
            <w:rStyle w:val="Hyperlink"/>
          </w:rPr>
          <w:t>T1900416</w:t>
        </w:r>
      </w:hyperlink>
      <w:r w:rsidR="005E23AE">
        <w:t xml:space="preserve"> </w:t>
      </w:r>
      <w:r>
        <w:t>and supporting documents.</w:t>
      </w:r>
    </w:p>
    <w:p w14:paraId="31F44AE1" w14:textId="42185ABA" w:rsidR="00A5660A" w:rsidRDefault="00A5660A" w:rsidP="00677050">
      <w:pPr>
        <w:rPr>
          <w:rFonts w:ascii="Optima" w:hAnsi="Optima"/>
        </w:rPr>
      </w:pPr>
      <w:r>
        <w:rPr>
          <w:rFonts w:ascii="Optima" w:hAnsi="Optima"/>
        </w:rPr>
        <w:t>Supporting documents</w:t>
      </w:r>
      <w:r w:rsidR="00D212CA">
        <w:rPr>
          <w:rFonts w:ascii="Optima" w:hAnsi="Optima"/>
        </w:rPr>
        <w:t xml:space="preserve"> are located in </w:t>
      </w:r>
      <w:hyperlink r:id="rId12" w:history="1">
        <w:r w:rsidR="00D212CA" w:rsidRPr="00D212CA">
          <w:rPr>
            <w:rStyle w:val="Hyperlink"/>
            <w:rFonts w:ascii="Optima" w:hAnsi="Optima"/>
          </w:rPr>
          <w:t>E1900221</w:t>
        </w:r>
      </w:hyperlink>
      <w:r>
        <w:rPr>
          <w:rFonts w:ascii="Optima" w:hAnsi="Optima"/>
        </w:rPr>
        <w:t>:</w:t>
      </w:r>
    </w:p>
    <w:p w14:paraId="3A06AB52" w14:textId="6EFA8A3A" w:rsidR="00222C04" w:rsidRPr="00A61653" w:rsidRDefault="00A5660A" w:rsidP="00A61653">
      <w:pPr>
        <w:pStyle w:val="ListParagraph"/>
        <w:numPr>
          <w:ilvl w:val="0"/>
          <w:numId w:val="27"/>
        </w:numPr>
        <w:rPr>
          <w:rFonts w:ascii="Optima" w:hAnsi="Optima"/>
        </w:rPr>
      </w:pPr>
      <w:r>
        <w:t xml:space="preserve">Preliminary ISC design: </w:t>
      </w:r>
      <w:hyperlink r:id="rId13" w:history="1">
        <w:r>
          <w:rPr>
            <w:rStyle w:val="Hyperlink"/>
          </w:rPr>
          <w:t>T1900416</w:t>
        </w:r>
      </w:hyperlink>
    </w:p>
    <w:p w14:paraId="2CE7354B" w14:textId="7C7F2024" w:rsidR="00222C04" w:rsidRPr="00222C04" w:rsidRDefault="00A61653" w:rsidP="00222C04">
      <w:pPr>
        <w:pStyle w:val="ListParagraph"/>
        <w:numPr>
          <w:ilvl w:val="0"/>
          <w:numId w:val="27"/>
        </w:numPr>
        <w:rPr>
          <w:rFonts w:ascii="Optima" w:hAnsi="Optima"/>
        </w:rPr>
      </w:pPr>
      <w:r>
        <w:rPr>
          <w:rFonts w:ascii="Optima" w:hAnsi="Optima"/>
        </w:rPr>
        <w:t>I</w:t>
      </w:r>
      <w:r w:rsidR="00222C04" w:rsidRPr="00222C04">
        <w:rPr>
          <w:rFonts w:ascii="Optima" w:hAnsi="Optima"/>
        </w:rPr>
        <w:t xml:space="preserve">n air </w:t>
      </w:r>
      <w:r>
        <w:rPr>
          <w:rFonts w:ascii="Optima" w:hAnsi="Optima"/>
        </w:rPr>
        <w:t>&amp;</w:t>
      </w:r>
      <w:r w:rsidR="00222C04" w:rsidRPr="00222C04">
        <w:rPr>
          <w:rFonts w:ascii="Optima" w:hAnsi="Optima"/>
        </w:rPr>
        <w:t xml:space="preserve"> vac</w:t>
      </w:r>
      <w:r>
        <w:rPr>
          <w:rFonts w:ascii="Optima" w:hAnsi="Optima"/>
        </w:rPr>
        <w:t>uum</w:t>
      </w:r>
      <w:r w:rsidR="00222C04" w:rsidRPr="00222C04">
        <w:rPr>
          <w:rFonts w:ascii="Optima" w:hAnsi="Optima"/>
        </w:rPr>
        <w:t xml:space="preserve"> complete optical layout</w:t>
      </w:r>
      <w:r>
        <w:t xml:space="preserve">: </w:t>
      </w:r>
      <w:hyperlink r:id="rId14" w:history="1">
        <w:r>
          <w:rPr>
            <w:rStyle w:val="Hyperlink"/>
          </w:rPr>
          <w:t>D1900281</w:t>
        </w:r>
      </w:hyperlink>
    </w:p>
    <w:p w14:paraId="570E79C4" w14:textId="2085C586" w:rsidR="009A53AD" w:rsidRPr="003A79DD" w:rsidRDefault="00222C04" w:rsidP="00705522">
      <w:pPr>
        <w:pStyle w:val="ListParagraph"/>
        <w:numPr>
          <w:ilvl w:val="0"/>
          <w:numId w:val="27"/>
        </w:numPr>
        <w:rPr>
          <w:rFonts w:ascii="Optima" w:hAnsi="Optima"/>
        </w:rPr>
      </w:pPr>
      <w:r w:rsidRPr="003A79DD">
        <w:rPr>
          <w:rFonts w:ascii="Optima" w:hAnsi="Optima"/>
        </w:rPr>
        <w:t>Controls block diagram</w:t>
      </w:r>
      <w:r w:rsidR="003A79DD" w:rsidRPr="003A79DD">
        <w:rPr>
          <w:rFonts w:ascii="Optima" w:hAnsi="Optima"/>
        </w:rPr>
        <w:t xml:space="preserve">: </w:t>
      </w:r>
      <w:hyperlink r:id="rId15" w:history="1">
        <w:r w:rsidR="003A79DD">
          <w:rPr>
            <w:rStyle w:val="Hyperlink"/>
          </w:rPr>
          <w:t>E1900201</w:t>
        </w:r>
      </w:hyperlink>
      <w:r w:rsidRPr="003A79DD">
        <w:rPr>
          <w:rFonts w:ascii="Optima" w:hAnsi="Optima"/>
        </w:rPr>
        <w:t xml:space="preserve"> </w:t>
      </w:r>
    </w:p>
    <w:p w14:paraId="301C71E8" w14:textId="2DC0E6A5" w:rsidR="00677050" w:rsidRDefault="3FA00227" w:rsidP="3FA00227">
      <w:pPr>
        <w:rPr>
          <w:rFonts w:ascii="Optima" w:hAnsi="Optima"/>
        </w:rPr>
      </w:pPr>
      <w:r w:rsidRPr="3FA00227">
        <w:rPr>
          <w:rFonts w:ascii="Optima" w:hAnsi="Optima"/>
        </w:rPr>
        <w:t>The full scope of A+ ISC also includes additional sub-subsystems for adaptive wavefront compensation (AWC), low-loss Faraday isolators (FI), and the balanced homodyne readout (BHD) as well as the integrated electronic controls infrastructure (ISC CDS).</w:t>
      </w:r>
      <w:r w:rsidR="000C0D27">
        <w:rPr>
          <w:rFonts w:ascii="Optima" w:hAnsi="Optima"/>
        </w:rPr>
        <w:t xml:space="preserve"> </w:t>
      </w:r>
      <w:r w:rsidRPr="3FA00227">
        <w:rPr>
          <w:rFonts w:ascii="Optima" w:hAnsi="Optima"/>
        </w:rPr>
        <w:t>These elements will be reviewed separately in future.</w:t>
      </w:r>
    </w:p>
    <w:p w14:paraId="4E4A9A43" w14:textId="77777777" w:rsidR="00677050" w:rsidRDefault="00677050" w:rsidP="00677050">
      <w:pPr>
        <w:pStyle w:val="Heading2"/>
      </w:pPr>
      <w:r>
        <w:t>Charge to the Review Committee</w:t>
      </w:r>
    </w:p>
    <w:p w14:paraId="47472C0D" w14:textId="23BE6CB3" w:rsidR="001244E9" w:rsidRDefault="001244E9" w:rsidP="00CD30D5">
      <w:pPr>
        <w:spacing w:before="0"/>
        <w:rPr>
          <w:rFonts w:ascii="Optima-Regular" w:hAnsi="Optima-Regular"/>
        </w:rPr>
      </w:pPr>
      <w:r>
        <w:rPr>
          <w:rFonts w:ascii="Optima-Regular" w:hAnsi="Optima-Regular"/>
        </w:rPr>
        <w:t>1)</w:t>
      </w:r>
      <w:r w:rsidR="000C0D27">
        <w:rPr>
          <w:rFonts w:ascii="Optima-Regular" w:hAnsi="Optima-Regular"/>
        </w:rPr>
        <w:t xml:space="preserve"> </w:t>
      </w:r>
      <w:r>
        <w:rPr>
          <w:rFonts w:ascii="Optima-Regular" w:hAnsi="Optima-Regular"/>
        </w:rPr>
        <w:t xml:space="preserve">Please refer to the check list of general LIGO review criteria in section 11.3 of </w:t>
      </w:r>
      <w:hyperlink r:id="rId16" w:tooltip="LIGO-M1500263-v2" w:history="1">
        <w:r>
          <w:rPr>
            <w:rStyle w:val="Hyperlink"/>
            <w:rFonts w:ascii="Optima-Regular" w:hAnsi="Optima-Regular"/>
          </w:rPr>
          <w:t>LIGO-M1500263</w:t>
        </w:r>
      </w:hyperlink>
      <w:r w:rsidR="00CD30D5">
        <w:rPr>
          <w:rFonts w:ascii="Optima-Regular" w:hAnsi="Optima-Regular"/>
        </w:rPr>
        <w:t>; additional guidance</w:t>
      </w:r>
      <w:r>
        <w:rPr>
          <w:rFonts w:ascii="Optima-Regular" w:hAnsi="Optima-Regular"/>
        </w:rPr>
        <w:t> specific to A+ Project design reviews can be found in</w:t>
      </w:r>
      <w:r w:rsidR="000C0D27">
        <w:rPr>
          <w:rFonts w:ascii="Optima-Regular" w:hAnsi="Optima-Regular"/>
        </w:rPr>
        <w:t xml:space="preserve"> </w:t>
      </w:r>
      <w:hyperlink r:id="rId17" w:history="1">
        <w:r>
          <w:rPr>
            <w:rStyle w:val="Hyperlink"/>
            <w:rFonts w:ascii="Optima-Regular" w:hAnsi="Optima-Regular"/>
          </w:rPr>
          <w:t>LIGO-M1800239</w:t>
        </w:r>
      </w:hyperlink>
      <w:r>
        <w:rPr>
          <w:rFonts w:ascii="Optima-Regular" w:hAnsi="Optima-Regular"/>
        </w:rPr>
        <w:t>.</w:t>
      </w:r>
    </w:p>
    <w:p w14:paraId="7A47558A" w14:textId="0EE3CFF0" w:rsidR="001244E9" w:rsidRDefault="001244E9" w:rsidP="00CD30D5">
      <w:pPr>
        <w:rPr>
          <w:rFonts w:ascii="Optima-Regular" w:hAnsi="Optima-Regular"/>
        </w:rPr>
      </w:pPr>
      <w:r>
        <w:rPr>
          <w:rFonts w:ascii="Optima-Regular" w:hAnsi="Optima-Regular"/>
        </w:rPr>
        <w:t xml:space="preserve">2) Evaluate the </w:t>
      </w:r>
      <w:r w:rsidR="0067728D">
        <w:rPr>
          <w:rFonts w:ascii="Optima-Regular" w:hAnsi="Optima-Regular"/>
        </w:rPr>
        <w:t>P</w:t>
      </w:r>
      <w:r>
        <w:rPr>
          <w:rFonts w:ascii="Optima-Regular" w:hAnsi="Optima-Regular"/>
        </w:rPr>
        <w:t>RD</w:t>
      </w:r>
      <w:r w:rsidR="0067728D">
        <w:rPr>
          <w:rFonts w:ascii="Optima-Regular" w:hAnsi="Optima-Regular"/>
        </w:rPr>
        <w:t xml:space="preserve"> </w:t>
      </w:r>
      <w:hyperlink r:id="rId18" w:history="1">
        <w:r w:rsidR="0067728D" w:rsidRPr="00280E52">
          <w:rPr>
            <w:rStyle w:val="Hyperlink"/>
          </w:rPr>
          <w:t>T1900416</w:t>
        </w:r>
      </w:hyperlink>
      <w:r w:rsidR="0067728D">
        <w:t xml:space="preserve"> </w:t>
      </w:r>
      <w:r>
        <w:rPr>
          <w:rFonts w:ascii="Optima-Regular" w:hAnsi="Optima-Regular"/>
        </w:rPr>
        <w:t>to insure that</w:t>
      </w:r>
      <w:r w:rsidR="000C0D27">
        <w:rPr>
          <w:rFonts w:ascii="Optima-Regular" w:hAnsi="Optima-Regular"/>
        </w:rPr>
        <w:t xml:space="preserve"> </w:t>
      </w:r>
      <w:r>
        <w:rPr>
          <w:rFonts w:ascii="Optima-Regular" w:hAnsi="Optima-Regular"/>
        </w:rPr>
        <w:t>it captures all relevant criteria for success. These should include such factors as:</w:t>
      </w:r>
    </w:p>
    <w:p w14:paraId="1DA98346" w14:textId="77777777" w:rsidR="001244E9" w:rsidRDefault="001244E9" w:rsidP="009E2C40">
      <w:pPr>
        <w:numPr>
          <w:ilvl w:val="0"/>
          <w:numId w:val="25"/>
        </w:numPr>
        <w:spacing w:before="100" w:beforeAutospacing="1" w:after="100" w:afterAutospacing="1"/>
        <w:jc w:val="left"/>
        <w:rPr>
          <w:rFonts w:ascii="Optima-Regular" w:hAnsi="Optima-Regular"/>
        </w:rPr>
      </w:pPr>
      <w:r>
        <w:rPr>
          <w:rFonts w:ascii="Optima-Regular" w:hAnsi="Optima-Regular"/>
        </w:rPr>
        <w:t xml:space="preserve">Clarity of presentation and operating context </w:t>
      </w:r>
    </w:p>
    <w:p w14:paraId="0B1DDCE4" w14:textId="00A8D4CE" w:rsidR="001244E9" w:rsidRDefault="001244E9" w:rsidP="009E2C40">
      <w:pPr>
        <w:numPr>
          <w:ilvl w:val="0"/>
          <w:numId w:val="25"/>
        </w:numPr>
        <w:spacing w:before="100" w:beforeAutospacing="1" w:after="100" w:afterAutospacing="1"/>
        <w:jc w:val="left"/>
        <w:rPr>
          <w:rFonts w:ascii="Optima-Regular" w:hAnsi="Optima-Regular"/>
        </w:rPr>
      </w:pPr>
      <w:r>
        <w:rPr>
          <w:rFonts w:ascii="Optima-Regular" w:hAnsi="Optima-Regular"/>
        </w:rPr>
        <w:t>Compatibility with the</w:t>
      </w:r>
      <w:r w:rsidR="000C0D27">
        <w:rPr>
          <w:rFonts w:ascii="Optima-Regular" w:hAnsi="Optima-Regular"/>
        </w:rPr>
        <w:t xml:space="preserve"> </w:t>
      </w:r>
      <w:r>
        <w:rPr>
          <w:rFonts w:ascii="Optima-Regular" w:hAnsi="Optima-Regular"/>
        </w:rPr>
        <w:t xml:space="preserve">planned A+ optical and mechanical configuration </w:t>
      </w:r>
    </w:p>
    <w:p w14:paraId="13AFBCBF" w14:textId="336249CD" w:rsidR="001244E9" w:rsidRDefault="004C39AB" w:rsidP="009E2C40">
      <w:pPr>
        <w:numPr>
          <w:ilvl w:val="0"/>
          <w:numId w:val="25"/>
        </w:numPr>
        <w:spacing w:before="100" w:beforeAutospacing="1" w:after="100" w:afterAutospacing="1"/>
        <w:jc w:val="left"/>
        <w:rPr>
          <w:rFonts w:ascii="Optima-Regular" w:hAnsi="Optima-Regular"/>
        </w:rPr>
      </w:pPr>
      <w:r>
        <w:rPr>
          <w:rFonts w:ascii="Optima-Regular" w:hAnsi="Optima-Regular"/>
        </w:rPr>
        <w:t xml:space="preserve">How </w:t>
      </w:r>
      <w:r w:rsidR="006249CF">
        <w:rPr>
          <w:rFonts w:ascii="Optima-Regular" w:hAnsi="Optima-Regular"/>
        </w:rPr>
        <w:t xml:space="preserve">the </w:t>
      </w:r>
      <w:r w:rsidR="00964AFD">
        <w:rPr>
          <w:rFonts w:ascii="Optima-Regular" w:hAnsi="Optima-Regular"/>
        </w:rPr>
        <w:t xml:space="preserve">action items of the DRD review </w:t>
      </w:r>
      <w:r>
        <w:rPr>
          <w:rFonts w:ascii="Optima-Regular" w:hAnsi="Optima-Regular"/>
        </w:rPr>
        <w:t xml:space="preserve">were </w:t>
      </w:r>
      <w:r w:rsidR="00964AFD">
        <w:rPr>
          <w:rFonts w:ascii="Optima-Regular" w:hAnsi="Optima-Regular"/>
        </w:rPr>
        <w:t>addresse</w:t>
      </w:r>
      <w:r>
        <w:rPr>
          <w:rFonts w:ascii="Optima-Regular" w:hAnsi="Optima-Regular"/>
        </w:rPr>
        <w:t>d</w:t>
      </w:r>
    </w:p>
    <w:p w14:paraId="57E89B6A" w14:textId="7C44B1D8" w:rsidR="001244E9" w:rsidRDefault="00CD30D5" w:rsidP="009E2C40">
      <w:pPr>
        <w:numPr>
          <w:ilvl w:val="0"/>
          <w:numId w:val="25"/>
        </w:numPr>
        <w:spacing w:before="100" w:beforeAutospacing="1" w:after="100" w:afterAutospacing="1"/>
        <w:jc w:val="left"/>
        <w:rPr>
          <w:rFonts w:ascii="Optima-Regular" w:hAnsi="Optima-Regular"/>
        </w:rPr>
      </w:pPr>
      <w:r>
        <w:rPr>
          <w:rFonts w:ascii="Optima-Regular" w:hAnsi="Optima-Regular"/>
        </w:rPr>
        <w:t xml:space="preserve">Compatibility with existing Advanced </w:t>
      </w:r>
      <w:r w:rsidR="001244E9">
        <w:rPr>
          <w:rFonts w:ascii="Optima-Regular" w:hAnsi="Optima-Regular"/>
        </w:rPr>
        <w:t xml:space="preserve">LIGO infrastructure </w:t>
      </w:r>
    </w:p>
    <w:p w14:paraId="119F1BE9" w14:textId="77777777" w:rsidR="001244E9" w:rsidRDefault="001244E9" w:rsidP="009E2C40">
      <w:pPr>
        <w:numPr>
          <w:ilvl w:val="0"/>
          <w:numId w:val="25"/>
        </w:numPr>
        <w:spacing w:before="100" w:beforeAutospacing="1" w:after="100" w:afterAutospacing="1"/>
        <w:jc w:val="left"/>
        <w:rPr>
          <w:rFonts w:ascii="Optima-Regular" w:hAnsi="Optima-Regular"/>
        </w:rPr>
      </w:pPr>
      <w:r>
        <w:rPr>
          <w:rFonts w:ascii="Optima-Regular" w:hAnsi="Optima-Regular"/>
        </w:rPr>
        <w:t>Provisions for installation, testing, commissioning and future maintenance </w:t>
      </w:r>
    </w:p>
    <w:p w14:paraId="1FFE6A6D" w14:textId="19D475B6" w:rsidR="001244E9" w:rsidRDefault="001244E9" w:rsidP="00CD30D5">
      <w:pPr>
        <w:pStyle w:val="NormalWeb"/>
        <w:jc w:val="both"/>
        <w:rPr>
          <w:rFonts w:ascii="Optima" w:hAnsi="Optima"/>
        </w:rPr>
      </w:pPr>
      <w:r>
        <w:rPr>
          <w:rFonts w:ascii="Optima" w:hAnsi="Optima"/>
        </w:rPr>
        <w:t xml:space="preserve">3) </w:t>
      </w:r>
      <w:r w:rsidR="0091425C">
        <w:rPr>
          <w:rFonts w:ascii="Optima" w:hAnsi="Optima"/>
        </w:rPr>
        <w:t>P</w:t>
      </w:r>
      <w:r>
        <w:rPr>
          <w:rFonts w:ascii="Optima" w:hAnsi="Optima"/>
        </w:rPr>
        <w:t>lease investigate and comment on the degree to which requirements for the filter cavity and relay optics may depend on uncertain or optional features of these re</w:t>
      </w:r>
      <w:r w:rsidR="00CD30D5">
        <w:rPr>
          <w:rFonts w:ascii="Optima" w:hAnsi="Optima"/>
        </w:rPr>
        <w:t xml:space="preserve">lated components. Identify what provisions, if any, </w:t>
      </w:r>
      <w:r>
        <w:rPr>
          <w:rFonts w:ascii="Optima" w:hAnsi="Optima"/>
        </w:rPr>
        <w:t>may be required to insure that the designs can proceed independently without risk of incompatibility.</w:t>
      </w:r>
    </w:p>
    <w:p w14:paraId="7E459496" w14:textId="71AEC408" w:rsidR="001244E9" w:rsidRDefault="001244E9" w:rsidP="00CD30D5">
      <w:pPr>
        <w:pStyle w:val="NormalWeb"/>
        <w:jc w:val="both"/>
        <w:rPr>
          <w:rFonts w:ascii="Optima-Regular" w:hAnsi="Optima-Regular"/>
        </w:rPr>
      </w:pPr>
      <w:r>
        <w:rPr>
          <w:rFonts w:ascii="Optima-Regular" w:hAnsi="Optima-Regular"/>
        </w:rPr>
        <w:t xml:space="preserve">4) Summarize comments and recommendations in a report addressed to </w:t>
      </w:r>
      <w:r w:rsidRPr="00A426AC">
        <w:rPr>
          <w:rFonts w:ascii="Optima-Regular" w:hAnsi="Optima-Regular"/>
          <w:bCs/>
        </w:rPr>
        <w:t>Dennis Coyne</w:t>
      </w:r>
      <w:r>
        <w:rPr>
          <w:rFonts w:ascii="Optima-Regular" w:hAnsi="Optima-Regular"/>
        </w:rPr>
        <w:t xml:space="preserve"> (LIGO Chief Engineer) and </w:t>
      </w:r>
      <w:r w:rsidR="00A426AC" w:rsidRPr="00A426AC">
        <w:rPr>
          <w:rFonts w:ascii="Optima-Regular" w:hAnsi="Optima-Regular"/>
          <w:bCs/>
        </w:rPr>
        <w:t>Michael Zucker</w:t>
      </w:r>
      <w:r>
        <w:rPr>
          <w:rFonts w:ascii="Optima-Regular" w:hAnsi="Optima-Regular"/>
        </w:rPr>
        <w:t> (A+ Project Lead). Any panel requests for action should be clearly categorized as follows:</w:t>
      </w:r>
    </w:p>
    <w:p w14:paraId="4E623926" w14:textId="77777777" w:rsidR="001244E9" w:rsidRDefault="001244E9" w:rsidP="009E2C40">
      <w:pPr>
        <w:numPr>
          <w:ilvl w:val="0"/>
          <w:numId w:val="26"/>
        </w:numPr>
        <w:spacing w:before="100" w:beforeAutospacing="1" w:after="100" w:afterAutospacing="1"/>
        <w:jc w:val="left"/>
        <w:rPr>
          <w:rFonts w:ascii="Optima-Regular" w:hAnsi="Optima-Regular"/>
        </w:rPr>
      </w:pPr>
      <w:r>
        <w:rPr>
          <w:rFonts w:ascii="Optima-Regular" w:hAnsi="Optima-Regular"/>
        </w:rPr>
        <w:t xml:space="preserve">Required change: Panel approval is conditional on implementation. </w:t>
      </w:r>
    </w:p>
    <w:p w14:paraId="29374DFC" w14:textId="1F2EE16E" w:rsidR="001244E9" w:rsidRDefault="001244E9" w:rsidP="009E2C40">
      <w:pPr>
        <w:numPr>
          <w:ilvl w:val="0"/>
          <w:numId w:val="26"/>
        </w:numPr>
        <w:spacing w:before="100" w:beforeAutospacing="1" w:after="100" w:afterAutospacing="1"/>
        <w:jc w:val="left"/>
        <w:rPr>
          <w:rFonts w:ascii="Optima-Regular" w:hAnsi="Optima-Regular"/>
        </w:rPr>
      </w:pPr>
      <w:r>
        <w:rPr>
          <w:rFonts w:ascii="Optima-Regular" w:hAnsi="Optima-Regular"/>
        </w:rPr>
        <w:t>Recommendation: Panel advises but does not require adoption.</w:t>
      </w:r>
      <w:r w:rsidR="000C0D27">
        <w:rPr>
          <w:rFonts w:ascii="Optima-Regular" w:hAnsi="Optima-Regular"/>
        </w:rPr>
        <w:t xml:space="preserve"> </w:t>
      </w:r>
    </w:p>
    <w:p w14:paraId="13D5604B" w14:textId="34FD1EF3" w:rsidR="00D423DC" w:rsidRPr="008B1F4A" w:rsidRDefault="001244E9" w:rsidP="009E2C40">
      <w:pPr>
        <w:numPr>
          <w:ilvl w:val="0"/>
          <w:numId w:val="26"/>
        </w:numPr>
        <w:spacing w:before="100" w:beforeAutospacing="1" w:after="100" w:afterAutospacing="1"/>
        <w:jc w:val="left"/>
      </w:pPr>
      <w:r>
        <w:rPr>
          <w:rFonts w:ascii="Optima-Regular" w:hAnsi="Optima-Regular"/>
        </w:rPr>
        <w:t xml:space="preserve">Comment/Suggestion: Panel requests the design team investigate and consider, </w:t>
      </w:r>
      <w:r w:rsidR="00554257">
        <w:rPr>
          <w:rFonts w:ascii="Optima-Regular" w:hAnsi="Optima-Regular"/>
        </w:rPr>
        <w:t xml:space="preserve">e.g., </w:t>
      </w:r>
      <w:r>
        <w:rPr>
          <w:rFonts w:ascii="Optima-Regular" w:hAnsi="Optima-Regular"/>
        </w:rPr>
        <w:t>a potential improvement, or wishes to convey other helpful information.</w:t>
      </w:r>
    </w:p>
    <w:p w14:paraId="7BDBDD02" w14:textId="77777777" w:rsidR="00A51AD9" w:rsidRDefault="00D70F95" w:rsidP="00C45300">
      <w:pPr>
        <w:pStyle w:val="Heading1"/>
      </w:pPr>
      <w:r>
        <w:lastRenderedPageBreak/>
        <w:t>Review Comments and Questions</w:t>
      </w:r>
    </w:p>
    <w:p w14:paraId="3CBA85AC" w14:textId="77777777" w:rsidR="008D6676" w:rsidRDefault="101B0436" w:rsidP="008D6676">
      <w:r>
        <w:t>Here is a collection of questions and answers which were investigated during the review process.</w:t>
      </w:r>
    </w:p>
    <w:p w14:paraId="53157B2E" w14:textId="32D3780B" w:rsidR="101B0436" w:rsidRDefault="00786816" w:rsidP="101B0436">
      <w:pPr>
        <w:pStyle w:val="ListNumber"/>
      </w:pPr>
      <w:r>
        <w:t xml:space="preserve">DS: </w:t>
      </w:r>
      <w:r w:rsidR="101B0436">
        <w:t>The main uncertainty is still the sensing scheme and its phase noise requirements. A higher power CLF test has been performed as part of the commissioning break in O3, but did not succeed. Even with intensity stabilization of both the green pump and the CLF beam, we have seen excess noise in the OMC DCPD, which limited the amount of squeezing available. We also saw temporary range drops which were due to the high power CLF.</w:t>
      </w:r>
      <w:r w:rsidR="101B0436">
        <w:br/>
        <w:t>Do we need to plan for an extra Faraday isolator? Where in the beam path could this be installed?</w:t>
      </w:r>
    </w:p>
    <w:p w14:paraId="11AFAD1F" w14:textId="401D2B5B" w:rsidR="00B62F67" w:rsidRDefault="101B0436" w:rsidP="00F54A12">
      <w:pPr>
        <w:pStyle w:val="ListNumber"/>
      </w:pPr>
      <w:r>
        <w:t>DS: Well, let’s not repeat the BSC numbering debacle, and name the optics tables catching beams from HAM7 and HAM8 SQZT7 and SQZT8, respectively. The 3</w:t>
      </w:r>
      <w:r w:rsidRPr="101B0436">
        <w:rPr>
          <w:vertAlign w:val="superscript"/>
        </w:rPr>
        <w:t>rd</w:t>
      </w:r>
      <w:r>
        <w:t xml:space="preserve"> table can be called SQZT0 or whatever.</w:t>
      </w:r>
    </w:p>
    <w:p w14:paraId="2A0C71EB" w14:textId="6C80E885" w:rsidR="00970DE1" w:rsidRDefault="101B0436" w:rsidP="00970DE1">
      <w:pPr>
        <w:pStyle w:val="ListNumber"/>
      </w:pPr>
      <w:r>
        <w:t>DS: We have two QPDs sampling the beam reflected from the filter cavity. The sum can be used for length sensing. We should consider adding a proper length sensor, so we are not sensitive to jitter or differences in the segments. This will also reduce the requirements for the QPDs.</w:t>
      </w:r>
    </w:p>
    <w:p w14:paraId="373CA49F" w14:textId="6372C20F" w:rsidR="00970DE1" w:rsidRDefault="101B0436" w:rsidP="00374F65">
      <w:pPr>
        <w:pStyle w:val="ListNumber"/>
      </w:pPr>
      <w:r>
        <w:t>DS: As discussed, the HAM8 TransMon do not need to be in vacuum. There are 2 QPDs shown in near and far field, however, only the beam position on the FC end mirror is probably required. The beam angle may not be needed.</w:t>
      </w:r>
    </w:p>
    <w:p w14:paraId="594DF4AC" w14:textId="583720DA" w:rsidR="00374F65" w:rsidRDefault="101B0436" w:rsidP="00374F65">
      <w:pPr>
        <w:pStyle w:val="ListNumber"/>
      </w:pPr>
      <w:r>
        <w:t>DS: Two cameras are shown looking at the face of the filter cavity mirror. As shown, the camera angle is rather steep (assuming we use the top window?) and may not see the beam on the mirror, since it is obscured by the baffle?</w:t>
      </w:r>
    </w:p>
    <w:p w14:paraId="66D8B2EE" w14:textId="36375F1B" w:rsidR="101B0436" w:rsidRDefault="101B0436" w:rsidP="101B0436">
      <w:pPr>
        <w:pStyle w:val="ListNumber"/>
        <w:rPr>
          <w:bCs/>
          <w:szCs w:val="24"/>
        </w:rPr>
      </w:pPr>
      <w:r>
        <w:t>DS: SQZT8 is labeled as 2’x3’. Is there a space and size restriction near HAM8? If not, using an existing design like 3’x5’ seems simpler. In fact, we have extra 4’x8’ tables from H2, which we could use. Since SQZT7 also seems on the small side for what’s on it, why not use an existing 4’x8’ table as SQZT7 (beams coming in from the side, and use the</w:t>
      </w:r>
      <w:r w:rsidR="00786816">
        <w:t xml:space="preserve"> now</w:t>
      </w:r>
      <w:r>
        <w:t xml:space="preserve"> available 3’x5’ table as SQZT8?</w:t>
      </w:r>
    </w:p>
    <w:p w14:paraId="15A37E09" w14:textId="16325237" w:rsidR="101B0436" w:rsidRDefault="101B0436" w:rsidP="101B0436">
      <w:pPr>
        <w:pStyle w:val="ListNumber"/>
        <w:rPr>
          <w:bCs/>
          <w:szCs w:val="24"/>
        </w:rPr>
      </w:pPr>
      <w:r>
        <w:t xml:space="preserve">DS: Having an optics table at beam height will require a working platform around it for access. This seems more complicated than just using periscopes. </w:t>
      </w:r>
    </w:p>
    <w:p w14:paraId="41D48FF1" w14:textId="5B370CEE" w:rsidR="101B0436" w:rsidRDefault="101B0436" w:rsidP="101B0436">
      <w:pPr>
        <w:pStyle w:val="ListNumber"/>
      </w:pPr>
      <w:r>
        <w:t>DS: The sketch of SQZT7 seems to indicate that there are 2 beams going down the same periscope mirrors. Is this really necessary? Can we use the double periscopes instead?</w:t>
      </w:r>
    </w:p>
    <w:p w14:paraId="7B1D77AC" w14:textId="6D9CB28E" w:rsidR="00786816" w:rsidRDefault="101B0436" w:rsidP="00786816">
      <w:pPr>
        <w:pStyle w:val="ListNumber"/>
      </w:pPr>
      <w:r>
        <w:t xml:space="preserve">DS: At least one of the drawings shows an SQZ inspection/insertion beam. Others don’t. This beam is only available when ZM1 is misaligned. It measured the light from the interferometer after 3 Faraday isolators + the squeezed beam going towards the filter cavity. </w:t>
      </w:r>
    </w:p>
    <w:p w14:paraId="1F7810B2" w14:textId="7B4B2640" w:rsidR="00786816" w:rsidRPr="00786816" w:rsidRDefault="101B0436" w:rsidP="00786816">
      <w:pPr>
        <w:pStyle w:val="ListBullet"/>
        <w:rPr>
          <w:bCs/>
          <w:szCs w:val="24"/>
        </w:rPr>
      </w:pPr>
      <w:r w:rsidRPr="00786816">
        <w:t>It isn’t clear where this beam goes on SQZT7?</w:t>
      </w:r>
    </w:p>
    <w:p w14:paraId="47DDFF5A" w14:textId="3060FDCF" w:rsidR="101B0436" w:rsidRPr="00786816" w:rsidRDefault="101B0436" w:rsidP="00786816">
      <w:pPr>
        <w:pStyle w:val="ListBullet"/>
        <w:rPr>
          <w:bCs/>
          <w:szCs w:val="24"/>
        </w:rPr>
      </w:pPr>
      <w:r>
        <w:lastRenderedPageBreak/>
        <w:t>The listed deflection angle seems to be 3.5 mrad which gives about 10mm position change at the ZM2. This seems too small? Would a beam diverter be more u</w:t>
      </w:r>
      <w:r w:rsidR="004A3B05">
        <w:t>s</w:t>
      </w:r>
      <w:r>
        <w:t>eful?</w:t>
      </w:r>
      <w:r>
        <w:br/>
        <w:t>C. The steering optics in HAM7 for this beam seems to use 1” optics. We should use 2” optics at least down streams of the first pick-off mirror. If the lens can be changed to 600mm, there may be iLIGO stock available.</w:t>
      </w:r>
    </w:p>
    <w:p w14:paraId="01701E7C" w14:textId="7C59693A" w:rsidR="101B0436" w:rsidRPr="00786816" w:rsidRDefault="101B0436" w:rsidP="00786816">
      <w:pPr>
        <w:pStyle w:val="ListNumber"/>
        <w:rPr>
          <w:bCs/>
          <w:szCs w:val="24"/>
        </w:rPr>
      </w:pPr>
      <w:r w:rsidRPr="00786816">
        <w:rPr>
          <w:bCs/>
        </w:rPr>
        <w:t xml:space="preserve">DS: I was trying to figure out the spec for the TFP in the squeezer Faradays. In the proposed design there is only one TFP between SFI2 and SFI1. Doesn't this mean the extinction ratio needs to be better than the combined isolation ratio of both Faradays? </w:t>
      </w:r>
      <w:r w:rsidR="00786816" w:rsidRPr="00786816">
        <w:rPr>
          <w:bCs/>
        </w:rPr>
        <w:t>Isn't this (nearly) impossible?</w:t>
      </w:r>
      <w:r>
        <w:br/>
      </w:r>
      <w:r w:rsidRPr="00786816">
        <w:rPr>
          <w:bCs/>
        </w:rPr>
        <w:t xml:space="preserve">Light coming from the ifo towards SFI2 will be in s-polarization. It will also be mostly in s-polarization, when it leaves the Faraday. This means A:SFI1TFP (in T1900649) is responsible to dump it all in reflection. Any remaining p-polarization will go through the TFP and will be further rejected by SFI1. However, any s-pol light, which isn't rejected by the TFP and passes through it, will be in the same polarization as the </w:t>
      </w:r>
      <w:r>
        <w:br/>
      </w:r>
      <w:r w:rsidRPr="00786816">
        <w:rPr>
          <w:bCs/>
        </w:rPr>
        <w:t>squeezer light and will pass through SFI1 with &gt;99%.</w:t>
      </w:r>
      <w:r w:rsidR="00786816">
        <w:rPr>
          <w:bCs/>
        </w:rPr>
        <w:t xml:space="preserve">   </w:t>
      </w:r>
      <w:r w:rsidR="00786816">
        <w:t xml:space="preserve">                                                            </w:t>
      </w:r>
      <w:r w:rsidRPr="00786816">
        <w:rPr>
          <w:bCs/>
        </w:rPr>
        <w:t xml:space="preserve"> </w:t>
      </w:r>
      <w:r w:rsidR="00786816">
        <w:rPr>
          <w:bCs/>
          <w:szCs w:val="24"/>
        </w:rPr>
        <w:br/>
      </w:r>
      <w:r w:rsidRPr="101B0436">
        <w:t>I could only find C1900349 which projects 50dB for the better of the two designs. The extinction ratio for the ones we use for the PSL power adjustment are only 40dB.</w:t>
      </w:r>
      <w:r>
        <w:br/>
      </w:r>
      <w:r w:rsidRPr="00786816">
        <w:rPr>
          <w:b w:val="0"/>
          <w:i/>
          <w:iCs/>
        </w:rPr>
        <w:t>LM: Yes, I think you are right about this. That single TFP coupling arose during the VOPO platform design to simplify it and attempt to reduce loss. I must not have been considering the extinction ratio properly.</w:t>
      </w:r>
      <w:r w:rsidR="00786816" w:rsidRPr="00786816">
        <w:rPr>
          <w:b w:val="0"/>
          <w:i/>
          <w:iCs/>
        </w:rPr>
        <w:t>                                                                                                               </w:t>
      </w:r>
      <w:r w:rsidRPr="00786816">
        <w:rPr>
          <w:b w:val="0"/>
          <w:i/>
          <w:iCs/>
        </w:rPr>
        <w:t xml:space="preserve"> </w:t>
      </w:r>
      <w:r w:rsidRPr="00786816">
        <w:rPr>
          <w:b w:val="0"/>
        </w:rPr>
        <w:br/>
      </w:r>
      <w:r w:rsidRPr="00786816">
        <w:rPr>
          <w:b w:val="0"/>
          <w:i/>
          <w:iCs/>
        </w:rPr>
        <w:t>In this case, it should be fixed if an additional wedge or TFP polarizer is included between SFI2 and SFI1TFP? My understanding is that the wedges have quite good extinction (better than the TFPs at least). It's another adjustment potentially in the SFI2 mechanics, but relatively minor for the optical layout.</w:t>
      </w:r>
    </w:p>
    <w:p w14:paraId="20C0E23A" w14:textId="1F85A74C" w:rsidR="101B0436" w:rsidRDefault="101B0436" w:rsidP="101B0436">
      <w:pPr>
        <w:pStyle w:val="ListNumber"/>
        <w:rPr>
          <w:bCs/>
          <w:szCs w:val="24"/>
        </w:rPr>
      </w:pPr>
      <w:r>
        <w:t>DS: The fourth port of B:BS1 is blocked by a beam dump. Adding a photodiode there would allow us to measure the power of the beam coming from the ifo and in effect extinction ratio of the OFI.</w:t>
      </w:r>
      <w:r w:rsidR="00861B07">
        <w:t>                                                                                                                                       </w:t>
      </w:r>
      <w:r>
        <w:t xml:space="preserve"> </w:t>
      </w:r>
      <w:r>
        <w:br/>
        <w:t>The fourth port of A:SFITFP (or a similar polarizer, if another one is added) catches the beam from the AS port when lock is lost. We have seen black glass damage in the AS_C path, so one might consider a beam block here that is not black glass.</w:t>
      </w:r>
    </w:p>
    <w:p w14:paraId="2A52EACF" w14:textId="26C5A741" w:rsidR="101B0436" w:rsidRDefault="101B0436" w:rsidP="00861B07">
      <w:pPr>
        <w:pStyle w:val="ListNumber"/>
        <w:keepNext w:val="0"/>
      </w:pPr>
      <w:r>
        <w:t>DS: The beam path for the sample beam to lock and align the filter cavity seems to use 1” steering optics? What are we saving here? Why not just use 2” optics, at least for the turning mirrors?</w:t>
      </w:r>
    </w:p>
    <w:p w14:paraId="67F25F11" w14:textId="002E84B5" w:rsidR="00374F65" w:rsidRDefault="101B0436" w:rsidP="00861B07">
      <w:pPr>
        <w:pStyle w:val="ListNumber"/>
        <w:keepNext w:val="0"/>
      </w:pPr>
      <w:r>
        <w:t>DS: The HAM8 drawings seems to indicate the use of 1” optics in vacuum!? This seems like a bad idea. We should use 2” minimum.</w:t>
      </w:r>
    </w:p>
    <w:p w14:paraId="2663DBBB" w14:textId="37E03E6B" w:rsidR="101B0436" w:rsidRDefault="101B0436" w:rsidP="00861B07">
      <w:pPr>
        <w:pStyle w:val="ListNumber"/>
        <w:keepNext w:val="0"/>
      </w:pPr>
      <w:r>
        <w:t>DS: The initial alignment seems to start at step 2. How are FC1 and FC2 placed and oriented in the first place? Also, there is no mention of ZM4-6?</w:t>
      </w:r>
    </w:p>
    <w:p w14:paraId="2B973DD2" w14:textId="73CC9F94" w:rsidR="00374F65" w:rsidRDefault="101B0436" w:rsidP="00861B07">
      <w:pPr>
        <w:pStyle w:val="ListNumber"/>
        <w:keepNext w:val="0"/>
      </w:pPr>
      <w:r>
        <w:t>VF: The ZM6 AOI appears to be &gt;45deg – how much can the beam spot on ZM6 move (in yaw) before clipping on the suspension frame?</w:t>
      </w:r>
    </w:p>
    <w:p w14:paraId="6E87C78D" w14:textId="72113B14" w:rsidR="00374F65" w:rsidRDefault="101B0436" w:rsidP="00861B07">
      <w:pPr>
        <w:pStyle w:val="ListNumber"/>
        <w:keepNext w:val="0"/>
      </w:pPr>
      <w:r>
        <w:lastRenderedPageBreak/>
        <w:t>VF: There are two fixed steering mirrors in the OFI SQZ path in D1900281 – Why two mirrors are needed? Shouldn’t ZM6 + one fixed mirror (turned towards ZM6 opposite to what is shown) be sufficient?</w:t>
      </w:r>
    </w:p>
    <w:p w14:paraId="067F4851" w14:textId="7B0B8DFF" w:rsidR="00374F65" w:rsidRDefault="101B0436" w:rsidP="00861B07">
      <w:pPr>
        <w:pStyle w:val="ListNumber"/>
        <w:keepNext w:val="0"/>
      </w:pPr>
      <w:r>
        <w:t>VF: For the initial alignment of the input beam to FC the beam can be propagated in LVEA in air over some tens of meters, with a section of the FC vacuum tube removed, to center within a few mm on the tube aperture to provide a few cm centering on FC2.</w:t>
      </w:r>
    </w:p>
    <w:p w14:paraId="69F53090" w14:textId="0D778B1F" w:rsidR="00374F65" w:rsidRDefault="101B0436" w:rsidP="00374F65">
      <w:pPr>
        <w:pStyle w:val="ListNumber"/>
        <w:rPr>
          <w:bCs/>
          <w:szCs w:val="24"/>
        </w:rPr>
      </w:pPr>
      <w:r>
        <w:t>VF: The requirement for the IFO to OMC mode matching for A+ is &gt;96% the same as OPO to FC and FC to IFO. The A+ design requirement T1800480 calls for two SAMs for (each) OMC. How will IFO-&gt;OMC mode matching be achieved for O4 without SAMs?</w:t>
      </w:r>
    </w:p>
    <w:p w14:paraId="090ACA04" w14:textId="43034B7A" w:rsidR="009B08E4" w:rsidRDefault="101B0436" w:rsidP="009B08E4">
      <w:pPr>
        <w:pStyle w:val="ListNumber"/>
      </w:pPr>
      <w:r>
        <w:t>KA: (RLF generation) I believe AOM2/3 are used in single-path configuration. Is the effect of the different deflection angles for CLF and RLF minimal and negligible? Are the modes cleaned by the fiber? Don’t we want to swap AOM2 and AOM</w:t>
      </w:r>
      <w:r w:rsidR="00861B07">
        <w:t>3 to minimize spurious effects?</w:t>
      </w:r>
    </w:p>
    <w:p w14:paraId="70734E6D" w14:textId="266FDCC0" w:rsidR="009B08E4" w:rsidRPr="00673442" w:rsidRDefault="009B08E4" w:rsidP="00272FC6">
      <w:pPr>
        <w:pStyle w:val="ListNumber"/>
        <w:rPr>
          <w:b w:val="0"/>
        </w:rPr>
      </w:pPr>
      <w:r>
        <w:t xml:space="preserve">SD: </w:t>
      </w:r>
      <w:r w:rsidRPr="009B08E4">
        <w:t>In Figure 8+9 of T1900649, I'm having trouble understanding the legend or matching that with the text description.  I'm cc'ing the rest of the review committee in case they run into the same confusion.  I think the solid blue line shows the beam parameters for the lens at the center of the translation stage as the ROC of ZM2 changes.  After that I'm not sure about the blue +s, the blue x might be the nominal beam, and I'm not seeing the dashed blue line or the dots.</w:t>
      </w:r>
      <w:r>
        <w:t>                                                                                                                        </w:t>
      </w:r>
      <w:r w:rsidRPr="009B08E4">
        <w:t xml:space="preserve">  </w:t>
      </w:r>
      <w:r>
        <w:br/>
      </w:r>
      <w:r w:rsidR="009E0896">
        <w:rPr>
          <w:b w:val="0"/>
        </w:rPr>
        <w:t xml:space="preserve">LM: </w:t>
      </w:r>
      <w:r w:rsidR="00673442" w:rsidRPr="00673442">
        <w:rPr>
          <w:b w:val="0"/>
        </w:rPr>
        <w:t>I agree those plots are confusing but I haven't figured out a better scheme yet. For fig 8, yes the solid blue line is the ZM2 actuation while A:L2 is centered in the stage. The thick side is adding diopters (making lens concave) and thin is removing (pushing lens convex). The dashed line is hidden amongst the center "+" symbols, but is sitting along the line where the thick and thin solid lines touch (the zero point of ZM2 AWC).</w:t>
      </w:r>
      <w:r w:rsidR="00673442" w:rsidRPr="00673442">
        <w:rPr>
          <w:b w:val="0"/>
        </w:rPr>
        <w:t>                                                      </w:t>
      </w:r>
      <w:r w:rsidR="000F58BB">
        <w:rPr>
          <w:b w:val="0"/>
        </w:rPr>
        <w:t>             </w:t>
      </w:r>
      <w:r w:rsidR="00673442" w:rsidRPr="00673442">
        <w:rPr>
          <w:b w:val="0"/>
        </w:rPr>
        <w:br/>
      </w:r>
      <w:r w:rsidR="00673442" w:rsidRPr="00673442">
        <w:rPr>
          <w:b w:val="0"/>
        </w:rPr>
        <w:t>The "x" is in this plot the nominal beam for the FC parameter on the HR surface of FC1, and the "+" are propagating to it through the adjustable elements.</w:t>
      </w:r>
      <w:r w:rsidR="00673442">
        <w:t>                                                               </w:t>
      </w:r>
      <w:r w:rsidR="00673442" w:rsidRPr="00673442">
        <w:rPr>
          <w:b w:val="0"/>
        </w:rPr>
        <w:br/>
      </w:r>
      <w:r w:rsidR="00673442" w:rsidRPr="00673442">
        <w:rPr>
          <w:b w:val="0"/>
        </w:rPr>
        <w:t xml:space="preserve">The dots are only present in the right LG1 plots giving the relative mismatch. The LG1 space is coordinate invariant, and so is preferable for relating the AWC degeneracy and strength to the Gouy phase and beam sizes between the actuators. In that space, the parameters can be related to the matching in other places along the beam path. For instance, making this plot along ZM2-&gt;ZM3 path, where one might use a profiler in-chamber, will change the left plots, but the right plots will show where a beam parameter measurement lands w.r.t the actuators or variations from many of these plots. </w:t>
      </w:r>
      <w:r w:rsidR="00673442">
        <w:t>                                                                                                                         </w:t>
      </w:r>
      <w:r w:rsidR="00673442" w:rsidRPr="00673442">
        <w:rPr>
          <w:b w:val="0"/>
        </w:rPr>
        <w:br/>
      </w:r>
      <w:r w:rsidR="00673442" w:rsidRPr="00673442">
        <w:rPr>
          <w:b w:val="0"/>
        </w:rPr>
        <w:t xml:space="preserve">Since the lens stage is a bit of an unusual actuator, Figs 12-14 are perhaps more relatable to Aidan's AWC requirements document. For that beam path, you can also directly see his calculations in </w:t>
      </w:r>
      <w:hyperlink r:id="rId19" w:history="1">
        <w:r w:rsidR="00673442" w:rsidRPr="00673442">
          <w:rPr>
            <w:rStyle w:val="Hyperlink"/>
            <w:b w:val="0"/>
          </w:rPr>
          <w:t>M1900177</w:t>
        </w:r>
      </w:hyperlink>
      <w:r w:rsidR="00673442" w:rsidRPr="00673442">
        <w:rPr>
          <w:b w:val="0"/>
        </w:rPr>
        <w:t xml:space="preserve"> which may be more relatable than my plots. In any case, that RODA indicates that the layout is reasonably low-risk from a</w:t>
      </w:r>
      <w:r w:rsidR="008E0F63">
        <w:rPr>
          <w:b w:val="0"/>
        </w:rPr>
        <w:t>n</w:t>
      </w:r>
      <w:r w:rsidR="00673442" w:rsidRPr="00673442">
        <w:rPr>
          <w:b w:val="0"/>
        </w:rPr>
        <w:t xml:space="preserve"> AWC design perspective.</w:t>
      </w:r>
    </w:p>
    <w:sectPr w:rsidR="009B08E4" w:rsidRPr="00673442" w:rsidSect="004334C4">
      <w:headerReference w:type="default" r:id="rId20"/>
      <w:footerReference w:type="even" r:id="rId21"/>
      <w:footerReference w:type="default" r:id="rId22"/>
      <w:headerReference w:type="first" r:id="rId23"/>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4C93" w14:textId="77777777" w:rsidR="00B65125" w:rsidRDefault="00B65125">
      <w:r>
        <w:separator/>
      </w:r>
    </w:p>
  </w:endnote>
  <w:endnote w:type="continuationSeparator" w:id="0">
    <w:p w14:paraId="544F3682" w14:textId="77777777" w:rsidR="00B65125" w:rsidRDefault="00B65125">
      <w:r>
        <w:continuationSeparator/>
      </w:r>
    </w:p>
  </w:endnote>
  <w:endnote w:type="continuationNotice" w:id="1">
    <w:p w14:paraId="3AAF3703" w14:textId="77777777" w:rsidR="00B65125" w:rsidRDefault="00B651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Times New Roman"/>
    <w:panose1 w:val="00000000000000000000"/>
    <w:charset w:val="00"/>
    <w:family w:val="roman"/>
    <w:notTrueType/>
    <w:pitch w:val="default"/>
  </w:font>
  <w:font w:name="Optima-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FF32" w14:textId="77777777" w:rsidR="00D7152A" w:rsidRDefault="00D71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BF875" w14:textId="77777777" w:rsidR="00D7152A" w:rsidRDefault="00D71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4D60" w14:textId="7257DA00" w:rsidR="00D7152A" w:rsidRDefault="00D7152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0BE0">
      <w:rPr>
        <w:rStyle w:val="PageNumber"/>
        <w:noProof/>
      </w:rPr>
      <w:t>2</w:t>
    </w:r>
    <w:r>
      <w:rPr>
        <w:rStyle w:val="PageNumber"/>
      </w:rPr>
      <w:fldChar w:fldCharType="end"/>
    </w:r>
  </w:p>
  <w:p w14:paraId="3F5243BA" w14:textId="77777777" w:rsidR="00D7152A" w:rsidRDefault="00D71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8D36" w14:textId="77777777" w:rsidR="00B65125" w:rsidRDefault="00B65125">
      <w:r>
        <w:separator/>
      </w:r>
    </w:p>
  </w:footnote>
  <w:footnote w:type="continuationSeparator" w:id="0">
    <w:p w14:paraId="4F17E092" w14:textId="77777777" w:rsidR="00B65125" w:rsidRDefault="00B65125">
      <w:r>
        <w:continuationSeparator/>
      </w:r>
    </w:p>
  </w:footnote>
  <w:footnote w:type="continuationNotice" w:id="1">
    <w:p w14:paraId="7C35D0FD" w14:textId="77777777" w:rsidR="00B65125" w:rsidRDefault="00B6512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7DA5" w14:textId="70869C36" w:rsidR="00D7152A" w:rsidRDefault="00D7152A">
    <w:pPr>
      <w:pStyle w:val="Header"/>
      <w:tabs>
        <w:tab w:val="clear" w:pos="4320"/>
        <w:tab w:val="center" w:pos="4680"/>
      </w:tabs>
      <w:jc w:val="left"/>
      <w:rPr>
        <w:sz w:val="20"/>
      </w:rPr>
    </w:pPr>
    <w:r>
      <w:rPr>
        <w:b/>
        <w:bCs/>
        <w:i/>
        <w:iCs/>
        <w:color w:val="0000FF"/>
        <w:sz w:val="20"/>
      </w:rPr>
      <w:t>LIGO</w:t>
    </w:r>
    <w:r>
      <w:rPr>
        <w:sz w:val="20"/>
      </w:rPr>
      <w:tab/>
      <w:t>LIGO-</w:t>
    </w:r>
    <w:r w:rsidR="00392DA9" w:rsidRPr="00392DA9">
      <w:rPr>
        <w:sz w:val="20"/>
      </w:rPr>
      <w:t>E1900373</w:t>
    </w:r>
    <w:r>
      <w:rPr>
        <w:sz w:val="20"/>
      </w:rPr>
      <w:t>-v1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0A9" w14:textId="77777777" w:rsidR="00D7152A" w:rsidRDefault="00B65125" w:rsidP="00305367">
    <w:pPr>
      <w:pStyle w:val="Header"/>
      <w:jc w:val="left"/>
      <w:rPr>
        <w:b/>
        <w:caps/>
      </w:rPr>
    </w:pPr>
    <w:r>
      <w:rPr>
        <w:noProof/>
        <w:sz w:val="20"/>
      </w:rPr>
      <w:object w:dxaOrig="1440" w:dyaOrig="1440" w14:anchorId="45438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pt;margin-top:2.25pt;width:78.05pt;height:57pt;z-index:-251658752;mso-position-horizontal-relative:text;mso-position-vertical-relative:text" wrapcoords="-208 0 -208 21316 21600 21316 21600 0 -208 0" fillcolor="#d49fff" strokecolor="#114ffb" strokeweight="1pt">
          <v:stroke startarrowwidth="narrow" startarrowlength="short" endarrowwidth="narrow" endarrowlength="short"/>
          <v:imagedata r:id="rId1" o:title=""/>
          <v:shadow color="#cecece"/>
          <w10:wrap type="tight"/>
        </v:shape>
        <o:OLEObject Type="Embed" ProgID="MSPhotoEd.3" ShapeID="_x0000_s2049" DrawAspect="Content" ObjectID="_1638254454" r:id="rId2"/>
      </w:object>
    </w:r>
    <w:r w:rsidR="00D7152A">
      <w:rPr>
        <w:b/>
        <w:caps/>
      </w:rPr>
      <w:t>Laser Interferometer Gravitational Wave Observatory</w:t>
    </w:r>
  </w:p>
  <w:p w14:paraId="75739CE9" w14:textId="77777777" w:rsidR="00D7152A" w:rsidRDefault="00D7152A" w:rsidP="00305367">
    <w:pPr>
      <w:pStyle w:val="Header"/>
      <w:jc w:val="left"/>
      <w:rPr>
        <w:b/>
        <w:caps/>
      </w:rPr>
    </w:pPr>
  </w:p>
  <w:p w14:paraId="21BBFDA0" w14:textId="77777777" w:rsidR="00D7152A" w:rsidRDefault="00D7152A" w:rsidP="00305367">
    <w:pPr>
      <w:pStyle w:val="Header"/>
      <w:jc w:val="left"/>
      <w:rPr>
        <w:b/>
        <w:caps/>
      </w:rPr>
    </w:pPr>
  </w:p>
  <w:p w14:paraId="7306EDDA" w14:textId="61EB7A34" w:rsidR="00D7152A" w:rsidRDefault="00D7152A" w:rsidP="00305367">
    <w:pPr>
      <w:pStyle w:val="Header"/>
      <w:jc w:val="left"/>
    </w:pP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AFE14"/>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816C8D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DFA09AA"/>
    <w:lvl w:ilvl="0">
      <w:start w:val="1"/>
      <w:numFmt w:val="decimal"/>
      <w:pStyle w:val="ListNumber"/>
      <w:lvlText w:val="%1."/>
      <w:lvlJc w:val="left"/>
      <w:pPr>
        <w:tabs>
          <w:tab w:val="num" w:pos="1620"/>
        </w:tabs>
        <w:ind w:left="1620" w:hanging="360"/>
      </w:pPr>
    </w:lvl>
  </w:abstractNum>
  <w:abstractNum w:abstractNumId="3" w15:restartNumberingAfterBreak="0">
    <w:nsid w:val="004D3245"/>
    <w:multiLevelType w:val="hybridMultilevel"/>
    <w:tmpl w:val="85465386"/>
    <w:lvl w:ilvl="0" w:tplc="9664FD30">
      <w:start w:val="1"/>
      <w:numFmt w:val="bullet"/>
      <w:lvlText w:val=""/>
      <w:lvlJc w:val="left"/>
      <w:pPr>
        <w:ind w:left="720" w:hanging="360"/>
      </w:pPr>
      <w:rPr>
        <w:rFonts w:ascii="Symbol" w:hAnsi="Symbol" w:hint="default"/>
      </w:rPr>
    </w:lvl>
    <w:lvl w:ilvl="1" w:tplc="B0344210">
      <w:start w:val="1"/>
      <w:numFmt w:val="bullet"/>
      <w:lvlText w:val="o"/>
      <w:lvlJc w:val="left"/>
      <w:pPr>
        <w:ind w:left="1440" w:hanging="360"/>
      </w:pPr>
      <w:rPr>
        <w:rFonts w:ascii="Courier New" w:hAnsi="Courier New" w:hint="default"/>
      </w:rPr>
    </w:lvl>
    <w:lvl w:ilvl="2" w:tplc="EA74EB60">
      <w:start w:val="1"/>
      <w:numFmt w:val="bullet"/>
      <w:lvlText w:val=""/>
      <w:lvlJc w:val="left"/>
      <w:pPr>
        <w:ind w:left="2160" w:hanging="360"/>
      </w:pPr>
      <w:rPr>
        <w:rFonts w:ascii="Wingdings" w:hAnsi="Wingdings" w:hint="default"/>
      </w:rPr>
    </w:lvl>
    <w:lvl w:ilvl="3" w:tplc="64B6F32C">
      <w:start w:val="1"/>
      <w:numFmt w:val="bullet"/>
      <w:lvlText w:val=""/>
      <w:lvlJc w:val="left"/>
      <w:pPr>
        <w:ind w:left="2880" w:hanging="360"/>
      </w:pPr>
      <w:rPr>
        <w:rFonts w:ascii="Symbol" w:hAnsi="Symbol" w:hint="default"/>
      </w:rPr>
    </w:lvl>
    <w:lvl w:ilvl="4" w:tplc="9580EEC6">
      <w:start w:val="1"/>
      <w:numFmt w:val="bullet"/>
      <w:lvlText w:val="o"/>
      <w:lvlJc w:val="left"/>
      <w:pPr>
        <w:ind w:left="3600" w:hanging="360"/>
      </w:pPr>
      <w:rPr>
        <w:rFonts w:ascii="Courier New" w:hAnsi="Courier New" w:hint="default"/>
      </w:rPr>
    </w:lvl>
    <w:lvl w:ilvl="5" w:tplc="C6426A9A">
      <w:start w:val="1"/>
      <w:numFmt w:val="bullet"/>
      <w:lvlText w:val=""/>
      <w:lvlJc w:val="left"/>
      <w:pPr>
        <w:ind w:left="4320" w:hanging="360"/>
      </w:pPr>
      <w:rPr>
        <w:rFonts w:ascii="Wingdings" w:hAnsi="Wingdings" w:hint="default"/>
      </w:rPr>
    </w:lvl>
    <w:lvl w:ilvl="6" w:tplc="EEE2EE18">
      <w:start w:val="1"/>
      <w:numFmt w:val="bullet"/>
      <w:lvlText w:val=""/>
      <w:lvlJc w:val="left"/>
      <w:pPr>
        <w:ind w:left="5040" w:hanging="360"/>
      </w:pPr>
      <w:rPr>
        <w:rFonts w:ascii="Symbol" w:hAnsi="Symbol" w:hint="default"/>
      </w:rPr>
    </w:lvl>
    <w:lvl w:ilvl="7" w:tplc="CD2E17BA">
      <w:start w:val="1"/>
      <w:numFmt w:val="bullet"/>
      <w:lvlText w:val="o"/>
      <w:lvlJc w:val="left"/>
      <w:pPr>
        <w:ind w:left="5760" w:hanging="360"/>
      </w:pPr>
      <w:rPr>
        <w:rFonts w:ascii="Courier New" w:hAnsi="Courier New" w:hint="default"/>
      </w:rPr>
    </w:lvl>
    <w:lvl w:ilvl="8" w:tplc="8D50CEF0">
      <w:start w:val="1"/>
      <w:numFmt w:val="bullet"/>
      <w:lvlText w:val=""/>
      <w:lvlJc w:val="left"/>
      <w:pPr>
        <w:ind w:left="6480" w:hanging="360"/>
      </w:pPr>
      <w:rPr>
        <w:rFonts w:ascii="Wingdings" w:hAnsi="Wingdings" w:hint="default"/>
      </w:rPr>
    </w:lvl>
  </w:abstractNum>
  <w:abstractNum w:abstractNumId="4" w15:restartNumberingAfterBreak="0">
    <w:nsid w:val="07382FE0"/>
    <w:multiLevelType w:val="hybridMultilevel"/>
    <w:tmpl w:val="CC6AA34C"/>
    <w:lvl w:ilvl="0" w:tplc="48DE0346">
      <w:start w:val="1"/>
      <w:numFmt w:val="bullet"/>
      <w:lvlText w:val=""/>
      <w:lvlJc w:val="left"/>
      <w:pPr>
        <w:ind w:left="720" w:hanging="360"/>
      </w:pPr>
      <w:rPr>
        <w:rFonts w:ascii="Symbol" w:hAnsi="Symbol" w:hint="default"/>
      </w:rPr>
    </w:lvl>
    <w:lvl w:ilvl="1" w:tplc="F18AC2CA">
      <w:start w:val="1"/>
      <w:numFmt w:val="bullet"/>
      <w:lvlText w:val="o"/>
      <w:lvlJc w:val="left"/>
      <w:pPr>
        <w:ind w:left="1440" w:hanging="360"/>
      </w:pPr>
      <w:rPr>
        <w:rFonts w:ascii="Courier New" w:hAnsi="Courier New" w:hint="default"/>
      </w:rPr>
    </w:lvl>
    <w:lvl w:ilvl="2" w:tplc="6936CA26">
      <w:start w:val="1"/>
      <w:numFmt w:val="bullet"/>
      <w:lvlText w:val=""/>
      <w:lvlJc w:val="left"/>
      <w:pPr>
        <w:ind w:left="2160" w:hanging="360"/>
      </w:pPr>
      <w:rPr>
        <w:rFonts w:ascii="Wingdings" w:hAnsi="Wingdings" w:hint="default"/>
      </w:rPr>
    </w:lvl>
    <w:lvl w:ilvl="3" w:tplc="BB3EC210">
      <w:start w:val="1"/>
      <w:numFmt w:val="bullet"/>
      <w:lvlText w:val=""/>
      <w:lvlJc w:val="left"/>
      <w:pPr>
        <w:ind w:left="2880" w:hanging="360"/>
      </w:pPr>
      <w:rPr>
        <w:rFonts w:ascii="Symbol" w:hAnsi="Symbol" w:hint="default"/>
      </w:rPr>
    </w:lvl>
    <w:lvl w:ilvl="4" w:tplc="888CCF28">
      <w:start w:val="1"/>
      <w:numFmt w:val="bullet"/>
      <w:lvlText w:val="o"/>
      <w:lvlJc w:val="left"/>
      <w:pPr>
        <w:ind w:left="3600" w:hanging="360"/>
      </w:pPr>
      <w:rPr>
        <w:rFonts w:ascii="Courier New" w:hAnsi="Courier New" w:hint="default"/>
      </w:rPr>
    </w:lvl>
    <w:lvl w:ilvl="5" w:tplc="D04C823A">
      <w:start w:val="1"/>
      <w:numFmt w:val="bullet"/>
      <w:lvlText w:val=""/>
      <w:lvlJc w:val="left"/>
      <w:pPr>
        <w:ind w:left="4320" w:hanging="360"/>
      </w:pPr>
      <w:rPr>
        <w:rFonts w:ascii="Wingdings" w:hAnsi="Wingdings" w:hint="default"/>
      </w:rPr>
    </w:lvl>
    <w:lvl w:ilvl="6" w:tplc="57D28182">
      <w:start w:val="1"/>
      <w:numFmt w:val="bullet"/>
      <w:lvlText w:val=""/>
      <w:lvlJc w:val="left"/>
      <w:pPr>
        <w:ind w:left="5040" w:hanging="360"/>
      </w:pPr>
      <w:rPr>
        <w:rFonts w:ascii="Symbol" w:hAnsi="Symbol" w:hint="default"/>
      </w:rPr>
    </w:lvl>
    <w:lvl w:ilvl="7" w:tplc="DC0C6E32">
      <w:start w:val="1"/>
      <w:numFmt w:val="bullet"/>
      <w:lvlText w:val="o"/>
      <w:lvlJc w:val="left"/>
      <w:pPr>
        <w:ind w:left="5760" w:hanging="360"/>
      </w:pPr>
      <w:rPr>
        <w:rFonts w:ascii="Courier New" w:hAnsi="Courier New" w:hint="default"/>
      </w:rPr>
    </w:lvl>
    <w:lvl w:ilvl="8" w:tplc="0D12DA8A">
      <w:start w:val="1"/>
      <w:numFmt w:val="bullet"/>
      <w:lvlText w:val=""/>
      <w:lvlJc w:val="left"/>
      <w:pPr>
        <w:ind w:left="6480" w:hanging="360"/>
      </w:pPr>
      <w:rPr>
        <w:rFonts w:ascii="Wingdings" w:hAnsi="Wingdings" w:hint="default"/>
      </w:rPr>
    </w:lvl>
  </w:abstractNum>
  <w:abstractNum w:abstractNumId="5" w15:restartNumberingAfterBreak="0">
    <w:nsid w:val="0AD712BA"/>
    <w:multiLevelType w:val="hybridMultilevel"/>
    <w:tmpl w:val="5E263796"/>
    <w:lvl w:ilvl="0" w:tplc="C33A1FB0">
      <w:start w:val="1"/>
      <w:numFmt w:val="bullet"/>
      <w:lvlText w:val=""/>
      <w:lvlJc w:val="left"/>
      <w:pPr>
        <w:ind w:left="720" w:hanging="360"/>
      </w:pPr>
      <w:rPr>
        <w:rFonts w:ascii="Symbol" w:hAnsi="Symbol" w:hint="default"/>
      </w:rPr>
    </w:lvl>
    <w:lvl w:ilvl="1" w:tplc="152216C4">
      <w:start w:val="1"/>
      <w:numFmt w:val="bullet"/>
      <w:lvlText w:val="o"/>
      <w:lvlJc w:val="left"/>
      <w:pPr>
        <w:ind w:left="1440" w:hanging="360"/>
      </w:pPr>
      <w:rPr>
        <w:rFonts w:ascii="Courier New" w:hAnsi="Courier New" w:hint="default"/>
      </w:rPr>
    </w:lvl>
    <w:lvl w:ilvl="2" w:tplc="C30E82A4">
      <w:start w:val="1"/>
      <w:numFmt w:val="bullet"/>
      <w:lvlText w:val=""/>
      <w:lvlJc w:val="left"/>
      <w:pPr>
        <w:ind w:left="2160" w:hanging="360"/>
      </w:pPr>
      <w:rPr>
        <w:rFonts w:ascii="Wingdings" w:hAnsi="Wingdings" w:hint="default"/>
      </w:rPr>
    </w:lvl>
    <w:lvl w:ilvl="3" w:tplc="638C5A08">
      <w:start w:val="1"/>
      <w:numFmt w:val="bullet"/>
      <w:lvlText w:val=""/>
      <w:lvlJc w:val="left"/>
      <w:pPr>
        <w:ind w:left="2880" w:hanging="360"/>
      </w:pPr>
      <w:rPr>
        <w:rFonts w:ascii="Symbol" w:hAnsi="Symbol" w:hint="default"/>
      </w:rPr>
    </w:lvl>
    <w:lvl w:ilvl="4" w:tplc="450A1E10">
      <w:start w:val="1"/>
      <w:numFmt w:val="bullet"/>
      <w:lvlText w:val="o"/>
      <w:lvlJc w:val="left"/>
      <w:pPr>
        <w:ind w:left="3600" w:hanging="360"/>
      </w:pPr>
      <w:rPr>
        <w:rFonts w:ascii="Courier New" w:hAnsi="Courier New" w:hint="default"/>
      </w:rPr>
    </w:lvl>
    <w:lvl w:ilvl="5" w:tplc="986E3B0C">
      <w:start w:val="1"/>
      <w:numFmt w:val="bullet"/>
      <w:lvlText w:val=""/>
      <w:lvlJc w:val="left"/>
      <w:pPr>
        <w:ind w:left="4320" w:hanging="360"/>
      </w:pPr>
      <w:rPr>
        <w:rFonts w:ascii="Wingdings" w:hAnsi="Wingdings" w:hint="default"/>
      </w:rPr>
    </w:lvl>
    <w:lvl w:ilvl="6" w:tplc="A8E294EC">
      <w:start w:val="1"/>
      <w:numFmt w:val="bullet"/>
      <w:lvlText w:val=""/>
      <w:lvlJc w:val="left"/>
      <w:pPr>
        <w:ind w:left="5040" w:hanging="360"/>
      </w:pPr>
      <w:rPr>
        <w:rFonts w:ascii="Symbol" w:hAnsi="Symbol" w:hint="default"/>
      </w:rPr>
    </w:lvl>
    <w:lvl w:ilvl="7" w:tplc="8C7E3E92">
      <w:start w:val="1"/>
      <w:numFmt w:val="bullet"/>
      <w:lvlText w:val="o"/>
      <w:lvlJc w:val="left"/>
      <w:pPr>
        <w:ind w:left="5760" w:hanging="360"/>
      </w:pPr>
      <w:rPr>
        <w:rFonts w:ascii="Courier New" w:hAnsi="Courier New" w:hint="default"/>
      </w:rPr>
    </w:lvl>
    <w:lvl w:ilvl="8" w:tplc="C182158E">
      <w:start w:val="1"/>
      <w:numFmt w:val="bullet"/>
      <w:lvlText w:val=""/>
      <w:lvlJc w:val="left"/>
      <w:pPr>
        <w:ind w:left="6480" w:hanging="360"/>
      </w:pPr>
      <w:rPr>
        <w:rFonts w:ascii="Wingdings" w:hAnsi="Wingdings" w:hint="default"/>
      </w:rPr>
    </w:lvl>
  </w:abstractNum>
  <w:abstractNum w:abstractNumId="6" w15:restartNumberingAfterBreak="0">
    <w:nsid w:val="0C3F6E33"/>
    <w:multiLevelType w:val="hybridMultilevel"/>
    <w:tmpl w:val="EF0055EC"/>
    <w:lvl w:ilvl="0" w:tplc="D3CE3024">
      <w:start w:val="1"/>
      <w:numFmt w:val="decimal"/>
      <w:lvlText w:val="%1."/>
      <w:lvlJc w:val="left"/>
      <w:pPr>
        <w:ind w:left="720" w:hanging="360"/>
      </w:pPr>
    </w:lvl>
    <w:lvl w:ilvl="1" w:tplc="5BB49C3E">
      <w:start w:val="1"/>
      <w:numFmt w:val="lowerLetter"/>
      <w:lvlText w:val="%2."/>
      <w:lvlJc w:val="left"/>
      <w:pPr>
        <w:ind w:left="1440" w:hanging="360"/>
      </w:pPr>
    </w:lvl>
    <w:lvl w:ilvl="2" w:tplc="6008A046">
      <w:start w:val="1"/>
      <w:numFmt w:val="lowerRoman"/>
      <w:lvlText w:val="%3."/>
      <w:lvlJc w:val="right"/>
      <w:pPr>
        <w:ind w:left="2160" w:hanging="180"/>
      </w:pPr>
    </w:lvl>
    <w:lvl w:ilvl="3" w:tplc="3B242062">
      <w:start w:val="1"/>
      <w:numFmt w:val="decimal"/>
      <w:lvlText w:val="%4."/>
      <w:lvlJc w:val="left"/>
      <w:pPr>
        <w:ind w:left="2880" w:hanging="360"/>
      </w:pPr>
    </w:lvl>
    <w:lvl w:ilvl="4" w:tplc="A940B1A8">
      <w:start w:val="1"/>
      <w:numFmt w:val="lowerLetter"/>
      <w:lvlText w:val="%5."/>
      <w:lvlJc w:val="left"/>
      <w:pPr>
        <w:ind w:left="3600" w:hanging="360"/>
      </w:pPr>
    </w:lvl>
    <w:lvl w:ilvl="5" w:tplc="E76475BC">
      <w:start w:val="1"/>
      <w:numFmt w:val="lowerRoman"/>
      <w:lvlText w:val="%6."/>
      <w:lvlJc w:val="right"/>
      <w:pPr>
        <w:ind w:left="4320" w:hanging="180"/>
      </w:pPr>
    </w:lvl>
    <w:lvl w:ilvl="6" w:tplc="1626F312">
      <w:start w:val="1"/>
      <w:numFmt w:val="decimal"/>
      <w:lvlText w:val="%7."/>
      <w:lvlJc w:val="left"/>
      <w:pPr>
        <w:ind w:left="5040" w:hanging="360"/>
      </w:pPr>
    </w:lvl>
    <w:lvl w:ilvl="7" w:tplc="B5F88DAA">
      <w:start w:val="1"/>
      <w:numFmt w:val="lowerLetter"/>
      <w:lvlText w:val="%8."/>
      <w:lvlJc w:val="left"/>
      <w:pPr>
        <w:ind w:left="5760" w:hanging="360"/>
      </w:pPr>
    </w:lvl>
    <w:lvl w:ilvl="8" w:tplc="1B76DABE">
      <w:start w:val="1"/>
      <w:numFmt w:val="lowerRoman"/>
      <w:lvlText w:val="%9."/>
      <w:lvlJc w:val="right"/>
      <w:pPr>
        <w:ind w:left="6480" w:hanging="180"/>
      </w:pPr>
    </w:lvl>
  </w:abstractNum>
  <w:abstractNum w:abstractNumId="7" w15:restartNumberingAfterBreak="0">
    <w:nsid w:val="0DCC747F"/>
    <w:multiLevelType w:val="hybridMultilevel"/>
    <w:tmpl w:val="1BCA863A"/>
    <w:lvl w:ilvl="0" w:tplc="00C82F36">
      <w:start w:val="1"/>
      <w:numFmt w:val="decimal"/>
      <w:lvlText w:val="%1."/>
      <w:lvlJc w:val="left"/>
      <w:pPr>
        <w:ind w:left="720" w:hanging="360"/>
      </w:pPr>
    </w:lvl>
    <w:lvl w:ilvl="1" w:tplc="A350CA98">
      <w:start w:val="1"/>
      <w:numFmt w:val="lowerLetter"/>
      <w:lvlText w:val="%2."/>
      <w:lvlJc w:val="left"/>
      <w:pPr>
        <w:ind w:left="1440" w:hanging="360"/>
      </w:pPr>
    </w:lvl>
    <w:lvl w:ilvl="2" w:tplc="AB50B018">
      <w:start w:val="1"/>
      <w:numFmt w:val="lowerRoman"/>
      <w:lvlText w:val="%3."/>
      <w:lvlJc w:val="right"/>
      <w:pPr>
        <w:ind w:left="2160" w:hanging="180"/>
      </w:pPr>
    </w:lvl>
    <w:lvl w:ilvl="3" w:tplc="1E342FE8">
      <w:start w:val="1"/>
      <w:numFmt w:val="decimal"/>
      <w:lvlText w:val="%4."/>
      <w:lvlJc w:val="left"/>
      <w:pPr>
        <w:ind w:left="2880" w:hanging="360"/>
      </w:pPr>
    </w:lvl>
    <w:lvl w:ilvl="4" w:tplc="37400828">
      <w:start w:val="1"/>
      <w:numFmt w:val="lowerLetter"/>
      <w:lvlText w:val="%5."/>
      <w:lvlJc w:val="left"/>
      <w:pPr>
        <w:ind w:left="3600" w:hanging="360"/>
      </w:pPr>
    </w:lvl>
    <w:lvl w:ilvl="5" w:tplc="48404620">
      <w:start w:val="1"/>
      <w:numFmt w:val="lowerRoman"/>
      <w:lvlText w:val="%6."/>
      <w:lvlJc w:val="right"/>
      <w:pPr>
        <w:ind w:left="4320" w:hanging="180"/>
      </w:pPr>
    </w:lvl>
    <w:lvl w:ilvl="6" w:tplc="87CE89D8">
      <w:start w:val="1"/>
      <w:numFmt w:val="decimal"/>
      <w:lvlText w:val="%7."/>
      <w:lvlJc w:val="left"/>
      <w:pPr>
        <w:ind w:left="5040" w:hanging="360"/>
      </w:pPr>
    </w:lvl>
    <w:lvl w:ilvl="7" w:tplc="B69C0582">
      <w:start w:val="1"/>
      <w:numFmt w:val="lowerLetter"/>
      <w:lvlText w:val="%8."/>
      <w:lvlJc w:val="left"/>
      <w:pPr>
        <w:ind w:left="5760" w:hanging="360"/>
      </w:pPr>
    </w:lvl>
    <w:lvl w:ilvl="8" w:tplc="8F40FAC4">
      <w:start w:val="1"/>
      <w:numFmt w:val="lowerRoman"/>
      <w:lvlText w:val="%9."/>
      <w:lvlJc w:val="right"/>
      <w:pPr>
        <w:ind w:left="6480" w:hanging="180"/>
      </w:pPr>
    </w:lvl>
  </w:abstractNum>
  <w:abstractNum w:abstractNumId="8" w15:restartNumberingAfterBreak="0">
    <w:nsid w:val="14617222"/>
    <w:multiLevelType w:val="multilevel"/>
    <w:tmpl w:val="768A11E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0F526E"/>
    <w:multiLevelType w:val="multilevel"/>
    <w:tmpl w:val="08F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6754D"/>
    <w:multiLevelType w:val="hybridMultilevel"/>
    <w:tmpl w:val="C3A64E5E"/>
    <w:lvl w:ilvl="0" w:tplc="E8CC58EE">
      <w:start w:val="1"/>
      <w:numFmt w:val="bullet"/>
      <w:lvlText w:val=""/>
      <w:lvlJc w:val="left"/>
      <w:pPr>
        <w:ind w:left="720" w:hanging="360"/>
      </w:pPr>
      <w:rPr>
        <w:rFonts w:ascii="Symbol" w:hAnsi="Symbol" w:hint="default"/>
      </w:rPr>
    </w:lvl>
    <w:lvl w:ilvl="1" w:tplc="2E0AC21A">
      <w:start w:val="1"/>
      <w:numFmt w:val="bullet"/>
      <w:lvlText w:val="o"/>
      <w:lvlJc w:val="left"/>
      <w:pPr>
        <w:ind w:left="1440" w:hanging="360"/>
      </w:pPr>
      <w:rPr>
        <w:rFonts w:ascii="Courier New" w:hAnsi="Courier New" w:hint="default"/>
      </w:rPr>
    </w:lvl>
    <w:lvl w:ilvl="2" w:tplc="E67EF58E">
      <w:start w:val="1"/>
      <w:numFmt w:val="bullet"/>
      <w:lvlText w:val=""/>
      <w:lvlJc w:val="left"/>
      <w:pPr>
        <w:ind w:left="2160" w:hanging="360"/>
      </w:pPr>
      <w:rPr>
        <w:rFonts w:ascii="Wingdings" w:hAnsi="Wingdings" w:hint="default"/>
      </w:rPr>
    </w:lvl>
    <w:lvl w:ilvl="3" w:tplc="CDEC6EF6">
      <w:start w:val="1"/>
      <w:numFmt w:val="bullet"/>
      <w:lvlText w:val=""/>
      <w:lvlJc w:val="left"/>
      <w:pPr>
        <w:ind w:left="2880" w:hanging="360"/>
      </w:pPr>
      <w:rPr>
        <w:rFonts w:ascii="Symbol" w:hAnsi="Symbol" w:hint="default"/>
      </w:rPr>
    </w:lvl>
    <w:lvl w:ilvl="4" w:tplc="71E4CECA">
      <w:start w:val="1"/>
      <w:numFmt w:val="bullet"/>
      <w:lvlText w:val="o"/>
      <w:lvlJc w:val="left"/>
      <w:pPr>
        <w:ind w:left="3600" w:hanging="360"/>
      </w:pPr>
      <w:rPr>
        <w:rFonts w:ascii="Courier New" w:hAnsi="Courier New" w:hint="default"/>
      </w:rPr>
    </w:lvl>
    <w:lvl w:ilvl="5" w:tplc="96F26434">
      <w:start w:val="1"/>
      <w:numFmt w:val="bullet"/>
      <w:lvlText w:val=""/>
      <w:lvlJc w:val="left"/>
      <w:pPr>
        <w:ind w:left="4320" w:hanging="360"/>
      </w:pPr>
      <w:rPr>
        <w:rFonts w:ascii="Wingdings" w:hAnsi="Wingdings" w:hint="default"/>
      </w:rPr>
    </w:lvl>
    <w:lvl w:ilvl="6" w:tplc="B354193E">
      <w:start w:val="1"/>
      <w:numFmt w:val="bullet"/>
      <w:lvlText w:val=""/>
      <w:lvlJc w:val="left"/>
      <w:pPr>
        <w:ind w:left="5040" w:hanging="360"/>
      </w:pPr>
      <w:rPr>
        <w:rFonts w:ascii="Symbol" w:hAnsi="Symbol" w:hint="default"/>
      </w:rPr>
    </w:lvl>
    <w:lvl w:ilvl="7" w:tplc="AAF613CE">
      <w:start w:val="1"/>
      <w:numFmt w:val="bullet"/>
      <w:lvlText w:val="o"/>
      <w:lvlJc w:val="left"/>
      <w:pPr>
        <w:ind w:left="5760" w:hanging="360"/>
      </w:pPr>
      <w:rPr>
        <w:rFonts w:ascii="Courier New" w:hAnsi="Courier New" w:hint="default"/>
      </w:rPr>
    </w:lvl>
    <w:lvl w:ilvl="8" w:tplc="4064B41E">
      <w:start w:val="1"/>
      <w:numFmt w:val="bullet"/>
      <w:lvlText w:val=""/>
      <w:lvlJc w:val="left"/>
      <w:pPr>
        <w:ind w:left="6480" w:hanging="360"/>
      </w:pPr>
      <w:rPr>
        <w:rFonts w:ascii="Wingdings" w:hAnsi="Wingdings" w:hint="default"/>
      </w:rPr>
    </w:lvl>
  </w:abstractNum>
  <w:abstractNum w:abstractNumId="11" w15:restartNumberingAfterBreak="0">
    <w:nsid w:val="1AA866D8"/>
    <w:multiLevelType w:val="hybridMultilevel"/>
    <w:tmpl w:val="6B5C202C"/>
    <w:lvl w:ilvl="0" w:tplc="7B76E276">
      <w:start w:val="1"/>
      <w:numFmt w:val="bullet"/>
      <w:lvlText w:val=""/>
      <w:lvlJc w:val="left"/>
      <w:pPr>
        <w:ind w:left="720" w:hanging="360"/>
      </w:pPr>
      <w:rPr>
        <w:rFonts w:ascii="Symbol" w:hAnsi="Symbol" w:hint="default"/>
      </w:rPr>
    </w:lvl>
    <w:lvl w:ilvl="1" w:tplc="8A708C38">
      <w:start w:val="1"/>
      <w:numFmt w:val="bullet"/>
      <w:lvlText w:val="o"/>
      <w:lvlJc w:val="left"/>
      <w:pPr>
        <w:ind w:left="1440" w:hanging="360"/>
      </w:pPr>
      <w:rPr>
        <w:rFonts w:ascii="Courier New" w:hAnsi="Courier New" w:hint="default"/>
      </w:rPr>
    </w:lvl>
    <w:lvl w:ilvl="2" w:tplc="DE423C0A">
      <w:start w:val="1"/>
      <w:numFmt w:val="bullet"/>
      <w:lvlText w:val=""/>
      <w:lvlJc w:val="left"/>
      <w:pPr>
        <w:ind w:left="2160" w:hanging="360"/>
      </w:pPr>
      <w:rPr>
        <w:rFonts w:ascii="Wingdings" w:hAnsi="Wingdings" w:hint="default"/>
      </w:rPr>
    </w:lvl>
    <w:lvl w:ilvl="3" w:tplc="C894510C">
      <w:start w:val="1"/>
      <w:numFmt w:val="bullet"/>
      <w:lvlText w:val=""/>
      <w:lvlJc w:val="left"/>
      <w:pPr>
        <w:ind w:left="2880" w:hanging="360"/>
      </w:pPr>
      <w:rPr>
        <w:rFonts w:ascii="Symbol" w:hAnsi="Symbol" w:hint="default"/>
      </w:rPr>
    </w:lvl>
    <w:lvl w:ilvl="4" w:tplc="945C343C">
      <w:start w:val="1"/>
      <w:numFmt w:val="bullet"/>
      <w:lvlText w:val="o"/>
      <w:lvlJc w:val="left"/>
      <w:pPr>
        <w:ind w:left="3600" w:hanging="360"/>
      </w:pPr>
      <w:rPr>
        <w:rFonts w:ascii="Courier New" w:hAnsi="Courier New" w:hint="default"/>
      </w:rPr>
    </w:lvl>
    <w:lvl w:ilvl="5" w:tplc="4DB6A2B2">
      <w:start w:val="1"/>
      <w:numFmt w:val="bullet"/>
      <w:lvlText w:val=""/>
      <w:lvlJc w:val="left"/>
      <w:pPr>
        <w:ind w:left="4320" w:hanging="360"/>
      </w:pPr>
      <w:rPr>
        <w:rFonts w:ascii="Wingdings" w:hAnsi="Wingdings" w:hint="default"/>
      </w:rPr>
    </w:lvl>
    <w:lvl w:ilvl="6" w:tplc="179AC5B2">
      <w:start w:val="1"/>
      <w:numFmt w:val="bullet"/>
      <w:lvlText w:val=""/>
      <w:lvlJc w:val="left"/>
      <w:pPr>
        <w:ind w:left="5040" w:hanging="360"/>
      </w:pPr>
      <w:rPr>
        <w:rFonts w:ascii="Symbol" w:hAnsi="Symbol" w:hint="default"/>
      </w:rPr>
    </w:lvl>
    <w:lvl w:ilvl="7" w:tplc="F88A613C">
      <w:start w:val="1"/>
      <w:numFmt w:val="bullet"/>
      <w:lvlText w:val="o"/>
      <w:lvlJc w:val="left"/>
      <w:pPr>
        <w:ind w:left="5760" w:hanging="360"/>
      </w:pPr>
      <w:rPr>
        <w:rFonts w:ascii="Courier New" w:hAnsi="Courier New" w:hint="default"/>
      </w:rPr>
    </w:lvl>
    <w:lvl w:ilvl="8" w:tplc="AE4C17C2">
      <w:start w:val="1"/>
      <w:numFmt w:val="bullet"/>
      <w:lvlText w:val=""/>
      <w:lvlJc w:val="left"/>
      <w:pPr>
        <w:ind w:left="6480" w:hanging="360"/>
      </w:pPr>
      <w:rPr>
        <w:rFonts w:ascii="Wingdings" w:hAnsi="Wingdings" w:hint="default"/>
      </w:rPr>
    </w:lvl>
  </w:abstractNum>
  <w:abstractNum w:abstractNumId="12" w15:restartNumberingAfterBreak="0">
    <w:nsid w:val="1BDF7E37"/>
    <w:multiLevelType w:val="multilevel"/>
    <w:tmpl w:val="ACF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C38F6"/>
    <w:multiLevelType w:val="hybridMultilevel"/>
    <w:tmpl w:val="D2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C0EC1"/>
    <w:multiLevelType w:val="hybridMultilevel"/>
    <w:tmpl w:val="8D9AE8A4"/>
    <w:lvl w:ilvl="0" w:tplc="9D2C078E">
      <w:start w:val="1"/>
      <w:numFmt w:val="bullet"/>
      <w:lvlText w:val=""/>
      <w:lvlJc w:val="left"/>
      <w:pPr>
        <w:ind w:left="720" w:hanging="360"/>
      </w:pPr>
      <w:rPr>
        <w:rFonts w:ascii="Symbol" w:hAnsi="Symbol" w:hint="default"/>
      </w:rPr>
    </w:lvl>
    <w:lvl w:ilvl="1" w:tplc="2F2C3B02">
      <w:start w:val="1"/>
      <w:numFmt w:val="bullet"/>
      <w:lvlText w:val="o"/>
      <w:lvlJc w:val="left"/>
      <w:pPr>
        <w:ind w:left="1440" w:hanging="360"/>
      </w:pPr>
      <w:rPr>
        <w:rFonts w:ascii="Courier New" w:hAnsi="Courier New" w:hint="default"/>
      </w:rPr>
    </w:lvl>
    <w:lvl w:ilvl="2" w:tplc="15469674">
      <w:start w:val="1"/>
      <w:numFmt w:val="bullet"/>
      <w:lvlText w:val=""/>
      <w:lvlJc w:val="left"/>
      <w:pPr>
        <w:ind w:left="2160" w:hanging="360"/>
      </w:pPr>
      <w:rPr>
        <w:rFonts w:ascii="Wingdings" w:hAnsi="Wingdings" w:hint="default"/>
      </w:rPr>
    </w:lvl>
    <w:lvl w:ilvl="3" w:tplc="6F8CB63C">
      <w:start w:val="1"/>
      <w:numFmt w:val="bullet"/>
      <w:lvlText w:val=""/>
      <w:lvlJc w:val="left"/>
      <w:pPr>
        <w:ind w:left="2880" w:hanging="360"/>
      </w:pPr>
      <w:rPr>
        <w:rFonts w:ascii="Symbol" w:hAnsi="Symbol" w:hint="default"/>
      </w:rPr>
    </w:lvl>
    <w:lvl w:ilvl="4" w:tplc="B2201888">
      <w:start w:val="1"/>
      <w:numFmt w:val="bullet"/>
      <w:lvlText w:val="o"/>
      <w:lvlJc w:val="left"/>
      <w:pPr>
        <w:ind w:left="3600" w:hanging="360"/>
      </w:pPr>
      <w:rPr>
        <w:rFonts w:ascii="Courier New" w:hAnsi="Courier New" w:hint="default"/>
      </w:rPr>
    </w:lvl>
    <w:lvl w:ilvl="5" w:tplc="727A5302">
      <w:start w:val="1"/>
      <w:numFmt w:val="bullet"/>
      <w:lvlText w:val=""/>
      <w:lvlJc w:val="left"/>
      <w:pPr>
        <w:ind w:left="4320" w:hanging="360"/>
      </w:pPr>
      <w:rPr>
        <w:rFonts w:ascii="Wingdings" w:hAnsi="Wingdings" w:hint="default"/>
      </w:rPr>
    </w:lvl>
    <w:lvl w:ilvl="6" w:tplc="E60C1706">
      <w:start w:val="1"/>
      <w:numFmt w:val="bullet"/>
      <w:lvlText w:val=""/>
      <w:lvlJc w:val="left"/>
      <w:pPr>
        <w:ind w:left="5040" w:hanging="360"/>
      </w:pPr>
      <w:rPr>
        <w:rFonts w:ascii="Symbol" w:hAnsi="Symbol" w:hint="default"/>
      </w:rPr>
    </w:lvl>
    <w:lvl w:ilvl="7" w:tplc="9CC838D2">
      <w:start w:val="1"/>
      <w:numFmt w:val="bullet"/>
      <w:lvlText w:val="o"/>
      <w:lvlJc w:val="left"/>
      <w:pPr>
        <w:ind w:left="5760" w:hanging="360"/>
      </w:pPr>
      <w:rPr>
        <w:rFonts w:ascii="Courier New" w:hAnsi="Courier New" w:hint="default"/>
      </w:rPr>
    </w:lvl>
    <w:lvl w:ilvl="8" w:tplc="63EE096E">
      <w:start w:val="1"/>
      <w:numFmt w:val="bullet"/>
      <w:lvlText w:val=""/>
      <w:lvlJc w:val="left"/>
      <w:pPr>
        <w:ind w:left="6480" w:hanging="360"/>
      </w:pPr>
      <w:rPr>
        <w:rFonts w:ascii="Wingdings" w:hAnsi="Wingdings" w:hint="default"/>
      </w:rPr>
    </w:lvl>
  </w:abstractNum>
  <w:abstractNum w:abstractNumId="15" w15:restartNumberingAfterBreak="0">
    <w:nsid w:val="27D71E42"/>
    <w:multiLevelType w:val="hybridMultilevel"/>
    <w:tmpl w:val="F34C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704FA"/>
    <w:multiLevelType w:val="hybridMultilevel"/>
    <w:tmpl w:val="1E261FA0"/>
    <w:lvl w:ilvl="0" w:tplc="BC7421F6">
      <w:start w:val="1"/>
      <w:numFmt w:val="decimal"/>
      <w:lvlText w:val="%1."/>
      <w:lvlJc w:val="left"/>
      <w:pPr>
        <w:ind w:left="720" w:hanging="360"/>
      </w:pPr>
    </w:lvl>
    <w:lvl w:ilvl="1" w:tplc="51500336">
      <w:start w:val="1"/>
      <w:numFmt w:val="lowerLetter"/>
      <w:lvlText w:val="%2."/>
      <w:lvlJc w:val="left"/>
      <w:pPr>
        <w:ind w:left="1440" w:hanging="360"/>
      </w:pPr>
    </w:lvl>
    <w:lvl w:ilvl="2" w:tplc="9E246CC4">
      <w:start w:val="1"/>
      <w:numFmt w:val="lowerRoman"/>
      <w:lvlText w:val="%3."/>
      <w:lvlJc w:val="right"/>
      <w:pPr>
        <w:ind w:left="2160" w:hanging="180"/>
      </w:pPr>
    </w:lvl>
    <w:lvl w:ilvl="3" w:tplc="1E2E13BE">
      <w:start w:val="1"/>
      <w:numFmt w:val="decimal"/>
      <w:lvlText w:val="%4."/>
      <w:lvlJc w:val="left"/>
      <w:pPr>
        <w:ind w:left="2880" w:hanging="360"/>
      </w:pPr>
    </w:lvl>
    <w:lvl w:ilvl="4" w:tplc="DAA2041C">
      <w:start w:val="1"/>
      <w:numFmt w:val="lowerLetter"/>
      <w:lvlText w:val="%5."/>
      <w:lvlJc w:val="left"/>
      <w:pPr>
        <w:ind w:left="3600" w:hanging="360"/>
      </w:pPr>
    </w:lvl>
    <w:lvl w:ilvl="5" w:tplc="11880CAE">
      <w:start w:val="1"/>
      <w:numFmt w:val="lowerRoman"/>
      <w:lvlText w:val="%6."/>
      <w:lvlJc w:val="right"/>
      <w:pPr>
        <w:ind w:left="4320" w:hanging="180"/>
      </w:pPr>
    </w:lvl>
    <w:lvl w:ilvl="6" w:tplc="E8C2E254">
      <w:start w:val="1"/>
      <w:numFmt w:val="decimal"/>
      <w:lvlText w:val="%7."/>
      <w:lvlJc w:val="left"/>
      <w:pPr>
        <w:ind w:left="5040" w:hanging="360"/>
      </w:pPr>
    </w:lvl>
    <w:lvl w:ilvl="7" w:tplc="4830C3C8">
      <w:start w:val="1"/>
      <w:numFmt w:val="lowerLetter"/>
      <w:lvlText w:val="%8."/>
      <w:lvlJc w:val="left"/>
      <w:pPr>
        <w:ind w:left="5760" w:hanging="360"/>
      </w:pPr>
    </w:lvl>
    <w:lvl w:ilvl="8" w:tplc="8AA8B66C">
      <w:start w:val="1"/>
      <w:numFmt w:val="lowerRoman"/>
      <w:lvlText w:val="%9."/>
      <w:lvlJc w:val="right"/>
      <w:pPr>
        <w:ind w:left="6480" w:hanging="180"/>
      </w:pPr>
    </w:lvl>
  </w:abstractNum>
  <w:abstractNum w:abstractNumId="17" w15:restartNumberingAfterBreak="0">
    <w:nsid w:val="35CA4BF7"/>
    <w:multiLevelType w:val="hybridMultilevel"/>
    <w:tmpl w:val="F18408A6"/>
    <w:lvl w:ilvl="0" w:tplc="03504C42">
      <w:start w:val="1"/>
      <w:numFmt w:val="bullet"/>
      <w:lvlText w:val=""/>
      <w:lvlJc w:val="left"/>
      <w:pPr>
        <w:ind w:left="720" w:hanging="360"/>
      </w:pPr>
      <w:rPr>
        <w:rFonts w:ascii="Symbol" w:hAnsi="Symbol" w:hint="default"/>
      </w:rPr>
    </w:lvl>
    <w:lvl w:ilvl="1" w:tplc="0D967922">
      <w:start w:val="1"/>
      <w:numFmt w:val="bullet"/>
      <w:lvlText w:val="o"/>
      <w:lvlJc w:val="left"/>
      <w:pPr>
        <w:ind w:left="1440" w:hanging="360"/>
      </w:pPr>
      <w:rPr>
        <w:rFonts w:ascii="Courier New" w:hAnsi="Courier New" w:hint="default"/>
      </w:rPr>
    </w:lvl>
    <w:lvl w:ilvl="2" w:tplc="77FA1708">
      <w:start w:val="1"/>
      <w:numFmt w:val="bullet"/>
      <w:lvlText w:val=""/>
      <w:lvlJc w:val="left"/>
      <w:pPr>
        <w:ind w:left="2160" w:hanging="360"/>
      </w:pPr>
      <w:rPr>
        <w:rFonts w:ascii="Wingdings" w:hAnsi="Wingdings" w:hint="default"/>
      </w:rPr>
    </w:lvl>
    <w:lvl w:ilvl="3" w:tplc="FD7AD622">
      <w:start w:val="1"/>
      <w:numFmt w:val="bullet"/>
      <w:lvlText w:val=""/>
      <w:lvlJc w:val="left"/>
      <w:pPr>
        <w:ind w:left="2880" w:hanging="360"/>
      </w:pPr>
      <w:rPr>
        <w:rFonts w:ascii="Symbol" w:hAnsi="Symbol" w:hint="default"/>
      </w:rPr>
    </w:lvl>
    <w:lvl w:ilvl="4" w:tplc="8EEC87B8">
      <w:start w:val="1"/>
      <w:numFmt w:val="bullet"/>
      <w:lvlText w:val="o"/>
      <w:lvlJc w:val="left"/>
      <w:pPr>
        <w:ind w:left="3600" w:hanging="360"/>
      </w:pPr>
      <w:rPr>
        <w:rFonts w:ascii="Courier New" w:hAnsi="Courier New" w:hint="default"/>
      </w:rPr>
    </w:lvl>
    <w:lvl w:ilvl="5" w:tplc="176864FC">
      <w:start w:val="1"/>
      <w:numFmt w:val="bullet"/>
      <w:lvlText w:val=""/>
      <w:lvlJc w:val="left"/>
      <w:pPr>
        <w:ind w:left="4320" w:hanging="360"/>
      </w:pPr>
      <w:rPr>
        <w:rFonts w:ascii="Wingdings" w:hAnsi="Wingdings" w:hint="default"/>
      </w:rPr>
    </w:lvl>
    <w:lvl w:ilvl="6" w:tplc="907C61EC">
      <w:start w:val="1"/>
      <w:numFmt w:val="bullet"/>
      <w:lvlText w:val=""/>
      <w:lvlJc w:val="left"/>
      <w:pPr>
        <w:ind w:left="5040" w:hanging="360"/>
      </w:pPr>
      <w:rPr>
        <w:rFonts w:ascii="Symbol" w:hAnsi="Symbol" w:hint="default"/>
      </w:rPr>
    </w:lvl>
    <w:lvl w:ilvl="7" w:tplc="F7A2A712">
      <w:start w:val="1"/>
      <w:numFmt w:val="bullet"/>
      <w:lvlText w:val="o"/>
      <w:lvlJc w:val="left"/>
      <w:pPr>
        <w:ind w:left="5760" w:hanging="360"/>
      </w:pPr>
      <w:rPr>
        <w:rFonts w:ascii="Courier New" w:hAnsi="Courier New" w:hint="default"/>
      </w:rPr>
    </w:lvl>
    <w:lvl w:ilvl="8" w:tplc="DC2AD8C6">
      <w:start w:val="1"/>
      <w:numFmt w:val="bullet"/>
      <w:lvlText w:val=""/>
      <w:lvlJc w:val="left"/>
      <w:pPr>
        <w:ind w:left="6480" w:hanging="360"/>
      </w:pPr>
      <w:rPr>
        <w:rFonts w:ascii="Wingdings" w:hAnsi="Wingdings" w:hint="default"/>
      </w:rPr>
    </w:lvl>
  </w:abstractNum>
  <w:abstractNum w:abstractNumId="18" w15:restartNumberingAfterBreak="0">
    <w:nsid w:val="36477C16"/>
    <w:multiLevelType w:val="hybridMultilevel"/>
    <w:tmpl w:val="5DF01572"/>
    <w:lvl w:ilvl="0" w:tplc="3C8E99B2">
      <w:start w:val="1"/>
      <w:numFmt w:val="bullet"/>
      <w:lvlText w:val=""/>
      <w:lvlJc w:val="left"/>
      <w:pPr>
        <w:ind w:left="720" w:hanging="360"/>
      </w:pPr>
      <w:rPr>
        <w:rFonts w:ascii="Symbol" w:hAnsi="Symbol" w:hint="default"/>
      </w:rPr>
    </w:lvl>
    <w:lvl w:ilvl="1" w:tplc="CD606024">
      <w:start w:val="1"/>
      <w:numFmt w:val="bullet"/>
      <w:lvlText w:val="o"/>
      <w:lvlJc w:val="left"/>
      <w:pPr>
        <w:ind w:left="1440" w:hanging="360"/>
      </w:pPr>
      <w:rPr>
        <w:rFonts w:ascii="Courier New" w:hAnsi="Courier New" w:hint="default"/>
      </w:rPr>
    </w:lvl>
    <w:lvl w:ilvl="2" w:tplc="DCD0DA4E">
      <w:start w:val="1"/>
      <w:numFmt w:val="bullet"/>
      <w:lvlText w:val=""/>
      <w:lvlJc w:val="left"/>
      <w:pPr>
        <w:ind w:left="2160" w:hanging="360"/>
      </w:pPr>
      <w:rPr>
        <w:rFonts w:ascii="Wingdings" w:hAnsi="Wingdings" w:hint="default"/>
      </w:rPr>
    </w:lvl>
    <w:lvl w:ilvl="3" w:tplc="7CFAF134">
      <w:start w:val="1"/>
      <w:numFmt w:val="bullet"/>
      <w:lvlText w:val=""/>
      <w:lvlJc w:val="left"/>
      <w:pPr>
        <w:ind w:left="2880" w:hanging="360"/>
      </w:pPr>
      <w:rPr>
        <w:rFonts w:ascii="Symbol" w:hAnsi="Symbol" w:hint="default"/>
      </w:rPr>
    </w:lvl>
    <w:lvl w:ilvl="4" w:tplc="15441AF2">
      <w:start w:val="1"/>
      <w:numFmt w:val="bullet"/>
      <w:lvlText w:val="o"/>
      <w:lvlJc w:val="left"/>
      <w:pPr>
        <w:ind w:left="3600" w:hanging="360"/>
      </w:pPr>
      <w:rPr>
        <w:rFonts w:ascii="Courier New" w:hAnsi="Courier New" w:hint="default"/>
      </w:rPr>
    </w:lvl>
    <w:lvl w:ilvl="5" w:tplc="34C4B5BC">
      <w:start w:val="1"/>
      <w:numFmt w:val="bullet"/>
      <w:lvlText w:val=""/>
      <w:lvlJc w:val="left"/>
      <w:pPr>
        <w:ind w:left="4320" w:hanging="360"/>
      </w:pPr>
      <w:rPr>
        <w:rFonts w:ascii="Wingdings" w:hAnsi="Wingdings" w:hint="default"/>
      </w:rPr>
    </w:lvl>
    <w:lvl w:ilvl="6" w:tplc="6936A9D8">
      <w:start w:val="1"/>
      <w:numFmt w:val="bullet"/>
      <w:lvlText w:val=""/>
      <w:lvlJc w:val="left"/>
      <w:pPr>
        <w:ind w:left="5040" w:hanging="360"/>
      </w:pPr>
      <w:rPr>
        <w:rFonts w:ascii="Symbol" w:hAnsi="Symbol" w:hint="default"/>
      </w:rPr>
    </w:lvl>
    <w:lvl w:ilvl="7" w:tplc="3362A196">
      <w:start w:val="1"/>
      <w:numFmt w:val="bullet"/>
      <w:lvlText w:val="o"/>
      <w:lvlJc w:val="left"/>
      <w:pPr>
        <w:ind w:left="5760" w:hanging="360"/>
      </w:pPr>
      <w:rPr>
        <w:rFonts w:ascii="Courier New" w:hAnsi="Courier New" w:hint="default"/>
      </w:rPr>
    </w:lvl>
    <w:lvl w:ilvl="8" w:tplc="61FA30AA">
      <w:start w:val="1"/>
      <w:numFmt w:val="bullet"/>
      <w:lvlText w:val=""/>
      <w:lvlJc w:val="left"/>
      <w:pPr>
        <w:ind w:left="6480" w:hanging="360"/>
      </w:pPr>
      <w:rPr>
        <w:rFonts w:ascii="Wingdings" w:hAnsi="Wingdings" w:hint="default"/>
      </w:rPr>
    </w:lvl>
  </w:abstractNum>
  <w:abstractNum w:abstractNumId="19" w15:restartNumberingAfterBreak="0">
    <w:nsid w:val="374A4C3B"/>
    <w:multiLevelType w:val="hybridMultilevel"/>
    <w:tmpl w:val="8CE6F69E"/>
    <w:lvl w:ilvl="0" w:tplc="B0DED636">
      <w:start w:val="1"/>
      <w:numFmt w:val="bullet"/>
      <w:lvlText w:val=""/>
      <w:lvlJc w:val="left"/>
      <w:pPr>
        <w:ind w:left="720" w:hanging="360"/>
      </w:pPr>
      <w:rPr>
        <w:rFonts w:ascii="Symbol" w:hAnsi="Symbol" w:hint="default"/>
      </w:rPr>
    </w:lvl>
    <w:lvl w:ilvl="1" w:tplc="7F56AB4C">
      <w:start w:val="1"/>
      <w:numFmt w:val="bullet"/>
      <w:lvlText w:val="o"/>
      <w:lvlJc w:val="left"/>
      <w:pPr>
        <w:ind w:left="1440" w:hanging="360"/>
      </w:pPr>
      <w:rPr>
        <w:rFonts w:ascii="Courier New" w:hAnsi="Courier New" w:hint="default"/>
      </w:rPr>
    </w:lvl>
    <w:lvl w:ilvl="2" w:tplc="17AA4F3C">
      <w:start w:val="1"/>
      <w:numFmt w:val="bullet"/>
      <w:lvlText w:val=""/>
      <w:lvlJc w:val="left"/>
      <w:pPr>
        <w:ind w:left="2160" w:hanging="360"/>
      </w:pPr>
      <w:rPr>
        <w:rFonts w:ascii="Wingdings" w:hAnsi="Wingdings" w:hint="default"/>
      </w:rPr>
    </w:lvl>
    <w:lvl w:ilvl="3" w:tplc="2FFAFDE4">
      <w:start w:val="1"/>
      <w:numFmt w:val="bullet"/>
      <w:lvlText w:val=""/>
      <w:lvlJc w:val="left"/>
      <w:pPr>
        <w:ind w:left="2880" w:hanging="360"/>
      </w:pPr>
      <w:rPr>
        <w:rFonts w:ascii="Symbol" w:hAnsi="Symbol" w:hint="default"/>
      </w:rPr>
    </w:lvl>
    <w:lvl w:ilvl="4" w:tplc="C73E4DF6">
      <w:start w:val="1"/>
      <w:numFmt w:val="bullet"/>
      <w:lvlText w:val="o"/>
      <w:lvlJc w:val="left"/>
      <w:pPr>
        <w:ind w:left="3600" w:hanging="360"/>
      </w:pPr>
      <w:rPr>
        <w:rFonts w:ascii="Courier New" w:hAnsi="Courier New" w:hint="default"/>
      </w:rPr>
    </w:lvl>
    <w:lvl w:ilvl="5" w:tplc="4D087F34">
      <w:start w:val="1"/>
      <w:numFmt w:val="bullet"/>
      <w:lvlText w:val=""/>
      <w:lvlJc w:val="left"/>
      <w:pPr>
        <w:ind w:left="4320" w:hanging="360"/>
      </w:pPr>
      <w:rPr>
        <w:rFonts w:ascii="Wingdings" w:hAnsi="Wingdings" w:hint="default"/>
      </w:rPr>
    </w:lvl>
    <w:lvl w:ilvl="6" w:tplc="6D50FF7A">
      <w:start w:val="1"/>
      <w:numFmt w:val="bullet"/>
      <w:lvlText w:val=""/>
      <w:lvlJc w:val="left"/>
      <w:pPr>
        <w:ind w:left="5040" w:hanging="360"/>
      </w:pPr>
      <w:rPr>
        <w:rFonts w:ascii="Symbol" w:hAnsi="Symbol" w:hint="default"/>
      </w:rPr>
    </w:lvl>
    <w:lvl w:ilvl="7" w:tplc="8A520E82">
      <w:start w:val="1"/>
      <w:numFmt w:val="bullet"/>
      <w:lvlText w:val="o"/>
      <w:lvlJc w:val="left"/>
      <w:pPr>
        <w:ind w:left="5760" w:hanging="360"/>
      </w:pPr>
      <w:rPr>
        <w:rFonts w:ascii="Courier New" w:hAnsi="Courier New" w:hint="default"/>
      </w:rPr>
    </w:lvl>
    <w:lvl w:ilvl="8" w:tplc="E2A0BC36">
      <w:start w:val="1"/>
      <w:numFmt w:val="bullet"/>
      <w:lvlText w:val=""/>
      <w:lvlJc w:val="left"/>
      <w:pPr>
        <w:ind w:left="6480" w:hanging="360"/>
      </w:pPr>
      <w:rPr>
        <w:rFonts w:ascii="Wingdings" w:hAnsi="Wingdings" w:hint="default"/>
      </w:rPr>
    </w:lvl>
  </w:abstractNum>
  <w:abstractNum w:abstractNumId="20" w15:restartNumberingAfterBreak="0">
    <w:nsid w:val="37903FB9"/>
    <w:multiLevelType w:val="hybridMultilevel"/>
    <w:tmpl w:val="B1A6DEEE"/>
    <w:lvl w:ilvl="0" w:tplc="E50488CE">
      <w:start w:val="1"/>
      <w:numFmt w:val="bullet"/>
      <w:lvlText w:val=""/>
      <w:lvlJc w:val="left"/>
      <w:pPr>
        <w:ind w:left="720" w:hanging="360"/>
      </w:pPr>
      <w:rPr>
        <w:rFonts w:ascii="Symbol" w:hAnsi="Symbol" w:hint="default"/>
      </w:rPr>
    </w:lvl>
    <w:lvl w:ilvl="1" w:tplc="C136C83A">
      <w:start w:val="1"/>
      <w:numFmt w:val="bullet"/>
      <w:lvlText w:val="o"/>
      <w:lvlJc w:val="left"/>
      <w:pPr>
        <w:ind w:left="1440" w:hanging="360"/>
      </w:pPr>
      <w:rPr>
        <w:rFonts w:ascii="Courier New" w:hAnsi="Courier New" w:hint="default"/>
      </w:rPr>
    </w:lvl>
    <w:lvl w:ilvl="2" w:tplc="DEAAA376">
      <w:start w:val="1"/>
      <w:numFmt w:val="bullet"/>
      <w:lvlText w:val=""/>
      <w:lvlJc w:val="left"/>
      <w:pPr>
        <w:ind w:left="2160" w:hanging="360"/>
      </w:pPr>
      <w:rPr>
        <w:rFonts w:ascii="Wingdings" w:hAnsi="Wingdings" w:hint="default"/>
      </w:rPr>
    </w:lvl>
    <w:lvl w:ilvl="3" w:tplc="97D8B3D2">
      <w:start w:val="1"/>
      <w:numFmt w:val="bullet"/>
      <w:lvlText w:val=""/>
      <w:lvlJc w:val="left"/>
      <w:pPr>
        <w:ind w:left="2880" w:hanging="360"/>
      </w:pPr>
      <w:rPr>
        <w:rFonts w:ascii="Symbol" w:hAnsi="Symbol" w:hint="default"/>
      </w:rPr>
    </w:lvl>
    <w:lvl w:ilvl="4" w:tplc="11204BD0">
      <w:start w:val="1"/>
      <w:numFmt w:val="bullet"/>
      <w:lvlText w:val="o"/>
      <w:lvlJc w:val="left"/>
      <w:pPr>
        <w:ind w:left="3600" w:hanging="360"/>
      </w:pPr>
      <w:rPr>
        <w:rFonts w:ascii="Courier New" w:hAnsi="Courier New" w:hint="default"/>
      </w:rPr>
    </w:lvl>
    <w:lvl w:ilvl="5" w:tplc="CC80FCF6">
      <w:start w:val="1"/>
      <w:numFmt w:val="bullet"/>
      <w:lvlText w:val=""/>
      <w:lvlJc w:val="left"/>
      <w:pPr>
        <w:ind w:left="4320" w:hanging="360"/>
      </w:pPr>
      <w:rPr>
        <w:rFonts w:ascii="Wingdings" w:hAnsi="Wingdings" w:hint="default"/>
      </w:rPr>
    </w:lvl>
    <w:lvl w:ilvl="6" w:tplc="FFC85278">
      <w:start w:val="1"/>
      <w:numFmt w:val="bullet"/>
      <w:lvlText w:val=""/>
      <w:lvlJc w:val="left"/>
      <w:pPr>
        <w:ind w:left="5040" w:hanging="360"/>
      </w:pPr>
      <w:rPr>
        <w:rFonts w:ascii="Symbol" w:hAnsi="Symbol" w:hint="default"/>
      </w:rPr>
    </w:lvl>
    <w:lvl w:ilvl="7" w:tplc="1A30F88E">
      <w:start w:val="1"/>
      <w:numFmt w:val="bullet"/>
      <w:lvlText w:val="o"/>
      <w:lvlJc w:val="left"/>
      <w:pPr>
        <w:ind w:left="5760" w:hanging="360"/>
      </w:pPr>
      <w:rPr>
        <w:rFonts w:ascii="Courier New" w:hAnsi="Courier New" w:hint="default"/>
      </w:rPr>
    </w:lvl>
    <w:lvl w:ilvl="8" w:tplc="EA7A1092">
      <w:start w:val="1"/>
      <w:numFmt w:val="bullet"/>
      <w:lvlText w:val=""/>
      <w:lvlJc w:val="left"/>
      <w:pPr>
        <w:ind w:left="6480" w:hanging="360"/>
      </w:pPr>
      <w:rPr>
        <w:rFonts w:ascii="Wingdings" w:hAnsi="Wingdings" w:hint="default"/>
      </w:rPr>
    </w:lvl>
  </w:abstractNum>
  <w:abstractNum w:abstractNumId="21" w15:restartNumberingAfterBreak="0">
    <w:nsid w:val="385E2F3E"/>
    <w:multiLevelType w:val="hybridMultilevel"/>
    <w:tmpl w:val="7CBCD6E6"/>
    <w:lvl w:ilvl="0" w:tplc="E1F6201C">
      <w:start w:val="1"/>
      <w:numFmt w:val="upperLetter"/>
      <w:pStyle w:val="List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B55DB"/>
    <w:multiLevelType w:val="hybridMultilevel"/>
    <w:tmpl w:val="F59E4D6E"/>
    <w:lvl w:ilvl="0" w:tplc="2DB045F4">
      <w:start w:val="1"/>
      <w:numFmt w:val="decimal"/>
      <w:pStyle w:val="Caption"/>
      <w:lvlText w:val="Figur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E116F"/>
    <w:multiLevelType w:val="multilevel"/>
    <w:tmpl w:val="863872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052D13"/>
    <w:multiLevelType w:val="hybridMultilevel"/>
    <w:tmpl w:val="EC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11959"/>
    <w:multiLevelType w:val="hybridMultilevel"/>
    <w:tmpl w:val="246220EE"/>
    <w:lvl w:ilvl="0" w:tplc="8DB86914">
      <w:start w:val="1"/>
      <w:numFmt w:val="bullet"/>
      <w:lvlText w:val=""/>
      <w:lvlJc w:val="left"/>
      <w:pPr>
        <w:ind w:left="720" w:hanging="360"/>
      </w:pPr>
      <w:rPr>
        <w:rFonts w:ascii="Symbol" w:hAnsi="Symbol" w:hint="default"/>
      </w:rPr>
    </w:lvl>
    <w:lvl w:ilvl="1" w:tplc="87C28B64">
      <w:start w:val="1"/>
      <w:numFmt w:val="bullet"/>
      <w:lvlText w:val="o"/>
      <w:lvlJc w:val="left"/>
      <w:pPr>
        <w:ind w:left="1440" w:hanging="360"/>
      </w:pPr>
      <w:rPr>
        <w:rFonts w:ascii="Courier New" w:hAnsi="Courier New" w:hint="default"/>
      </w:rPr>
    </w:lvl>
    <w:lvl w:ilvl="2" w:tplc="FA4495EA">
      <w:start w:val="1"/>
      <w:numFmt w:val="bullet"/>
      <w:lvlText w:val=""/>
      <w:lvlJc w:val="left"/>
      <w:pPr>
        <w:ind w:left="2160" w:hanging="360"/>
      </w:pPr>
      <w:rPr>
        <w:rFonts w:ascii="Wingdings" w:hAnsi="Wingdings" w:hint="default"/>
      </w:rPr>
    </w:lvl>
    <w:lvl w:ilvl="3" w:tplc="D67E334C">
      <w:start w:val="1"/>
      <w:numFmt w:val="bullet"/>
      <w:lvlText w:val=""/>
      <w:lvlJc w:val="left"/>
      <w:pPr>
        <w:ind w:left="2880" w:hanging="360"/>
      </w:pPr>
      <w:rPr>
        <w:rFonts w:ascii="Symbol" w:hAnsi="Symbol" w:hint="default"/>
      </w:rPr>
    </w:lvl>
    <w:lvl w:ilvl="4" w:tplc="678CF778">
      <w:start w:val="1"/>
      <w:numFmt w:val="bullet"/>
      <w:lvlText w:val="o"/>
      <w:lvlJc w:val="left"/>
      <w:pPr>
        <w:ind w:left="3600" w:hanging="360"/>
      </w:pPr>
      <w:rPr>
        <w:rFonts w:ascii="Courier New" w:hAnsi="Courier New" w:hint="default"/>
      </w:rPr>
    </w:lvl>
    <w:lvl w:ilvl="5" w:tplc="5C4C3720">
      <w:start w:val="1"/>
      <w:numFmt w:val="bullet"/>
      <w:lvlText w:val=""/>
      <w:lvlJc w:val="left"/>
      <w:pPr>
        <w:ind w:left="4320" w:hanging="360"/>
      </w:pPr>
      <w:rPr>
        <w:rFonts w:ascii="Wingdings" w:hAnsi="Wingdings" w:hint="default"/>
      </w:rPr>
    </w:lvl>
    <w:lvl w:ilvl="6" w:tplc="426A55B8">
      <w:start w:val="1"/>
      <w:numFmt w:val="bullet"/>
      <w:lvlText w:val=""/>
      <w:lvlJc w:val="left"/>
      <w:pPr>
        <w:ind w:left="5040" w:hanging="360"/>
      </w:pPr>
      <w:rPr>
        <w:rFonts w:ascii="Symbol" w:hAnsi="Symbol" w:hint="default"/>
      </w:rPr>
    </w:lvl>
    <w:lvl w:ilvl="7" w:tplc="D7F6B6DA">
      <w:start w:val="1"/>
      <w:numFmt w:val="bullet"/>
      <w:lvlText w:val="o"/>
      <w:lvlJc w:val="left"/>
      <w:pPr>
        <w:ind w:left="5760" w:hanging="360"/>
      </w:pPr>
      <w:rPr>
        <w:rFonts w:ascii="Courier New" w:hAnsi="Courier New" w:hint="default"/>
      </w:rPr>
    </w:lvl>
    <w:lvl w:ilvl="8" w:tplc="76C6E47C">
      <w:start w:val="1"/>
      <w:numFmt w:val="bullet"/>
      <w:lvlText w:val=""/>
      <w:lvlJc w:val="left"/>
      <w:pPr>
        <w:ind w:left="6480" w:hanging="360"/>
      </w:pPr>
      <w:rPr>
        <w:rFonts w:ascii="Wingdings" w:hAnsi="Wingdings" w:hint="default"/>
      </w:rPr>
    </w:lvl>
  </w:abstractNum>
  <w:abstractNum w:abstractNumId="26" w15:restartNumberingAfterBreak="0">
    <w:nsid w:val="49B85418"/>
    <w:multiLevelType w:val="hybridMultilevel"/>
    <w:tmpl w:val="CB74B238"/>
    <w:lvl w:ilvl="0" w:tplc="A2E8193A">
      <w:start w:val="1"/>
      <w:numFmt w:val="bullet"/>
      <w:lvlText w:val=""/>
      <w:lvlJc w:val="left"/>
      <w:pPr>
        <w:ind w:left="720" w:hanging="360"/>
      </w:pPr>
      <w:rPr>
        <w:rFonts w:ascii="Symbol" w:hAnsi="Symbol" w:hint="default"/>
      </w:rPr>
    </w:lvl>
    <w:lvl w:ilvl="1" w:tplc="39E805F2">
      <w:start w:val="1"/>
      <w:numFmt w:val="bullet"/>
      <w:lvlText w:val="o"/>
      <w:lvlJc w:val="left"/>
      <w:pPr>
        <w:ind w:left="1440" w:hanging="360"/>
      </w:pPr>
      <w:rPr>
        <w:rFonts w:ascii="Courier New" w:hAnsi="Courier New" w:hint="default"/>
      </w:rPr>
    </w:lvl>
    <w:lvl w:ilvl="2" w:tplc="65E80024">
      <w:start w:val="1"/>
      <w:numFmt w:val="bullet"/>
      <w:lvlText w:val=""/>
      <w:lvlJc w:val="left"/>
      <w:pPr>
        <w:ind w:left="2160" w:hanging="360"/>
      </w:pPr>
      <w:rPr>
        <w:rFonts w:ascii="Wingdings" w:hAnsi="Wingdings" w:hint="default"/>
      </w:rPr>
    </w:lvl>
    <w:lvl w:ilvl="3" w:tplc="A156EBF4">
      <w:start w:val="1"/>
      <w:numFmt w:val="bullet"/>
      <w:lvlText w:val=""/>
      <w:lvlJc w:val="left"/>
      <w:pPr>
        <w:ind w:left="2880" w:hanging="360"/>
      </w:pPr>
      <w:rPr>
        <w:rFonts w:ascii="Symbol" w:hAnsi="Symbol" w:hint="default"/>
      </w:rPr>
    </w:lvl>
    <w:lvl w:ilvl="4" w:tplc="83EC6B56">
      <w:start w:val="1"/>
      <w:numFmt w:val="bullet"/>
      <w:lvlText w:val="o"/>
      <w:lvlJc w:val="left"/>
      <w:pPr>
        <w:ind w:left="3600" w:hanging="360"/>
      </w:pPr>
      <w:rPr>
        <w:rFonts w:ascii="Courier New" w:hAnsi="Courier New" w:hint="default"/>
      </w:rPr>
    </w:lvl>
    <w:lvl w:ilvl="5" w:tplc="3E74555A">
      <w:start w:val="1"/>
      <w:numFmt w:val="bullet"/>
      <w:lvlText w:val=""/>
      <w:lvlJc w:val="left"/>
      <w:pPr>
        <w:ind w:left="4320" w:hanging="360"/>
      </w:pPr>
      <w:rPr>
        <w:rFonts w:ascii="Wingdings" w:hAnsi="Wingdings" w:hint="default"/>
      </w:rPr>
    </w:lvl>
    <w:lvl w:ilvl="6" w:tplc="B3B81AA6">
      <w:start w:val="1"/>
      <w:numFmt w:val="bullet"/>
      <w:lvlText w:val=""/>
      <w:lvlJc w:val="left"/>
      <w:pPr>
        <w:ind w:left="5040" w:hanging="360"/>
      </w:pPr>
      <w:rPr>
        <w:rFonts w:ascii="Symbol" w:hAnsi="Symbol" w:hint="default"/>
      </w:rPr>
    </w:lvl>
    <w:lvl w:ilvl="7" w:tplc="A65C9812">
      <w:start w:val="1"/>
      <w:numFmt w:val="bullet"/>
      <w:lvlText w:val="o"/>
      <w:lvlJc w:val="left"/>
      <w:pPr>
        <w:ind w:left="5760" w:hanging="360"/>
      </w:pPr>
      <w:rPr>
        <w:rFonts w:ascii="Courier New" w:hAnsi="Courier New" w:hint="default"/>
      </w:rPr>
    </w:lvl>
    <w:lvl w:ilvl="8" w:tplc="74A0A2F4">
      <w:start w:val="1"/>
      <w:numFmt w:val="bullet"/>
      <w:lvlText w:val=""/>
      <w:lvlJc w:val="left"/>
      <w:pPr>
        <w:ind w:left="6480" w:hanging="360"/>
      </w:pPr>
      <w:rPr>
        <w:rFonts w:ascii="Wingdings" w:hAnsi="Wingdings" w:hint="default"/>
      </w:rPr>
    </w:lvl>
  </w:abstractNum>
  <w:abstractNum w:abstractNumId="27" w15:restartNumberingAfterBreak="0">
    <w:nsid w:val="4FE722D3"/>
    <w:multiLevelType w:val="hybridMultilevel"/>
    <w:tmpl w:val="40DEEBAC"/>
    <w:lvl w:ilvl="0" w:tplc="EAEC18B0">
      <w:start w:val="1"/>
      <w:numFmt w:val="decimal"/>
      <w:lvlText w:val="%1."/>
      <w:lvlJc w:val="left"/>
      <w:pPr>
        <w:ind w:left="720" w:hanging="360"/>
      </w:pPr>
    </w:lvl>
    <w:lvl w:ilvl="1" w:tplc="9796EC7C">
      <w:start w:val="1"/>
      <w:numFmt w:val="lowerLetter"/>
      <w:lvlText w:val="%2."/>
      <w:lvlJc w:val="left"/>
      <w:pPr>
        <w:ind w:left="1440" w:hanging="360"/>
      </w:pPr>
    </w:lvl>
    <w:lvl w:ilvl="2" w:tplc="F39084E0">
      <w:start w:val="1"/>
      <w:numFmt w:val="lowerRoman"/>
      <w:lvlText w:val="%3."/>
      <w:lvlJc w:val="right"/>
      <w:pPr>
        <w:ind w:left="2160" w:hanging="180"/>
      </w:pPr>
    </w:lvl>
    <w:lvl w:ilvl="3" w:tplc="EBB41814">
      <w:start w:val="1"/>
      <w:numFmt w:val="decimal"/>
      <w:lvlText w:val="%4."/>
      <w:lvlJc w:val="left"/>
      <w:pPr>
        <w:ind w:left="2880" w:hanging="360"/>
      </w:pPr>
    </w:lvl>
    <w:lvl w:ilvl="4" w:tplc="FC9A53FA">
      <w:start w:val="1"/>
      <w:numFmt w:val="lowerLetter"/>
      <w:lvlText w:val="%5."/>
      <w:lvlJc w:val="left"/>
      <w:pPr>
        <w:ind w:left="3600" w:hanging="360"/>
      </w:pPr>
    </w:lvl>
    <w:lvl w:ilvl="5" w:tplc="2778AC82">
      <w:start w:val="1"/>
      <w:numFmt w:val="lowerRoman"/>
      <w:lvlText w:val="%6."/>
      <w:lvlJc w:val="right"/>
      <w:pPr>
        <w:ind w:left="4320" w:hanging="180"/>
      </w:pPr>
    </w:lvl>
    <w:lvl w:ilvl="6" w:tplc="A232F51C">
      <w:start w:val="1"/>
      <w:numFmt w:val="decimal"/>
      <w:lvlText w:val="%7."/>
      <w:lvlJc w:val="left"/>
      <w:pPr>
        <w:ind w:left="5040" w:hanging="360"/>
      </w:pPr>
    </w:lvl>
    <w:lvl w:ilvl="7" w:tplc="D38C2BF2">
      <w:start w:val="1"/>
      <w:numFmt w:val="lowerLetter"/>
      <w:lvlText w:val="%8."/>
      <w:lvlJc w:val="left"/>
      <w:pPr>
        <w:ind w:left="5760" w:hanging="360"/>
      </w:pPr>
    </w:lvl>
    <w:lvl w:ilvl="8" w:tplc="667639A0">
      <w:start w:val="1"/>
      <w:numFmt w:val="lowerRoman"/>
      <w:lvlText w:val="%9."/>
      <w:lvlJc w:val="right"/>
      <w:pPr>
        <w:ind w:left="6480" w:hanging="180"/>
      </w:pPr>
    </w:lvl>
  </w:abstractNum>
  <w:abstractNum w:abstractNumId="28" w15:restartNumberingAfterBreak="0">
    <w:nsid w:val="60586328"/>
    <w:multiLevelType w:val="hybridMultilevel"/>
    <w:tmpl w:val="6E3671D0"/>
    <w:lvl w:ilvl="0" w:tplc="DCC05C00">
      <w:start w:val="1"/>
      <w:numFmt w:val="bullet"/>
      <w:lvlText w:val=""/>
      <w:lvlJc w:val="left"/>
      <w:pPr>
        <w:ind w:left="720" w:hanging="360"/>
      </w:pPr>
      <w:rPr>
        <w:rFonts w:ascii="Symbol" w:hAnsi="Symbol" w:hint="default"/>
      </w:rPr>
    </w:lvl>
    <w:lvl w:ilvl="1" w:tplc="BEDED4A4">
      <w:start w:val="1"/>
      <w:numFmt w:val="bullet"/>
      <w:lvlText w:val="o"/>
      <w:lvlJc w:val="left"/>
      <w:pPr>
        <w:ind w:left="1440" w:hanging="360"/>
      </w:pPr>
      <w:rPr>
        <w:rFonts w:ascii="Courier New" w:hAnsi="Courier New" w:hint="default"/>
      </w:rPr>
    </w:lvl>
    <w:lvl w:ilvl="2" w:tplc="4942D652">
      <w:start w:val="1"/>
      <w:numFmt w:val="bullet"/>
      <w:lvlText w:val=""/>
      <w:lvlJc w:val="left"/>
      <w:pPr>
        <w:ind w:left="2160" w:hanging="360"/>
      </w:pPr>
      <w:rPr>
        <w:rFonts w:ascii="Wingdings" w:hAnsi="Wingdings" w:hint="default"/>
      </w:rPr>
    </w:lvl>
    <w:lvl w:ilvl="3" w:tplc="A3A0C23C">
      <w:start w:val="1"/>
      <w:numFmt w:val="bullet"/>
      <w:lvlText w:val=""/>
      <w:lvlJc w:val="left"/>
      <w:pPr>
        <w:ind w:left="2880" w:hanging="360"/>
      </w:pPr>
      <w:rPr>
        <w:rFonts w:ascii="Symbol" w:hAnsi="Symbol" w:hint="default"/>
      </w:rPr>
    </w:lvl>
    <w:lvl w:ilvl="4" w:tplc="067E6C44">
      <w:start w:val="1"/>
      <w:numFmt w:val="bullet"/>
      <w:lvlText w:val="o"/>
      <w:lvlJc w:val="left"/>
      <w:pPr>
        <w:ind w:left="3600" w:hanging="360"/>
      </w:pPr>
      <w:rPr>
        <w:rFonts w:ascii="Courier New" w:hAnsi="Courier New" w:hint="default"/>
      </w:rPr>
    </w:lvl>
    <w:lvl w:ilvl="5" w:tplc="CFDA9F08">
      <w:start w:val="1"/>
      <w:numFmt w:val="bullet"/>
      <w:lvlText w:val=""/>
      <w:lvlJc w:val="left"/>
      <w:pPr>
        <w:ind w:left="4320" w:hanging="360"/>
      </w:pPr>
      <w:rPr>
        <w:rFonts w:ascii="Wingdings" w:hAnsi="Wingdings" w:hint="default"/>
      </w:rPr>
    </w:lvl>
    <w:lvl w:ilvl="6" w:tplc="6E94A7C4">
      <w:start w:val="1"/>
      <w:numFmt w:val="bullet"/>
      <w:lvlText w:val=""/>
      <w:lvlJc w:val="left"/>
      <w:pPr>
        <w:ind w:left="5040" w:hanging="360"/>
      </w:pPr>
      <w:rPr>
        <w:rFonts w:ascii="Symbol" w:hAnsi="Symbol" w:hint="default"/>
      </w:rPr>
    </w:lvl>
    <w:lvl w:ilvl="7" w:tplc="85AEE92A">
      <w:start w:val="1"/>
      <w:numFmt w:val="bullet"/>
      <w:lvlText w:val="o"/>
      <w:lvlJc w:val="left"/>
      <w:pPr>
        <w:ind w:left="5760" w:hanging="360"/>
      </w:pPr>
      <w:rPr>
        <w:rFonts w:ascii="Courier New" w:hAnsi="Courier New" w:hint="default"/>
      </w:rPr>
    </w:lvl>
    <w:lvl w:ilvl="8" w:tplc="731ECBCE">
      <w:start w:val="1"/>
      <w:numFmt w:val="bullet"/>
      <w:lvlText w:val=""/>
      <w:lvlJc w:val="left"/>
      <w:pPr>
        <w:ind w:left="6480" w:hanging="360"/>
      </w:pPr>
      <w:rPr>
        <w:rFonts w:ascii="Wingdings" w:hAnsi="Wingdings" w:hint="default"/>
      </w:rPr>
    </w:lvl>
  </w:abstractNum>
  <w:abstractNum w:abstractNumId="29" w15:restartNumberingAfterBreak="0">
    <w:nsid w:val="64A54DC5"/>
    <w:multiLevelType w:val="hybridMultilevel"/>
    <w:tmpl w:val="8EE8CE1C"/>
    <w:lvl w:ilvl="0" w:tplc="B2E46330">
      <w:start w:val="1"/>
      <w:numFmt w:val="bullet"/>
      <w:lvlText w:val=""/>
      <w:lvlJc w:val="left"/>
      <w:pPr>
        <w:ind w:left="720" w:hanging="360"/>
      </w:pPr>
      <w:rPr>
        <w:rFonts w:ascii="Symbol" w:hAnsi="Symbol" w:hint="default"/>
      </w:rPr>
    </w:lvl>
    <w:lvl w:ilvl="1" w:tplc="8A4AC044">
      <w:start w:val="1"/>
      <w:numFmt w:val="bullet"/>
      <w:lvlText w:val="o"/>
      <w:lvlJc w:val="left"/>
      <w:pPr>
        <w:ind w:left="1440" w:hanging="360"/>
      </w:pPr>
      <w:rPr>
        <w:rFonts w:ascii="Courier New" w:hAnsi="Courier New" w:hint="default"/>
      </w:rPr>
    </w:lvl>
    <w:lvl w:ilvl="2" w:tplc="66E83B70">
      <w:start w:val="1"/>
      <w:numFmt w:val="bullet"/>
      <w:lvlText w:val=""/>
      <w:lvlJc w:val="left"/>
      <w:pPr>
        <w:ind w:left="2160" w:hanging="360"/>
      </w:pPr>
      <w:rPr>
        <w:rFonts w:ascii="Wingdings" w:hAnsi="Wingdings" w:hint="default"/>
      </w:rPr>
    </w:lvl>
    <w:lvl w:ilvl="3" w:tplc="BE2ACE58">
      <w:start w:val="1"/>
      <w:numFmt w:val="bullet"/>
      <w:lvlText w:val=""/>
      <w:lvlJc w:val="left"/>
      <w:pPr>
        <w:ind w:left="2880" w:hanging="360"/>
      </w:pPr>
      <w:rPr>
        <w:rFonts w:ascii="Symbol" w:hAnsi="Symbol" w:hint="default"/>
      </w:rPr>
    </w:lvl>
    <w:lvl w:ilvl="4" w:tplc="908CAC9C">
      <w:start w:val="1"/>
      <w:numFmt w:val="bullet"/>
      <w:lvlText w:val="o"/>
      <w:lvlJc w:val="left"/>
      <w:pPr>
        <w:ind w:left="3600" w:hanging="360"/>
      </w:pPr>
      <w:rPr>
        <w:rFonts w:ascii="Courier New" w:hAnsi="Courier New" w:hint="default"/>
      </w:rPr>
    </w:lvl>
    <w:lvl w:ilvl="5" w:tplc="77EC2B04">
      <w:start w:val="1"/>
      <w:numFmt w:val="bullet"/>
      <w:lvlText w:val=""/>
      <w:lvlJc w:val="left"/>
      <w:pPr>
        <w:ind w:left="4320" w:hanging="360"/>
      </w:pPr>
      <w:rPr>
        <w:rFonts w:ascii="Wingdings" w:hAnsi="Wingdings" w:hint="default"/>
      </w:rPr>
    </w:lvl>
    <w:lvl w:ilvl="6" w:tplc="A4781C7A">
      <w:start w:val="1"/>
      <w:numFmt w:val="bullet"/>
      <w:lvlText w:val=""/>
      <w:lvlJc w:val="left"/>
      <w:pPr>
        <w:ind w:left="5040" w:hanging="360"/>
      </w:pPr>
      <w:rPr>
        <w:rFonts w:ascii="Symbol" w:hAnsi="Symbol" w:hint="default"/>
      </w:rPr>
    </w:lvl>
    <w:lvl w:ilvl="7" w:tplc="F2AE8A1A">
      <w:start w:val="1"/>
      <w:numFmt w:val="bullet"/>
      <w:lvlText w:val="o"/>
      <w:lvlJc w:val="left"/>
      <w:pPr>
        <w:ind w:left="5760" w:hanging="360"/>
      </w:pPr>
      <w:rPr>
        <w:rFonts w:ascii="Courier New" w:hAnsi="Courier New" w:hint="default"/>
      </w:rPr>
    </w:lvl>
    <w:lvl w:ilvl="8" w:tplc="8E76C4AE">
      <w:start w:val="1"/>
      <w:numFmt w:val="bullet"/>
      <w:lvlText w:val=""/>
      <w:lvlJc w:val="left"/>
      <w:pPr>
        <w:ind w:left="6480" w:hanging="360"/>
      </w:pPr>
      <w:rPr>
        <w:rFonts w:ascii="Wingdings" w:hAnsi="Wingdings" w:hint="default"/>
      </w:rPr>
    </w:lvl>
  </w:abstractNum>
  <w:abstractNum w:abstractNumId="30" w15:restartNumberingAfterBreak="0">
    <w:nsid w:val="66FA4B35"/>
    <w:multiLevelType w:val="hybridMultilevel"/>
    <w:tmpl w:val="D480CAAE"/>
    <w:lvl w:ilvl="0" w:tplc="F3EC678C">
      <w:start w:val="1"/>
      <w:numFmt w:val="decimal"/>
      <w:lvlText w:val="%1."/>
      <w:lvlJc w:val="left"/>
      <w:pPr>
        <w:ind w:left="720" w:hanging="360"/>
      </w:pPr>
    </w:lvl>
    <w:lvl w:ilvl="1" w:tplc="CF824834">
      <w:start w:val="1"/>
      <w:numFmt w:val="lowerLetter"/>
      <w:lvlText w:val="%2."/>
      <w:lvlJc w:val="left"/>
      <w:pPr>
        <w:ind w:left="1440" w:hanging="360"/>
      </w:pPr>
    </w:lvl>
    <w:lvl w:ilvl="2" w:tplc="4F468D14">
      <w:start w:val="1"/>
      <w:numFmt w:val="lowerRoman"/>
      <w:lvlText w:val="%3."/>
      <w:lvlJc w:val="right"/>
      <w:pPr>
        <w:ind w:left="2160" w:hanging="180"/>
      </w:pPr>
    </w:lvl>
    <w:lvl w:ilvl="3" w:tplc="D75A590C">
      <w:start w:val="1"/>
      <w:numFmt w:val="decimal"/>
      <w:lvlText w:val="%4."/>
      <w:lvlJc w:val="left"/>
      <w:pPr>
        <w:ind w:left="2880" w:hanging="360"/>
      </w:pPr>
    </w:lvl>
    <w:lvl w:ilvl="4" w:tplc="BB9619F2">
      <w:start w:val="1"/>
      <w:numFmt w:val="lowerLetter"/>
      <w:lvlText w:val="%5."/>
      <w:lvlJc w:val="left"/>
      <w:pPr>
        <w:ind w:left="3600" w:hanging="360"/>
      </w:pPr>
    </w:lvl>
    <w:lvl w:ilvl="5" w:tplc="DC123012">
      <w:start w:val="1"/>
      <w:numFmt w:val="lowerRoman"/>
      <w:lvlText w:val="%6."/>
      <w:lvlJc w:val="right"/>
      <w:pPr>
        <w:ind w:left="4320" w:hanging="180"/>
      </w:pPr>
    </w:lvl>
    <w:lvl w:ilvl="6" w:tplc="70C0DB96">
      <w:start w:val="1"/>
      <w:numFmt w:val="decimal"/>
      <w:lvlText w:val="%7."/>
      <w:lvlJc w:val="left"/>
      <w:pPr>
        <w:ind w:left="5040" w:hanging="360"/>
      </w:pPr>
    </w:lvl>
    <w:lvl w:ilvl="7" w:tplc="9550C58E">
      <w:start w:val="1"/>
      <w:numFmt w:val="lowerLetter"/>
      <w:lvlText w:val="%8."/>
      <w:lvlJc w:val="left"/>
      <w:pPr>
        <w:ind w:left="5760" w:hanging="360"/>
      </w:pPr>
    </w:lvl>
    <w:lvl w:ilvl="8" w:tplc="6A1C20C2">
      <w:start w:val="1"/>
      <w:numFmt w:val="lowerRoman"/>
      <w:lvlText w:val="%9."/>
      <w:lvlJc w:val="right"/>
      <w:pPr>
        <w:ind w:left="6480" w:hanging="180"/>
      </w:pPr>
    </w:lvl>
  </w:abstractNum>
  <w:abstractNum w:abstractNumId="31" w15:restartNumberingAfterBreak="0">
    <w:nsid w:val="67457D02"/>
    <w:multiLevelType w:val="hybridMultilevel"/>
    <w:tmpl w:val="054A5EB0"/>
    <w:lvl w:ilvl="0" w:tplc="1A244AC4">
      <w:start w:val="1"/>
      <w:numFmt w:val="decimal"/>
      <w:lvlText w:val="%1."/>
      <w:lvlJc w:val="left"/>
      <w:pPr>
        <w:ind w:left="720" w:hanging="360"/>
      </w:pPr>
    </w:lvl>
    <w:lvl w:ilvl="1" w:tplc="9084B96C">
      <w:start w:val="1"/>
      <w:numFmt w:val="lowerLetter"/>
      <w:lvlText w:val="%2."/>
      <w:lvlJc w:val="left"/>
      <w:pPr>
        <w:ind w:left="1440" w:hanging="360"/>
      </w:pPr>
    </w:lvl>
    <w:lvl w:ilvl="2" w:tplc="E030529C">
      <w:start w:val="1"/>
      <w:numFmt w:val="lowerRoman"/>
      <w:lvlText w:val="%3."/>
      <w:lvlJc w:val="right"/>
      <w:pPr>
        <w:ind w:left="2160" w:hanging="180"/>
      </w:pPr>
    </w:lvl>
    <w:lvl w:ilvl="3" w:tplc="8F96EFB2">
      <w:start w:val="1"/>
      <w:numFmt w:val="decimal"/>
      <w:lvlText w:val="%4."/>
      <w:lvlJc w:val="left"/>
      <w:pPr>
        <w:ind w:left="2880" w:hanging="360"/>
      </w:pPr>
    </w:lvl>
    <w:lvl w:ilvl="4" w:tplc="3B045718">
      <w:start w:val="1"/>
      <w:numFmt w:val="lowerLetter"/>
      <w:lvlText w:val="%5."/>
      <w:lvlJc w:val="left"/>
      <w:pPr>
        <w:ind w:left="3600" w:hanging="360"/>
      </w:pPr>
    </w:lvl>
    <w:lvl w:ilvl="5" w:tplc="C88E8F96">
      <w:start w:val="1"/>
      <w:numFmt w:val="lowerRoman"/>
      <w:lvlText w:val="%6."/>
      <w:lvlJc w:val="right"/>
      <w:pPr>
        <w:ind w:left="4320" w:hanging="180"/>
      </w:pPr>
    </w:lvl>
    <w:lvl w:ilvl="6" w:tplc="D83E7072">
      <w:start w:val="1"/>
      <w:numFmt w:val="decimal"/>
      <w:lvlText w:val="%7."/>
      <w:lvlJc w:val="left"/>
      <w:pPr>
        <w:ind w:left="5040" w:hanging="360"/>
      </w:pPr>
    </w:lvl>
    <w:lvl w:ilvl="7" w:tplc="4CD4DF84">
      <w:start w:val="1"/>
      <w:numFmt w:val="lowerLetter"/>
      <w:lvlText w:val="%8."/>
      <w:lvlJc w:val="left"/>
      <w:pPr>
        <w:ind w:left="5760" w:hanging="360"/>
      </w:pPr>
    </w:lvl>
    <w:lvl w:ilvl="8" w:tplc="5384650C">
      <w:start w:val="1"/>
      <w:numFmt w:val="lowerRoman"/>
      <w:lvlText w:val="%9."/>
      <w:lvlJc w:val="right"/>
      <w:pPr>
        <w:ind w:left="6480" w:hanging="180"/>
      </w:pPr>
    </w:lvl>
  </w:abstractNum>
  <w:abstractNum w:abstractNumId="32" w15:restartNumberingAfterBreak="0">
    <w:nsid w:val="6D483683"/>
    <w:multiLevelType w:val="hybridMultilevel"/>
    <w:tmpl w:val="F628EB68"/>
    <w:lvl w:ilvl="0" w:tplc="73D07E0C">
      <w:start w:val="1"/>
      <w:numFmt w:val="bullet"/>
      <w:lvlText w:val=""/>
      <w:lvlJc w:val="left"/>
      <w:pPr>
        <w:ind w:left="720" w:hanging="360"/>
      </w:pPr>
      <w:rPr>
        <w:rFonts w:ascii="Symbol" w:hAnsi="Symbol" w:hint="default"/>
      </w:rPr>
    </w:lvl>
    <w:lvl w:ilvl="1" w:tplc="172E9780">
      <w:start w:val="1"/>
      <w:numFmt w:val="bullet"/>
      <w:lvlText w:val="o"/>
      <w:lvlJc w:val="left"/>
      <w:pPr>
        <w:ind w:left="1440" w:hanging="360"/>
      </w:pPr>
      <w:rPr>
        <w:rFonts w:ascii="Courier New" w:hAnsi="Courier New" w:hint="default"/>
      </w:rPr>
    </w:lvl>
    <w:lvl w:ilvl="2" w:tplc="A740EE70">
      <w:start w:val="1"/>
      <w:numFmt w:val="bullet"/>
      <w:lvlText w:val=""/>
      <w:lvlJc w:val="left"/>
      <w:pPr>
        <w:ind w:left="2160" w:hanging="360"/>
      </w:pPr>
      <w:rPr>
        <w:rFonts w:ascii="Wingdings" w:hAnsi="Wingdings" w:hint="default"/>
      </w:rPr>
    </w:lvl>
    <w:lvl w:ilvl="3" w:tplc="EBD00E9E">
      <w:start w:val="1"/>
      <w:numFmt w:val="bullet"/>
      <w:lvlText w:val=""/>
      <w:lvlJc w:val="left"/>
      <w:pPr>
        <w:ind w:left="2880" w:hanging="360"/>
      </w:pPr>
      <w:rPr>
        <w:rFonts w:ascii="Symbol" w:hAnsi="Symbol" w:hint="default"/>
      </w:rPr>
    </w:lvl>
    <w:lvl w:ilvl="4" w:tplc="1BBA26CA">
      <w:start w:val="1"/>
      <w:numFmt w:val="bullet"/>
      <w:lvlText w:val="o"/>
      <w:lvlJc w:val="left"/>
      <w:pPr>
        <w:ind w:left="3600" w:hanging="360"/>
      </w:pPr>
      <w:rPr>
        <w:rFonts w:ascii="Courier New" w:hAnsi="Courier New" w:hint="default"/>
      </w:rPr>
    </w:lvl>
    <w:lvl w:ilvl="5" w:tplc="99443C9C">
      <w:start w:val="1"/>
      <w:numFmt w:val="bullet"/>
      <w:lvlText w:val=""/>
      <w:lvlJc w:val="left"/>
      <w:pPr>
        <w:ind w:left="4320" w:hanging="360"/>
      </w:pPr>
      <w:rPr>
        <w:rFonts w:ascii="Wingdings" w:hAnsi="Wingdings" w:hint="default"/>
      </w:rPr>
    </w:lvl>
    <w:lvl w:ilvl="6" w:tplc="8C426346">
      <w:start w:val="1"/>
      <w:numFmt w:val="bullet"/>
      <w:lvlText w:val=""/>
      <w:lvlJc w:val="left"/>
      <w:pPr>
        <w:ind w:left="5040" w:hanging="360"/>
      </w:pPr>
      <w:rPr>
        <w:rFonts w:ascii="Symbol" w:hAnsi="Symbol" w:hint="default"/>
      </w:rPr>
    </w:lvl>
    <w:lvl w:ilvl="7" w:tplc="008E82C2">
      <w:start w:val="1"/>
      <w:numFmt w:val="bullet"/>
      <w:lvlText w:val="o"/>
      <w:lvlJc w:val="left"/>
      <w:pPr>
        <w:ind w:left="5760" w:hanging="360"/>
      </w:pPr>
      <w:rPr>
        <w:rFonts w:ascii="Courier New" w:hAnsi="Courier New" w:hint="default"/>
      </w:rPr>
    </w:lvl>
    <w:lvl w:ilvl="8" w:tplc="E766E0F8">
      <w:start w:val="1"/>
      <w:numFmt w:val="bullet"/>
      <w:lvlText w:val=""/>
      <w:lvlJc w:val="left"/>
      <w:pPr>
        <w:ind w:left="6480" w:hanging="360"/>
      </w:pPr>
      <w:rPr>
        <w:rFonts w:ascii="Wingdings" w:hAnsi="Wingdings" w:hint="default"/>
      </w:rPr>
    </w:lvl>
  </w:abstractNum>
  <w:abstractNum w:abstractNumId="33" w15:restartNumberingAfterBreak="0">
    <w:nsid w:val="6DCC69FD"/>
    <w:multiLevelType w:val="hybridMultilevel"/>
    <w:tmpl w:val="B038D3EA"/>
    <w:lvl w:ilvl="0" w:tplc="784EADEE">
      <w:start w:val="1"/>
      <w:numFmt w:val="bullet"/>
      <w:lvlText w:val=""/>
      <w:lvlJc w:val="left"/>
      <w:pPr>
        <w:ind w:left="720" w:hanging="360"/>
      </w:pPr>
      <w:rPr>
        <w:rFonts w:ascii="Symbol" w:hAnsi="Symbol" w:hint="default"/>
      </w:rPr>
    </w:lvl>
    <w:lvl w:ilvl="1" w:tplc="FF9E1360">
      <w:start w:val="1"/>
      <w:numFmt w:val="bullet"/>
      <w:lvlText w:val="o"/>
      <w:lvlJc w:val="left"/>
      <w:pPr>
        <w:ind w:left="1440" w:hanging="360"/>
      </w:pPr>
      <w:rPr>
        <w:rFonts w:ascii="Courier New" w:hAnsi="Courier New" w:hint="default"/>
      </w:rPr>
    </w:lvl>
    <w:lvl w:ilvl="2" w:tplc="B532CCF4">
      <w:start w:val="1"/>
      <w:numFmt w:val="bullet"/>
      <w:lvlText w:val=""/>
      <w:lvlJc w:val="left"/>
      <w:pPr>
        <w:ind w:left="2160" w:hanging="360"/>
      </w:pPr>
      <w:rPr>
        <w:rFonts w:ascii="Wingdings" w:hAnsi="Wingdings" w:hint="default"/>
      </w:rPr>
    </w:lvl>
    <w:lvl w:ilvl="3" w:tplc="3BBE5116">
      <w:start w:val="1"/>
      <w:numFmt w:val="bullet"/>
      <w:lvlText w:val=""/>
      <w:lvlJc w:val="left"/>
      <w:pPr>
        <w:ind w:left="2880" w:hanging="360"/>
      </w:pPr>
      <w:rPr>
        <w:rFonts w:ascii="Symbol" w:hAnsi="Symbol" w:hint="default"/>
      </w:rPr>
    </w:lvl>
    <w:lvl w:ilvl="4" w:tplc="23189160">
      <w:start w:val="1"/>
      <w:numFmt w:val="bullet"/>
      <w:lvlText w:val="o"/>
      <w:lvlJc w:val="left"/>
      <w:pPr>
        <w:ind w:left="3600" w:hanging="360"/>
      </w:pPr>
      <w:rPr>
        <w:rFonts w:ascii="Courier New" w:hAnsi="Courier New" w:hint="default"/>
      </w:rPr>
    </w:lvl>
    <w:lvl w:ilvl="5" w:tplc="76285834">
      <w:start w:val="1"/>
      <w:numFmt w:val="bullet"/>
      <w:lvlText w:val=""/>
      <w:lvlJc w:val="left"/>
      <w:pPr>
        <w:ind w:left="4320" w:hanging="360"/>
      </w:pPr>
      <w:rPr>
        <w:rFonts w:ascii="Wingdings" w:hAnsi="Wingdings" w:hint="default"/>
      </w:rPr>
    </w:lvl>
    <w:lvl w:ilvl="6" w:tplc="4C34CD24">
      <w:start w:val="1"/>
      <w:numFmt w:val="bullet"/>
      <w:lvlText w:val=""/>
      <w:lvlJc w:val="left"/>
      <w:pPr>
        <w:ind w:left="5040" w:hanging="360"/>
      </w:pPr>
      <w:rPr>
        <w:rFonts w:ascii="Symbol" w:hAnsi="Symbol" w:hint="default"/>
      </w:rPr>
    </w:lvl>
    <w:lvl w:ilvl="7" w:tplc="5D54F80C">
      <w:start w:val="1"/>
      <w:numFmt w:val="bullet"/>
      <w:lvlText w:val="o"/>
      <w:lvlJc w:val="left"/>
      <w:pPr>
        <w:ind w:left="5760" w:hanging="360"/>
      </w:pPr>
      <w:rPr>
        <w:rFonts w:ascii="Courier New" w:hAnsi="Courier New" w:hint="default"/>
      </w:rPr>
    </w:lvl>
    <w:lvl w:ilvl="8" w:tplc="99609312">
      <w:start w:val="1"/>
      <w:numFmt w:val="bullet"/>
      <w:lvlText w:val=""/>
      <w:lvlJc w:val="left"/>
      <w:pPr>
        <w:ind w:left="6480" w:hanging="360"/>
      </w:pPr>
      <w:rPr>
        <w:rFonts w:ascii="Wingdings" w:hAnsi="Wingdings" w:hint="default"/>
      </w:rPr>
    </w:lvl>
  </w:abstractNum>
  <w:abstractNum w:abstractNumId="34" w15:restartNumberingAfterBreak="0">
    <w:nsid w:val="71F5035F"/>
    <w:multiLevelType w:val="hybridMultilevel"/>
    <w:tmpl w:val="F1B681C6"/>
    <w:lvl w:ilvl="0" w:tplc="2AAEB05E">
      <w:start w:val="1"/>
      <w:numFmt w:val="bullet"/>
      <w:lvlText w:val=""/>
      <w:lvlJc w:val="left"/>
      <w:pPr>
        <w:ind w:left="720" w:hanging="360"/>
      </w:pPr>
      <w:rPr>
        <w:rFonts w:ascii="Symbol" w:hAnsi="Symbol" w:hint="default"/>
      </w:rPr>
    </w:lvl>
    <w:lvl w:ilvl="1" w:tplc="9F30A688">
      <w:start w:val="1"/>
      <w:numFmt w:val="bullet"/>
      <w:lvlText w:val="o"/>
      <w:lvlJc w:val="left"/>
      <w:pPr>
        <w:ind w:left="1440" w:hanging="360"/>
      </w:pPr>
      <w:rPr>
        <w:rFonts w:ascii="Courier New" w:hAnsi="Courier New" w:hint="default"/>
      </w:rPr>
    </w:lvl>
    <w:lvl w:ilvl="2" w:tplc="5DDC446A">
      <w:start w:val="1"/>
      <w:numFmt w:val="bullet"/>
      <w:lvlText w:val=""/>
      <w:lvlJc w:val="left"/>
      <w:pPr>
        <w:ind w:left="2160" w:hanging="360"/>
      </w:pPr>
      <w:rPr>
        <w:rFonts w:ascii="Wingdings" w:hAnsi="Wingdings" w:hint="default"/>
      </w:rPr>
    </w:lvl>
    <w:lvl w:ilvl="3" w:tplc="EC5E6D08">
      <w:start w:val="1"/>
      <w:numFmt w:val="bullet"/>
      <w:lvlText w:val=""/>
      <w:lvlJc w:val="left"/>
      <w:pPr>
        <w:ind w:left="2880" w:hanging="360"/>
      </w:pPr>
      <w:rPr>
        <w:rFonts w:ascii="Symbol" w:hAnsi="Symbol" w:hint="default"/>
      </w:rPr>
    </w:lvl>
    <w:lvl w:ilvl="4" w:tplc="6F4E6E56">
      <w:start w:val="1"/>
      <w:numFmt w:val="bullet"/>
      <w:lvlText w:val="o"/>
      <w:lvlJc w:val="left"/>
      <w:pPr>
        <w:ind w:left="3600" w:hanging="360"/>
      </w:pPr>
      <w:rPr>
        <w:rFonts w:ascii="Courier New" w:hAnsi="Courier New" w:hint="default"/>
      </w:rPr>
    </w:lvl>
    <w:lvl w:ilvl="5" w:tplc="48C08260">
      <w:start w:val="1"/>
      <w:numFmt w:val="bullet"/>
      <w:lvlText w:val=""/>
      <w:lvlJc w:val="left"/>
      <w:pPr>
        <w:ind w:left="4320" w:hanging="360"/>
      </w:pPr>
      <w:rPr>
        <w:rFonts w:ascii="Wingdings" w:hAnsi="Wingdings" w:hint="default"/>
      </w:rPr>
    </w:lvl>
    <w:lvl w:ilvl="6" w:tplc="02C456A0">
      <w:start w:val="1"/>
      <w:numFmt w:val="bullet"/>
      <w:lvlText w:val=""/>
      <w:lvlJc w:val="left"/>
      <w:pPr>
        <w:ind w:left="5040" w:hanging="360"/>
      </w:pPr>
      <w:rPr>
        <w:rFonts w:ascii="Symbol" w:hAnsi="Symbol" w:hint="default"/>
      </w:rPr>
    </w:lvl>
    <w:lvl w:ilvl="7" w:tplc="BD9A750C">
      <w:start w:val="1"/>
      <w:numFmt w:val="bullet"/>
      <w:lvlText w:val="o"/>
      <w:lvlJc w:val="left"/>
      <w:pPr>
        <w:ind w:left="5760" w:hanging="360"/>
      </w:pPr>
      <w:rPr>
        <w:rFonts w:ascii="Courier New" w:hAnsi="Courier New" w:hint="default"/>
      </w:rPr>
    </w:lvl>
    <w:lvl w:ilvl="8" w:tplc="C644D9EC">
      <w:start w:val="1"/>
      <w:numFmt w:val="bullet"/>
      <w:lvlText w:val=""/>
      <w:lvlJc w:val="left"/>
      <w:pPr>
        <w:ind w:left="6480" w:hanging="360"/>
      </w:pPr>
      <w:rPr>
        <w:rFonts w:ascii="Wingdings" w:hAnsi="Wingdings" w:hint="default"/>
      </w:rPr>
    </w:lvl>
  </w:abstractNum>
  <w:abstractNum w:abstractNumId="35" w15:restartNumberingAfterBreak="0">
    <w:nsid w:val="741D406D"/>
    <w:multiLevelType w:val="hybridMultilevel"/>
    <w:tmpl w:val="97588D16"/>
    <w:lvl w:ilvl="0" w:tplc="2BA6F094">
      <w:start w:val="1"/>
      <w:numFmt w:val="decimal"/>
      <w:lvlText w:val="%1."/>
      <w:lvlJc w:val="left"/>
      <w:pPr>
        <w:ind w:left="720" w:hanging="360"/>
      </w:pPr>
    </w:lvl>
    <w:lvl w:ilvl="1" w:tplc="0FEE7A90">
      <w:start w:val="1"/>
      <w:numFmt w:val="lowerLetter"/>
      <w:lvlText w:val="%2."/>
      <w:lvlJc w:val="left"/>
      <w:pPr>
        <w:ind w:left="1440" w:hanging="360"/>
      </w:pPr>
    </w:lvl>
    <w:lvl w:ilvl="2" w:tplc="8A206E9C">
      <w:start w:val="1"/>
      <w:numFmt w:val="lowerRoman"/>
      <w:lvlText w:val="%3."/>
      <w:lvlJc w:val="right"/>
      <w:pPr>
        <w:ind w:left="2160" w:hanging="180"/>
      </w:pPr>
    </w:lvl>
    <w:lvl w:ilvl="3" w:tplc="F840478A">
      <w:start w:val="1"/>
      <w:numFmt w:val="decimal"/>
      <w:lvlText w:val="%4."/>
      <w:lvlJc w:val="left"/>
      <w:pPr>
        <w:ind w:left="2880" w:hanging="360"/>
      </w:pPr>
    </w:lvl>
    <w:lvl w:ilvl="4" w:tplc="100282EE">
      <w:start w:val="1"/>
      <w:numFmt w:val="lowerLetter"/>
      <w:lvlText w:val="%5."/>
      <w:lvlJc w:val="left"/>
      <w:pPr>
        <w:ind w:left="3600" w:hanging="360"/>
      </w:pPr>
    </w:lvl>
    <w:lvl w:ilvl="5" w:tplc="4AA407FA">
      <w:start w:val="1"/>
      <w:numFmt w:val="lowerRoman"/>
      <w:lvlText w:val="%6."/>
      <w:lvlJc w:val="right"/>
      <w:pPr>
        <w:ind w:left="4320" w:hanging="180"/>
      </w:pPr>
    </w:lvl>
    <w:lvl w:ilvl="6" w:tplc="5F26C6B6">
      <w:start w:val="1"/>
      <w:numFmt w:val="decimal"/>
      <w:lvlText w:val="%7."/>
      <w:lvlJc w:val="left"/>
      <w:pPr>
        <w:ind w:left="5040" w:hanging="360"/>
      </w:pPr>
    </w:lvl>
    <w:lvl w:ilvl="7" w:tplc="A984BABC">
      <w:start w:val="1"/>
      <w:numFmt w:val="lowerLetter"/>
      <w:lvlText w:val="%8."/>
      <w:lvlJc w:val="left"/>
      <w:pPr>
        <w:ind w:left="5760" w:hanging="360"/>
      </w:pPr>
    </w:lvl>
    <w:lvl w:ilvl="8" w:tplc="37A081EA">
      <w:start w:val="1"/>
      <w:numFmt w:val="lowerRoman"/>
      <w:lvlText w:val="%9."/>
      <w:lvlJc w:val="right"/>
      <w:pPr>
        <w:ind w:left="6480" w:hanging="180"/>
      </w:pPr>
    </w:lvl>
  </w:abstractNum>
  <w:abstractNum w:abstractNumId="36" w15:restartNumberingAfterBreak="0">
    <w:nsid w:val="74FB0D93"/>
    <w:multiLevelType w:val="hybridMultilevel"/>
    <w:tmpl w:val="FF66AD06"/>
    <w:lvl w:ilvl="0" w:tplc="4056A4C6">
      <w:start w:val="1"/>
      <w:numFmt w:val="bullet"/>
      <w:lvlText w:val=""/>
      <w:lvlJc w:val="left"/>
      <w:pPr>
        <w:ind w:left="720" w:hanging="360"/>
      </w:pPr>
      <w:rPr>
        <w:rFonts w:ascii="Symbol" w:hAnsi="Symbol" w:hint="default"/>
      </w:rPr>
    </w:lvl>
    <w:lvl w:ilvl="1" w:tplc="B1CA0E34">
      <w:start w:val="1"/>
      <w:numFmt w:val="bullet"/>
      <w:lvlText w:val="o"/>
      <w:lvlJc w:val="left"/>
      <w:pPr>
        <w:ind w:left="1440" w:hanging="360"/>
      </w:pPr>
      <w:rPr>
        <w:rFonts w:ascii="Courier New" w:hAnsi="Courier New" w:hint="default"/>
      </w:rPr>
    </w:lvl>
    <w:lvl w:ilvl="2" w:tplc="22FC7516">
      <w:start w:val="1"/>
      <w:numFmt w:val="bullet"/>
      <w:lvlText w:val=""/>
      <w:lvlJc w:val="left"/>
      <w:pPr>
        <w:ind w:left="2160" w:hanging="360"/>
      </w:pPr>
      <w:rPr>
        <w:rFonts w:ascii="Wingdings" w:hAnsi="Wingdings" w:hint="default"/>
      </w:rPr>
    </w:lvl>
    <w:lvl w:ilvl="3" w:tplc="263876D8">
      <w:start w:val="1"/>
      <w:numFmt w:val="bullet"/>
      <w:lvlText w:val=""/>
      <w:lvlJc w:val="left"/>
      <w:pPr>
        <w:ind w:left="2880" w:hanging="360"/>
      </w:pPr>
      <w:rPr>
        <w:rFonts w:ascii="Symbol" w:hAnsi="Symbol" w:hint="default"/>
      </w:rPr>
    </w:lvl>
    <w:lvl w:ilvl="4" w:tplc="BC84AEEE">
      <w:start w:val="1"/>
      <w:numFmt w:val="bullet"/>
      <w:lvlText w:val="o"/>
      <w:lvlJc w:val="left"/>
      <w:pPr>
        <w:ind w:left="3600" w:hanging="360"/>
      </w:pPr>
      <w:rPr>
        <w:rFonts w:ascii="Courier New" w:hAnsi="Courier New" w:hint="default"/>
      </w:rPr>
    </w:lvl>
    <w:lvl w:ilvl="5" w:tplc="7A20C2B2">
      <w:start w:val="1"/>
      <w:numFmt w:val="bullet"/>
      <w:lvlText w:val=""/>
      <w:lvlJc w:val="left"/>
      <w:pPr>
        <w:ind w:left="4320" w:hanging="360"/>
      </w:pPr>
      <w:rPr>
        <w:rFonts w:ascii="Wingdings" w:hAnsi="Wingdings" w:hint="default"/>
      </w:rPr>
    </w:lvl>
    <w:lvl w:ilvl="6" w:tplc="BF20C3AC">
      <w:start w:val="1"/>
      <w:numFmt w:val="bullet"/>
      <w:lvlText w:val=""/>
      <w:lvlJc w:val="left"/>
      <w:pPr>
        <w:ind w:left="5040" w:hanging="360"/>
      </w:pPr>
      <w:rPr>
        <w:rFonts w:ascii="Symbol" w:hAnsi="Symbol" w:hint="default"/>
      </w:rPr>
    </w:lvl>
    <w:lvl w:ilvl="7" w:tplc="2F543810">
      <w:start w:val="1"/>
      <w:numFmt w:val="bullet"/>
      <w:lvlText w:val="o"/>
      <w:lvlJc w:val="left"/>
      <w:pPr>
        <w:ind w:left="5760" w:hanging="360"/>
      </w:pPr>
      <w:rPr>
        <w:rFonts w:ascii="Courier New" w:hAnsi="Courier New" w:hint="default"/>
      </w:rPr>
    </w:lvl>
    <w:lvl w:ilvl="8" w:tplc="4168C8E6">
      <w:start w:val="1"/>
      <w:numFmt w:val="bullet"/>
      <w:lvlText w:val=""/>
      <w:lvlJc w:val="left"/>
      <w:pPr>
        <w:ind w:left="6480" w:hanging="360"/>
      </w:pPr>
      <w:rPr>
        <w:rFonts w:ascii="Wingdings" w:hAnsi="Wingdings" w:hint="default"/>
      </w:rPr>
    </w:lvl>
  </w:abstractNum>
  <w:abstractNum w:abstractNumId="37" w15:restartNumberingAfterBreak="0">
    <w:nsid w:val="798364F7"/>
    <w:multiLevelType w:val="hybridMultilevel"/>
    <w:tmpl w:val="5404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33082"/>
    <w:multiLevelType w:val="multilevel"/>
    <w:tmpl w:val="730882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1620"/>
        </w:tabs>
        <w:ind w:left="16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AEB5E5E"/>
    <w:multiLevelType w:val="hybridMultilevel"/>
    <w:tmpl w:val="274E3FC6"/>
    <w:lvl w:ilvl="0" w:tplc="16E239F6">
      <w:start w:val="1"/>
      <w:numFmt w:val="bullet"/>
      <w:lvlText w:val=""/>
      <w:lvlJc w:val="left"/>
      <w:pPr>
        <w:ind w:left="720" w:hanging="360"/>
      </w:pPr>
      <w:rPr>
        <w:rFonts w:ascii="Symbol" w:hAnsi="Symbol" w:hint="default"/>
      </w:rPr>
    </w:lvl>
    <w:lvl w:ilvl="1" w:tplc="25B850F4">
      <w:start w:val="1"/>
      <w:numFmt w:val="bullet"/>
      <w:lvlText w:val="o"/>
      <w:lvlJc w:val="left"/>
      <w:pPr>
        <w:ind w:left="1440" w:hanging="360"/>
      </w:pPr>
      <w:rPr>
        <w:rFonts w:ascii="Courier New" w:hAnsi="Courier New" w:hint="default"/>
      </w:rPr>
    </w:lvl>
    <w:lvl w:ilvl="2" w:tplc="2C4A8312">
      <w:start w:val="1"/>
      <w:numFmt w:val="bullet"/>
      <w:lvlText w:val=""/>
      <w:lvlJc w:val="left"/>
      <w:pPr>
        <w:ind w:left="2160" w:hanging="360"/>
      </w:pPr>
      <w:rPr>
        <w:rFonts w:ascii="Wingdings" w:hAnsi="Wingdings" w:hint="default"/>
      </w:rPr>
    </w:lvl>
    <w:lvl w:ilvl="3" w:tplc="C540B652">
      <w:start w:val="1"/>
      <w:numFmt w:val="bullet"/>
      <w:lvlText w:val=""/>
      <w:lvlJc w:val="left"/>
      <w:pPr>
        <w:ind w:left="2880" w:hanging="360"/>
      </w:pPr>
      <w:rPr>
        <w:rFonts w:ascii="Symbol" w:hAnsi="Symbol" w:hint="default"/>
      </w:rPr>
    </w:lvl>
    <w:lvl w:ilvl="4" w:tplc="EBCCAF9A">
      <w:start w:val="1"/>
      <w:numFmt w:val="bullet"/>
      <w:lvlText w:val="o"/>
      <w:lvlJc w:val="left"/>
      <w:pPr>
        <w:ind w:left="3600" w:hanging="360"/>
      </w:pPr>
      <w:rPr>
        <w:rFonts w:ascii="Courier New" w:hAnsi="Courier New" w:hint="default"/>
      </w:rPr>
    </w:lvl>
    <w:lvl w:ilvl="5" w:tplc="5D1C6580">
      <w:start w:val="1"/>
      <w:numFmt w:val="bullet"/>
      <w:lvlText w:val=""/>
      <w:lvlJc w:val="left"/>
      <w:pPr>
        <w:ind w:left="4320" w:hanging="360"/>
      </w:pPr>
      <w:rPr>
        <w:rFonts w:ascii="Wingdings" w:hAnsi="Wingdings" w:hint="default"/>
      </w:rPr>
    </w:lvl>
    <w:lvl w:ilvl="6" w:tplc="36083EFA">
      <w:start w:val="1"/>
      <w:numFmt w:val="bullet"/>
      <w:lvlText w:val=""/>
      <w:lvlJc w:val="left"/>
      <w:pPr>
        <w:ind w:left="5040" w:hanging="360"/>
      </w:pPr>
      <w:rPr>
        <w:rFonts w:ascii="Symbol" w:hAnsi="Symbol" w:hint="default"/>
      </w:rPr>
    </w:lvl>
    <w:lvl w:ilvl="7" w:tplc="7F6CC0D4">
      <w:start w:val="1"/>
      <w:numFmt w:val="bullet"/>
      <w:lvlText w:val="o"/>
      <w:lvlJc w:val="left"/>
      <w:pPr>
        <w:ind w:left="5760" w:hanging="360"/>
      </w:pPr>
      <w:rPr>
        <w:rFonts w:ascii="Courier New" w:hAnsi="Courier New" w:hint="default"/>
      </w:rPr>
    </w:lvl>
    <w:lvl w:ilvl="8" w:tplc="2634DB04">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4"/>
  </w:num>
  <w:num w:numId="4">
    <w:abstractNumId w:val="29"/>
  </w:num>
  <w:num w:numId="5">
    <w:abstractNumId w:val="39"/>
  </w:num>
  <w:num w:numId="6">
    <w:abstractNumId w:val="16"/>
  </w:num>
  <w:num w:numId="7">
    <w:abstractNumId w:val="30"/>
  </w:num>
  <w:num w:numId="8">
    <w:abstractNumId w:val="7"/>
  </w:num>
  <w:num w:numId="9">
    <w:abstractNumId w:val="32"/>
  </w:num>
  <w:num w:numId="10">
    <w:abstractNumId w:val="11"/>
  </w:num>
  <w:num w:numId="11">
    <w:abstractNumId w:val="35"/>
  </w:num>
  <w:num w:numId="12">
    <w:abstractNumId w:val="20"/>
  </w:num>
  <w:num w:numId="13">
    <w:abstractNumId w:val="6"/>
  </w:num>
  <w:num w:numId="14">
    <w:abstractNumId w:val="19"/>
  </w:num>
  <w:num w:numId="15">
    <w:abstractNumId w:val="36"/>
  </w:num>
  <w:num w:numId="16">
    <w:abstractNumId w:val="26"/>
  </w:num>
  <w:num w:numId="17">
    <w:abstractNumId w:val="33"/>
  </w:num>
  <w:num w:numId="18">
    <w:abstractNumId w:val="27"/>
  </w:num>
  <w:num w:numId="19">
    <w:abstractNumId w:val="3"/>
  </w:num>
  <w:num w:numId="20">
    <w:abstractNumId w:val="2"/>
  </w:num>
  <w:num w:numId="21">
    <w:abstractNumId w:val="0"/>
  </w:num>
  <w:num w:numId="22">
    <w:abstractNumId w:val="38"/>
  </w:num>
  <w:num w:numId="23">
    <w:abstractNumId w:val="21"/>
  </w:num>
  <w:num w:numId="24">
    <w:abstractNumId w:val="1"/>
  </w:num>
  <w:num w:numId="25">
    <w:abstractNumId w:val="9"/>
  </w:num>
  <w:num w:numId="26">
    <w:abstractNumId w:val="12"/>
  </w:num>
  <w:num w:numId="27">
    <w:abstractNumId w:val="13"/>
  </w:num>
  <w:num w:numId="28">
    <w:abstractNumId w:val="37"/>
  </w:num>
  <w:num w:numId="29">
    <w:abstractNumId w:val="22"/>
  </w:num>
  <w:num w:numId="30">
    <w:abstractNumId w:val="8"/>
  </w:num>
  <w:num w:numId="31">
    <w:abstractNumId w:val="23"/>
  </w:num>
  <w:num w:numId="32">
    <w:abstractNumId w:val="15"/>
  </w:num>
  <w:num w:numId="33">
    <w:abstractNumId w:val="24"/>
  </w:num>
  <w:num w:numId="34">
    <w:abstractNumId w:val="28"/>
  </w:num>
  <w:num w:numId="35">
    <w:abstractNumId w:val="4"/>
  </w:num>
  <w:num w:numId="36">
    <w:abstractNumId w:val="10"/>
  </w:num>
  <w:num w:numId="37">
    <w:abstractNumId w:val="18"/>
  </w:num>
  <w:num w:numId="38">
    <w:abstractNumId w:val="14"/>
  </w:num>
  <w:num w:numId="39">
    <w:abstractNumId w:val="5"/>
  </w:num>
  <w:num w:numId="4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d49fff" stroke="f" strokecolor="#114ffb">
      <v:fill color="#d49fff" on="f"/>
      <v:stroke color="#114ffb" weight="1pt" on="f"/>
      <v:shadow color="#cecec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FBE"/>
    <w:rsid w:val="0000340F"/>
    <w:rsid w:val="00004634"/>
    <w:rsid w:val="000052AF"/>
    <w:rsid w:val="00005764"/>
    <w:rsid w:val="000057B7"/>
    <w:rsid w:val="00005A88"/>
    <w:rsid w:val="00005F08"/>
    <w:rsid w:val="00006E29"/>
    <w:rsid w:val="00010CA2"/>
    <w:rsid w:val="0001175C"/>
    <w:rsid w:val="00014D5B"/>
    <w:rsid w:val="0001513E"/>
    <w:rsid w:val="000154FE"/>
    <w:rsid w:val="00021083"/>
    <w:rsid w:val="000220BD"/>
    <w:rsid w:val="0002492C"/>
    <w:rsid w:val="00024E51"/>
    <w:rsid w:val="00026820"/>
    <w:rsid w:val="000305E9"/>
    <w:rsid w:val="00030630"/>
    <w:rsid w:val="00035410"/>
    <w:rsid w:val="00035EDA"/>
    <w:rsid w:val="000363E2"/>
    <w:rsid w:val="000401EB"/>
    <w:rsid w:val="0004037D"/>
    <w:rsid w:val="00042983"/>
    <w:rsid w:val="000440E3"/>
    <w:rsid w:val="000446FA"/>
    <w:rsid w:val="000457E1"/>
    <w:rsid w:val="00047D04"/>
    <w:rsid w:val="00050B32"/>
    <w:rsid w:val="000516ED"/>
    <w:rsid w:val="00051E50"/>
    <w:rsid w:val="000566C5"/>
    <w:rsid w:val="00060301"/>
    <w:rsid w:val="00060BEA"/>
    <w:rsid w:val="00060FAC"/>
    <w:rsid w:val="00066687"/>
    <w:rsid w:val="000668BF"/>
    <w:rsid w:val="000676C0"/>
    <w:rsid w:val="00073366"/>
    <w:rsid w:val="00077CA5"/>
    <w:rsid w:val="00090B7E"/>
    <w:rsid w:val="0009246F"/>
    <w:rsid w:val="000931EE"/>
    <w:rsid w:val="000945D9"/>
    <w:rsid w:val="00094ADF"/>
    <w:rsid w:val="000955D3"/>
    <w:rsid w:val="000957F9"/>
    <w:rsid w:val="000958E9"/>
    <w:rsid w:val="00095942"/>
    <w:rsid w:val="00096F7E"/>
    <w:rsid w:val="000A03B7"/>
    <w:rsid w:val="000A0E1E"/>
    <w:rsid w:val="000A27FA"/>
    <w:rsid w:val="000A2DF3"/>
    <w:rsid w:val="000A4421"/>
    <w:rsid w:val="000B044A"/>
    <w:rsid w:val="000B0F93"/>
    <w:rsid w:val="000B12CE"/>
    <w:rsid w:val="000B1A09"/>
    <w:rsid w:val="000B1E4A"/>
    <w:rsid w:val="000B30FD"/>
    <w:rsid w:val="000B331D"/>
    <w:rsid w:val="000B34D3"/>
    <w:rsid w:val="000B352C"/>
    <w:rsid w:val="000B3594"/>
    <w:rsid w:val="000C025A"/>
    <w:rsid w:val="000C0D27"/>
    <w:rsid w:val="000C2329"/>
    <w:rsid w:val="000C6FB0"/>
    <w:rsid w:val="000D2C14"/>
    <w:rsid w:val="000D3A19"/>
    <w:rsid w:val="000E00A6"/>
    <w:rsid w:val="000E160C"/>
    <w:rsid w:val="000E314A"/>
    <w:rsid w:val="000E3419"/>
    <w:rsid w:val="000E370B"/>
    <w:rsid w:val="000E41C8"/>
    <w:rsid w:val="000E52B6"/>
    <w:rsid w:val="000E5A70"/>
    <w:rsid w:val="000E7CB8"/>
    <w:rsid w:val="000E7FE2"/>
    <w:rsid w:val="000F4982"/>
    <w:rsid w:val="000F524D"/>
    <w:rsid w:val="000F58BB"/>
    <w:rsid w:val="000F58E1"/>
    <w:rsid w:val="000F6799"/>
    <w:rsid w:val="000F75E3"/>
    <w:rsid w:val="00101ADC"/>
    <w:rsid w:val="00102024"/>
    <w:rsid w:val="001021F8"/>
    <w:rsid w:val="001027FE"/>
    <w:rsid w:val="00105D8C"/>
    <w:rsid w:val="001103F6"/>
    <w:rsid w:val="00112DDD"/>
    <w:rsid w:val="00114665"/>
    <w:rsid w:val="00116036"/>
    <w:rsid w:val="00116B77"/>
    <w:rsid w:val="00117828"/>
    <w:rsid w:val="0012081D"/>
    <w:rsid w:val="00122036"/>
    <w:rsid w:val="00122844"/>
    <w:rsid w:val="001243FF"/>
    <w:rsid w:val="001244E9"/>
    <w:rsid w:val="001250E1"/>
    <w:rsid w:val="001255AC"/>
    <w:rsid w:val="0012658A"/>
    <w:rsid w:val="001268F8"/>
    <w:rsid w:val="00127137"/>
    <w:rsid w:val="00127254"/>
    <w:rsid w:val="0012729A"/>
    <w:rsid w:val="001313E4"/>
    <w:rsid w:val="00131B19"/>
    <w:rsid w:val="0013226A"/>
    <w:rsid w:val="00133D56"/>
    <w:rsid w:val="00133F39"/>
    <w:rsid w:val="001360EF"/>
    <w:rsid w:val="00136509"/>
    <w:rsid w:val="001401B8"/>
    <w:rsid w:val="00140E68"/>
    <w:rsid w:val="00142C09"/>
    <w:rsid w:val="001446D1"/>
    <w:rsid w:val="0014519A"/>
    <w:rsid w:val="00146CC2"/>
    <w:rsid w:val="00151024"/>
    <w:rsid w:val="00151429"/>
    <w:rsid w:val="00151690"/>
    <w:rsid w:val="00155ABA"/>
    <w:rsid w:val="001565B7"/>
    <w:rsid w:val="001578FA"/>
    <w:rsid w:val="00157CE5"/>
    <w:rsid w:val="001609F1"/>
    <w:rsid w:val="00163C1B"/>
    <w:rsid w:val="00165FC9"/>
    <w:rsid w:val="001661E8"/>
    <w:rsid w:val="0016683B"/>
    <w:rsid w:val="00170930"/>
    <w:rsid w:val="00170A4C"/>
    <w:rsid w:val="00172A1A"/>
    <w:rsid w:val="00175BB8"/>
    <w:rsid w:val="001776ED"/>
    <w:rsid w:val="0018028B"/>
    <w:rsid w:val="00180B86"/>
    <w:rsid w:val="001833F7"/>
    <w:rsid w:val="00185193"/>
    <w:rsid w:val="00190241"/>
    <w:rsid w:val="00191C9B"/>
    <w:rsid w:val="00192B44"/>
    <w:rsid w:val="00192F59"/>
    <w:rsid w:val="00196656"/>
    <w:rsid w:val="00197C6E"/>
    <w:rsid w:val="001A068A"/>
    <w:rsid w:val="001A0B93"/>
    <w:rsid w:val="001A1BE5"/>
    <w:rsid w:val="001A26C9"/>
    <w:rsid w:val="001A325E"/>
    <w:rsid w:val="001A3D27"/>
    <w:rsid w:val="001A6BB2"/>
    <w:rsid w:val="001A6BC3"/>
    <w:rsid w:val="001A73D8"/>
    <w:rsid w:val="001B050A"/>
    <w:rsid w:val="001B1E29"/>
    <w:rsid w:val="001B44C1"/>
    <w:rsid w:val="001B5A4D"/>
    <w:rsid w:val="001C0CB0"/>
    <w:rsid w:val="001C0D22"/>
    <w:rsid w:val="001C11CD"/>
    <w:rsid w:val="001C33A9"/>
    <w:rsid w:val="001C4077"/>
    <w:rsid w:val="001C4EA7"/>
    <w:rsid w:val="001C5877"/>
    <w:rsid w:val="001C5B59"/>
    <w:rsid w:val="001C6329"/>
    <w:rsid w:val="001C76EE"/>
    <w:rsid w:val="001D02AC"/>
    <w:rsid w:val="001D060F"/>
    <w:rsid w:val="001D0965"/>
    <w:rsid w:val="001D09C8"/>
    <w:rsid w:val="001D0C0C"/>
    <w:rsid w:val="001D2496"/>
    <w:rsid w:val="001D256C"/>
    <w:rsid w:val="001D2B36"/>
    <w:rsid w:val="001D2EFA"/>
    <w:rsid w:val="001D32BE"/>
    <w:rsid w:val="001D39A2"/>
    <w:rsid w:val="001D5540"/>
    <w:rsid w:val="001E0D98"/>
    <w:rsid w:val="001E1C74"/>
    <w:rsid w:val="001E21D5"/>
    <w:rsid w:val="001E55A0"/>
    <w:rsid w:val="001F075F"/>
    <w:rsid w:val="001F1CD0"/>
    <w:rsid w:val="001F23F0"/>
    <w:rsid w:val="001F4573"/>
    <w:rsid w:val="001F5683"/>
    <w:rsid w:val="001F632C"/>
    <w:rsid w:val="001F7112"/>
    <w:rsid w:val="001F761E"/>
    <w:rsid w:val="00200B86"/>
    <w:rsid w:val="00200C90"/>
    <w:rsid w:val="002015BC"/>
    <w:rsid w:val="00202E97"/>
    <w:rsid w:val="00203E98"/>
    <w:rsid w:val="002045EF"/>
    <w:rsid w:val="00205467"/>
    <w:rsid w:val="00205614"/>
    <w:rsid w:val="002062A1"/>
    <w:rsid w:val="00206D2E"/>
    <w:rsid w:val="00207BFB"/>
    <w:rsid w:val="002204B0"/>
    <w:rsid w:val="00222C04"/>
    <w:rsid w:val="00224E27"/>
    <w:rsid w:val="0022519E"/>
    <w:rsid w:val="002252CB"/>
    <w:rsid w:val="00227CDA"/>
    <w:rsid w:val="00230478"/>
    <w:rsid w:val="00230ED1"/>
    <w:rsid w:val="00232302"/>
    <w:rsid w:val="00233361"/>
    <w:rsid w:val="00233A25"/>
    <w:rsid w:val="002341AC"/>
    <w:rsid w:val="00235864"/>
    <w:rsid w:val="0023739E"/>
    <w:rsid w:val="00241338"/>
    <w:rsid w:val="00241898"/>
    <w:rsid w:val="0024219F"/>
    <w:rsid w:val="00243093"/>
    <w:rsid w:val="00243884"/>
    <w:rsid w:val="00243B98"/>
    <w:rsid w:val="00244DB8"/>
    <w:rsid w:val="0024535E"/>
    <w:rsid w:val="00245867"/>
    <w:rsid w:val="00250B83"/>
    <w:rsid w:val="00251E53"/>
    <w:rsid w:val="00255675"/>
    <w:rsid w:val="00256B8B"/>
    <w:rsid w:val="002614C1"/>
    <w:rsid w:val="00263A69"/>
    <w:rsid w:val="00267CBA"/>
    <w:rsid w:val="002706FC"/>
    <w:rsid w:val="0027088D"/>
    <w:rsid w:val="00272037"/>
    <w:rsid w:val="00274220"/>
    <w:rsid w:val="002743AE"/>
    <w:rsid w:val="002757A1"/>
    <w:rsid w:val="002772A9"/>
    <w:rsid w:val="00280E52"/>
    <w:rsid w:val="002824A9"/>
    <w:rsid w:val="00282D68"/>
    <w:rsid w:val="0028450B"/>
    <w:rsid w:val="00285FBA"/>
    <w:rsid w:val="00286B21"/>
    <w:rsid w:val="002871A4"/>
    <w:rsid w:val="00290A31"/>
    <w:rsid w:val="00290F55"/>
    <w:rsid w:val="00291363"/>
    <w:rsid w:val="002913B3"/>
    <w:rsid w:val="00291A0F"/>
    <w:rsid w:val="00294338"/>
    <w:rsid w:val="00294BDA"/>
    <w:rsid w:val="002953AE"/>
    <w:rsid w:val="0029550D"/>
    <w:rsid w:val="00295C96"/>
    <w:rsid w:val="002966B4"/>
    <w:rsid w:val="002A003D"/>
    <w:rsid w:val="002A0281"/>
    <w:rsid w:val="002A0E1C"/>
    <w:rsid w:val="002A3036"/>
    <w:rsid w:val="002A6231"/>
    <w:rsid w:val="002A689C"/>
    <w:rsid w:val="002B4134"/>
    <w:rsid w:val="002B4FD3"/>
    <w:rsid w:val="002B5236"/>
    <w:rsid w:val="002B563F"/>
    <w:rsid w:val="002B57D3"/>
    <w:rsid w:val="002B7D63"/>
    <w:rsid w:val="002C0831"/>
    <w:rsid w:val="002C1D7D"/>
    <w:rsid w:val="002C41D5"/>
    <w:rsid w:val="002C4621"/>
    <w:rsid w:val="002C5FF3"/>
    <w:rsid w:val="002C7D42"/>
    <w:rsid w:val="002D02E3"/>
    <w:rsid w:val="002D12CC"/>
    <w:rsid w:val="002D2CF6"/>
    <w:rsid w:val="002D5AE1"/>
    <w:rsid w:val="002D734E"/>
    <w:rsid w:val="002D73BD"/>
    <w:rsid w:val="002D7651"/>
    <w:rsid w:val="002E03D8"/>
    <w:rsid w:val="002E237D"/>
    <w:rsid w:val="002E290D"/>
    <w:rsid w:val="002E4AD8"/>
    <w:rsid w:val="002E6252"/>
    <w:rsid w:val="002E7907"/>
    <w:rsid w:val="002F111F"/>
    <w:rsid w:val="002F185D"/>
    <w:rsid w:val="002F4773"/>
    <w:rsid w:val="002F51A2"/>
    <w:rsid w:val="002F6C96"/>
    <w:rsid w:val="002F71FE"/>
    <w:rsid w:val="002F7287"/>
    <w:rsid w:val="002F73E7"/>
    <w:rsid w:val="00301075"/>
    <w:rsid w:val="00304424"/>
    <w:rsid w:val="00304A2E"/>
    <w:rsid w:val="00305367"/>
    <w:rsid w:val="0030598E"/>
    <w:rsid w:val="00306C72"/>
    <w:rsid w:val="003071CF"/>
    <w:rsid w:val="00310C06"/>
    <w:rsid w:val="003116A1"/>
    <w:rsid w:val="003120B5"/>
    <w:rsid w:val="00312AAE"/>
    <w:rsid w:val="00313805"/>
    <w:rsid w:val="00313BAD"/>
    <w:rsid w:val="00314AEB"/>
    <w:rsid w:val="00317F3E"/>
    <w:rsid w:val="00323B03"/>
    <w:rsid w:val="00330534"/>
    <w:rsid w:val="003312E5"/>
    <w:rsid w:val="00332054"/>
    <w:rsid w:val="003325FC"/>
    <w:rsid w:val="00332ACC"/>
    <w:rsid w:val="00332DD6"/>
    <w:rsid w:val="003334AD"/>
    <w:rsid w:val="00334627"/>
    <w:rsid w:val="00334B8A"/>
    <w:rsid w:val="00336D2E"/>
    <w:rsid w:val="00341811"/>
    <w:rsid w:val="00341A81"/>
    <w:rsid w:val="0034216B"/>
    <w:rsid w:val="00344F79"/>
    <w:rsid w:val="0034529A"/>
    <w:rsid w:val="00345F83"/>
    <w:rsid w:val="00347447"/>
    <w:rsid w:val="00347B70"/>
    <w:rsid w:val="00350B4A"/>
    <w:rsid w:val="003513CA"/>
    <w:rsid w:val="0035196E"/>
    <w:rsid w:val="00352773"/>
    <w:rsid w:val="00353A13"/>
    <w:rsid w:val="00357BD4"/>
    <w:rsid w:val="00360731"/>
    <w:rsid w:val="00360CF8"/>
    <w:rsid w:val="003620EC"/>
    <w:rsid w:val="00362C75"/>
    <w:rsid w:val="00362CC8"/>
    <w:rsid w:val="00364E3A"/>
    <w:rsid w:val="0036595F"/>
    <w:rsid w:val="00365AD3"/>
    <w:rsid w:val="00370612"/>
    <w:rsid w:val="0037321F"/>
    <w:rsid w:val="00373570"/>
    <w:rsid w:val="00373BFB"/>
    <w:rsid w:val="00374F65"/>
    <w:rsid w:val="00375248"/>
    <w:rsid w:val="00375B17"/>
    <w:rsid w:val="00377522"/>
    <w:rsid w:val="0038003F"/>
    <w:rsid w:val="003803B8"/>
    <w:rsid w:val="0038196D"/>
    <w:rsid w:val="00382436"/>
    <w:rsid w:val="00383CF6"/>
    <w:rsid w:val="003845EC"/>
    <w:rsid w:val="00385BBC"/>
    <w:rsid w:val="003875B8"/>
    <w:rsid w:val="00390644"/>
    <w:rsid w:val="00390BBE"/>
    <w:rsid w:val="00391044"/>
    <w:rsid w:val="00392DA9"/>
    <w:rsid w:val="00394660"/>
    <w:rsid w:val="00394CCD"/>
    <w:rsid w:val="00396FC5"/>
    <w:rsid w:val="003973D1"/>
    <w:rsid w:val="00397842"/>
    <w:rsid w:val="003A13B6"/>
    <w:rsid w:val="003A1834"/>
    <w:rsid w:val="003A2763"/>
    <w:rsid w:val="003A5F66"/>
    <w:rsid w:val="003A742E"/>
    <w:rsid w:val="003A74C1"/>
    <w:rsid w:val="003A79DD"/>
    <w:rsid w:val="003B2410"/>
    <w:rsid w:val="003B3D8A"/>
    <w:rsid w:val="003B43B7"/>
    <w:rsid w:val="003B4AA9"/>
    <w:rsid w:val="003B670D"/>
    <w:rsid w:val="003B72D9"/>
    <w:rsid w:val="003C03E3"/>
    <w:rsid w:val="003C17C3"/>
    <w:rsid w:val="003C2256"/>
    <w:rsid w:val="003C2E9E"/>
    <w:rsid w:val="003C3687"/>
    <w:rsid w:val="003C55C7"/>
    <w:rsid w:val="003C6597"/>
    <w:rsid w:val="003C7B5B"/>
    <w:rsid w:val="003D007C"/>
    <w:rsid w:val="003D1125"/>
    <w:rsid w:val="003D1F0C"/>
    <w:rsid w:val="003D3388"/>
    <w:rsid w:val="003D421A"/>
    <w:rsid w:val="003D4D19"/>
    <w:rsid w:val="003D6C5A"/>
    <w:rsid w:val="003E04F0"/>
    <w:rsid w:val="003E137E"/>
    <w:rsid w:val="003E1A4F"/>
    <w:rsid w:val="003E36A9"/>
    <w:rsid w:val="003E52BA"/>
    <w:rsid w:val="003E540D"/>
    <w:rsid w:val="003F0509"/>
    <w:rsid w:val="003F1732"/>
    <w:rsid w:val="003F2819"/>
    <w:rsid w:val="003F3065"/>
    <w:rsid w:val="003F4A4B"/>
    <w:rsid w:val="00400453"/>
    <w:rsid w:val="004015CE"/>
    <w:rsid w:val="00404600"/>
    <w:rsid w:val="00407BDF"/>
    <w:rsid w:val="00410FE5"/>
    <w:rsid w:val="004116EF"/>
    <w:rsid w:val="0041310E"/>
    <w:rsid w:val="00413D49"/>
    <w:rsid w:val="00414795"/>
    <w:rsid w:val="00415509"/>
    <w:rsid w:val="00420402"/>
    <w:rsid w:val="0042202D"/>
    <w:rsid w:val="00423F6E"/>
    <w:rsid w:val="004278AC"/>
    <w:rsid w:val="00432140"/>
    <w:rsid w:val="00432300"/>
    <w:rsid w:val="004334C4"/>
    <w:rsid w:val="00435050"/>
    <w:rsid w:val="004376CF"/>
    <w:rsid w:val="00437C6C"/>
    <w:rsid w:val="004436D2"/>
    <w:rsid w:val="0044439F"/>
    <w:rsid w:val="00444DD1"/>
    <w:rsid w:val="004463A9"/>
    <w:rsid w:val="00446FD1"/>
    <w:rsid w:val="0045121E"/>
    <w:rsid w:val="004516F8"/>
    <w:rsid w:val="0045194C"/>
    <w:rsid w:val="00452375"/>
    <w:rsid w:val="00453436"/>
    <w:rsid w:val="00455487"/>
    <w:rsid w:val="004554A3"/>
    <w:rsid w:val="00456AAF"/>
    <w:rsid w:val="0046125F"/>
    <w:rsid w:val="00463DD7"/>
    <w:rsid w:val="004642D8"/>
    <w:rsid w:val="00466664"/>
    <w:rsid w:val="00467179"/>
    <w:rsid w:val="004702EE"/>
    <w:rsid w:val="00470F70"/>
    <w:rsid w:val="00474EB1"/>
    <w:rsid w:val="00475290"/>
    <w:rsid w:val="00477519"/>
    <w:rsid w:val="004777A6"/>
    <w:rsid w:val="00480F94"/>
    <w:rsid w:val="00482354"/>
    <w:rsid w:val="004839F1"/>
    <w:rsid w:val="0048413F"/>
    <w:rsid w:val="00485263"/>
    <w:rsid w:val="004853C8"/>
    <w:rsid w:val="0048578B"/>
    <w:rsid w:val="00486FAD"/>
    <w:rsid w:val="0049232B"/>
    <w:rsid w:val="004931A5"/>
    <w:rsid w:val="004A178A"/>
    <w:rsid w:val="004A3345"/>
    <w:rsid w:val="004A3B05"/>
    <w:rsid w:val="004A4582"/>
    <w:rsid w:val="004A50EE"/>
    <w:rsid w:val="004A616F"/>
    <w:rsid w:val="004A63C1"/>
    <w:rsid w:val="004A6F5B"/>
    <w:rsid w:val="004B0296"/>
    <w:rsid w:val="004B23F0"/>
    <w:rsid w:val="004B4086"/>
    <w:rsid w:val="004B42D4"/>
    <w:rsid w:val="004B5444"/>
    <w:rsid w:val="004B63F2"/>
    <w:rsid w:val="004B70B1"/>
    <w:rsid w:val="004B7C13"/>
    <w:rsid w:val="004C083A"/>
    <w:rsid w:val="004C08F5"/>
    <w:rsid w:val="004C0FAF"/>
    <w:rsid w:val="004C2ED5"/>
    <w:rsid w:val="004C34E6"/>
    <w:rsid w:val="004C39AB"/>
    <w:rsid w:val="004C6439"/>
    <w:rsid w:val="004D095D"/>
    <w:rsid w:val="004D1E7D"/>
    <w:rsid w:val="004D2294"/>
    <w:rsid w:val="004D56C1"/>
    <w:rsid w:val="004D57C1"/>
    <w:rsid w:val="004D6B74"/>
    <w:rsid w:val="004D7B6D"/>
    <w:rsid w:val="004E054B"/>
    <w:rsid w:val="004E0F38"/>
    <w:rsid w:val="004E109C"/>
    <w:rsid w:val="004E2A70"/>
    <w:rsid w:val="004E2D49"/>
    <w:rsid w:val="004E30CF"/>
    <w:rsid w:val="004E3C4D"/>
    <w:rsid w:val="004E3F95"/>
    <w:rsid w:val="004E6876"/>
    <w:rsid w:val="004F3EAB"/>
    <w:rsid w:val="004F4509"/>
    <w:rsid w:val="004F7151"/>
    <w:rsid w:val="004F7BED"/>
    <w:rsid w:val="0050022B"/>
    <w:rsid w:val="00501C63"/>
    <w:rsid w:val="005023CD"/>
    <w:rsid w:val="00503B7B"/>
    <w:rsid w:val="005041C1"/>
    <w:rsid w:val="00504306"/>
    <w:rsid w:val="0050758C"/>
    <w:rsid w:val="005079D3"/>
    <w:rsid w:val="00507BD4"/>
    <w:rsid w:val="0051376B"/>
    <w:rsid w:val="00517315"/>
    <w:rsid w:val="005210E7"/>
    <w:rsid w:val="00523336"/>
    <w:rsid w:val="005234B0"/>
    <w:rsid w:val="00524B55"/>
    <w:rsid w:val="00525A34"/>
    <w:rsid w:val="00526826"/>
    <w:rsid w:val="005268DF"/>
    <w:rsid w:val="005313DB"/>
    <w:rsid w:val="0053274E"/>
    <w:rsid w:val="0053299C"/>
    <w:rsid w:val="00532DCC"/>
    <w:rsid w:val="0053709E"/>
    <w:rsid w:val="00540218"/>
    <w:rsid w:val="005409B8"/>
    <w:rsid w:val="00540BA7"/>
    <w:rsid w:val="0054336D"/>
    <w:rsid w:val="00543D2D"/>
    <w:rsid w:val="00543F41"/>
    <w:rsid w:val="00544786"/>
    <w:rsid w:val="00544B03"/>
    <w:rsid w:val="0054553D"/>
    <w:rsid w:val="00546288"/>
    <w:rsid w:val="00551CF8"/>
    <w:rsid w:val="00552CBD"/>
    <w:rsid w:val="00554257"/>
    <w:rsid w:val="00554353"/>
    <w:rsid w:val="00555671"/>
    <w:rsid w:val="00555EB1"/>
    <w:rsid w:val="00560753"/>
    <w:rsid w:val="00560AE6"/>
    <w:rsid w:val="00562CF8"/>
    <w:rsid w:val="005633E1"/>
    <w:rsid w:val="00564E7D"/>
    <w:rsid w:val="005653CC"/>
    <w:rsid w:val="005658E6"/>
    <w:rsid w:val="00565FF1"/>
    <w:rsid w:val="00566A47"/>
    <w:rsid w:val="00566EA3"/>
    <w:rsid w:val="00567878"/>
    <w:rsid w:val="00567B7C"/>
    <w:rsid w:val="005729A9"/>
    <w:rsid w:val="00573425"/>
    <w:rsid w:val="00574372"/>
    <w:rsid w:val="00574634"/>
    <w:rsid w:val="00580036"/>
    <w:rsid w:val="005829FE"/>
    <w:rsid w:val="005856FC"/>
    <w:rsid w:val="005857B6"/>
    <w:rsid w:val="005905E6"/>
    <w:rsid w:val="005928B6"/>
    <w:rsid w:val="00592958"/>
    <w:rsid w:val="00592E91"/>
    <w:rsid w:val="0059311C"/>
    <w:rsid w:val="00593B09"/>
    <w:rsid w:val="005943B6"/>
    <w:rsid w:val="005959FC"/>
    <w:rsid w:val="00595EC9"/>
    <w:rsid w:val="005A282F"/>
    <w:rsid w:val="005A3BB4"/>
    <w:rsid w:val="005A7683"/>
    <w:rsid w:val="005A7EA9"/>
    <w:rsid w:val="005B0EAA"/>
    <w:rsid w:val="005B1A86"/>
    <w:rsid w:val="005B2188"/>
    <w:rsid w:val="005B25E6"/>
    <w:rsid w:val="005B2C8F"/>
    <w:rsid w:val="005B386F"/>
    <w:rsid w:val="005B3BB8"/>
    <w:rsid w:val="005B3D13"/>
    <w:rsid w:val="005B3E43"/>
    <w:rsid w:val="005B6444"/>
    <w:rsid w:val="005B6487"/>
    <w:rsid w:val="005B796C"/>
    <w:rsid w:val="005C04F6"/>
    <w:rsid w:val="005C05C4"/>
    <w:rsid w:val="005C10D4"/>
    <w:rsid w:val="005C20BC"/>
    <w:rsid w:val="005C25C6"/>
    <w:rsid w:val="005C37D3"/>
    <w:rsid w:val="005C4A2F"/>
    <w:rsid w:val="005C5313"/>
    <w:rsid w:val="005C5702"/>
    <w:rsid w:val="005C5CFA"/>
    <w:rsid w:val="005C69F2"/>
    <w:rsid w:val="005C74C6"/>
    <w:rsid w:val="005D19A6"/>
    <w:rsid w:val="005D1D6A"/>
    <w:rsid w:val="005D3D55"/>
    <w:rsid w:val="005D4647"/>
    <w:rsid w:val="005D4DB3"/>
    <w:rsid w:val="005D58BF"/>
    <w:rsid w:val="005D707B"/>
    <w:rsid w:val="005D7787"/>
    <w:rsid w:val="005E0EB1"/>
    <w:rsid w:val="005E1B20"/>
    <w:rsid w:val="005E23AE"/>
    <w:rsid w:val="005E2570"/>
    <w:rsid w:val="005E3D6F"/>
    <w:rsid w:val="005E47E3"/>
    <w:rsid w:val="005E581F"/>
    <w:rsid w:val="005E5AD2"/>
    <w:rsid w:val="005E6C56"/>
    <w:rsid w:val="005E7EBE"/>
    <w:rsid w:val="005F0C74"/>
    <w:rsid w:val="005F10DB"/>
    <w:rsid w:val="005F15D3"/>
    <w:rsid w:val="005F2E2F"/>
    <w:rsid w:val="005F48B2"/>
    <w:rsid w:val="005F5FB1"/>
    <w:rsid w:val="005F798D"/>
    <w:rsid w:val="00600717"/>
    <w:rsid w:val="00602291"/>
    <w:rsid w:val="00602675"/>
    <w:rsid w:val="00603E5D"/>
    <w:rsid w:val="006067CD"/>
    <w:rsid w:val="00610BF2"/>
    <w:rsid w:val="006113EE"/>
    <w:rsid w:val="00611580"/>
    <w:rsid w:val="0061300A"/>
    <w:rsid w:val="00614E82"/>
    <w:rsid w:val="006157F1"/>
    <w:rsid w:val="00615870"/>
    <w:rsid w:val="00620485"/>
    <w:rsid w:val="006211BB"/>
    <w:rsid w:val="00622B9D"/>
    <w:rsid w:val="006249CF"/>
    <w:rsid w:val="00625607"/>
    <w:rsid w:val="00625B99"/>
    <w:rsid w:val="00627CB6"/>
    <w:rsid w:val="006333E0"/>
    <w:rsid w:val="00635C5B"/>
    <w:rsid w:val="006373B8"/>
    <w:rsid w:val="00642470"/>
    <w:rsid w:val="00644201"/>
    <w:rsid w:val="00644ECB"/>
    <w:rsid w:val="00650F66"/>
    <w:rsid w:val="006522FB"/>
    <w:rsid w:val="00654338"/>
    <w:rsid w:val="00655E1D"/>
    <w:rsid w:val="00656348"/>
    <w:rsid w:val="006567EE"/>
    <w:rsid w:val="00656AFF"/>
    <w:rsid w:val="00657BB1"/>
    <w:rsid w:val="00660EF1"/>
    <w:rsid w:val="00661221"/>
    <w:rsid w:val="006618C0"/>
    <w:rsid w:val="00661F2B"/>
    <w:rsid w:val="00665C0B"/>
    <w:rsid w:val="00667674"/>
    <w:rsid w:val="006703C2"/>
    <w:rsid w:val="006714FA"/>
    <w:rsid w:val="00673442"/>
    <w:rsid w:val="00673BDE"/>
    <w:rsid w:val="00674CFA"/>
    <w:rsid w:val="0067617B"/>
    <w:rsid w:val="00676C0B"/>
    <w:rsid w:val="00677050"/>
    <w:rsid w:val="0067728D"/>
    <w:rsid w:val="00680DCF"/>
    <w:rsid w:val="006824B1"/>
    <w:rsid w:val="00682F0F"/>
    <w:rsid w:val="00684AF0"/>
    <w:rsid w:val="006852D5"/>
    <w:rsid w:val="0068582F"/>
    <w:rsid w:val="00687A7A"/>
    <w:rsid w:val="0069101B"/>
    <w:rsid w:val="00691677"/>
    <w:rsid w:val="00694D9D"/>
    <w:rsid w:val="006955B1"/>
    <w:rsid w:val="00696F6B"/>
    <w:rsid w:val="00697CCF"/>
    <w:rsid w:val="006A0BC7"/>
    <w:rsid w:val="006A1320"/>
    <w:rsid w:val="006A3DD9"/>
    <w:rsid w:val="006A433B"/>
    <w:rsid w:val="006A58F7"/>
    <w:rsid w:val="006B0C97"/>
    <w:rsid w:val="006B0CBB"/>
    <w:rsid w:val="006B0EB7"/>
    <w:rsid w:val="006B2614"/>
    <w:rsid w:val="006B2973"/>
    <w:rsid w:val="006B5E6B"/>
    <w:rsid w:val="006C09DD"/>
    <w:rsid w:val="006C0BA4"/>
    <w:rsid w:val="006C0BA9"/>
    <w:rsid w:val="006C0D2C"/>
    <w:rsid w:val="006C1017"/>
    <w:rsid w:val="006C30ED"/>
    <w:rsid w:val="006C3209"/>
    <w:rsid w:val="006C3A0B"/>
    <w:rsid w:val="006C44B6"/>
    <w:rsid w:val="006C453A"/>
    <w:rsid w:val="006C7E33"/>
    <w:rsid w:val="006D04E0"/>
    <w:rsid w:val="006D0B77"/>
    <w:rsid w:val="006D2D70"/>
    <w:rsid w:val="006D2F30"/>
    <w:rsid w:val="006D39CB"/>
    <w:rsid w:val="006D3EBE"/>
    <w:rsid w:val="006D468D"/>
    <w:rsid w:val="006D5172"/>
    <w:rsid w:val="006D6BB2"/>
    <w:rsid w:val="006D6EA2"/>
    <w:rsid w:val="006D7CF0"/>
    <w:rsid w:val="006E003A"/>
    <w:rsid w:val="006E0616"/>
    <w:rsid w:val="006E09D5"/>
    <w:rsid w:val="006E333F"/>
    <w:rsid w:val="006E44CA"/>
    <w:rsid w:val="006E50D7"/>
    <w:rsid w:val="006E61DA"/>
    <w:rsid w:val="006F17F8"/>
    <w:rsid w:val="006F18D7"/>
    <w:rsid w:val="006F226B"/>
    <w:rsid w:val="006F35B1"/>
    <w:rsid w:val="006F55D3"/>
    <w:rsid w:val="006F7079"/>
    <w:rsid w:val="007023D3"/>
    <w:rsid w:val="00705A7C"/>
    <w:rsid w:val="00706467"/>
    <w:rsid w:val="00706901"/>
    <w:rsid w:val="00710384"/>
    <w:rsid w:val="00712142"/>
    <w:rsid w:val="00712351"/>
    <w:rsid w:val="00712961"/>
    <w:rsid w:val="00712F61"/>
    <w:rsid w:val="007130C7"/>
    <w:rsid w:val="00713A6D"/>
    <w:rsid w:val="00714C0E"/>
    <w:rsid w:val="00715C09"/>
    <w:rsid w:val="00716F49"/>
    <w:rsid w:val="007175AC"/>
    <w:rsid w:val="00721508"/>
    <w:rsid w:val="007216ED"/>
    <w:rsid w:val="00723114"/>
    <w:rsid w:val="00726F47"/>
    <w:rsid w:val="00730F81"/>
    <w:rsid w:val="00731267"/>
    <w:rsid w:val="00733A4E"/>
    <w:rsid w:val="00734EAD"/>
    <w:rsid w:val="00735EB9"/>
    <w:rsid w:val="0073653C"/>
    <w:rsid w:val="0073697D"/>
    <w:rsid w:val="007373EF"/>
    <w:rsid w:val="00740A50"/>
    <w:rsid w:val="00740C6E"/>
    <w:rsid w:val="00741C3D"/>
    <w:rsid w:val="00746D20"/>
    <w:rsid w:val="00747C3E"/>
    <w:rsid w:val="007515A7"/>
    <w:rsid w:val="00751710"/>
    <w:rsid w:val="00751C1A"/>
    <w:rsid w:val="00751DF6"/>
    <w:rsid w:val="007522CC"/>
    <w:rsid w:val="007533FB"/>
    <w:rsid w:val="0075378F"/>
    <w:rsid w:val="00755D91"/>
    <w:rsid w:val="00757C72"/>
    <w:rsid w:val="007605C4"/>
    <w:rsid w:val="007648DD"/>
    <w:rsid w:val="00766A6D"/>
    <w:rsid w:val="00767C7A"/>
    <w:rsid w:val="00767F57"/>
    <w:rsid w:val="00770541"/>
    <w:rsid w:val="0077588C"/>
    <w:rsid w:val="0077661C"/>
    <w:rsid w:val="007768DD"/>
    <w:rsid w:val="00777116"/>
    <w:rsid w:val="00781D81"/>
    <w:rsid w:val="0078261E"/>
    <w:rsid w:val="00783487"/>
    <w:rsid w:val="00783A75"/>
    <w:rsid w:val="007840D0"/>
    <w:rsid w:val="0078438F"/>
    <w:rsid w:val="00785227"/>
    <w:rsid w:val="00786455"/>
    <w:rsid w:val="00786816"/>
    <w:rsid w:val="00786E93"/>
    <w:rsid w:val="00787A66"/>
    <w:rsid w:val="007900B7"/>
    <w:rsid w:val="00790FE6"/>
    <w:rsid w:val="00791057"/>
    <w:rsid w:val="00792A9F"/>
    <w:rsid w:val="00792C65"/>
    <w:rsid w:val="00793DAC"/>
    <w:rsid w:val="00793E55"/>
    <w:rsid w:val="00795DF6"/>
    <w:rsid w:val="00796EEF"/>
    <w:rsid w:val="00797E07"/>
    <w:rsid w:val="007A0515"/>
    <w:rsid w:val="007A0E7F"/>
    <w:rsid w:val="007A14CF"/>
    <w:rsid w:val="007A1780"/>
    <w:rsid w:val="007A5BCD"/>
    <w:rsid w:val="007B312C"/>
    <w:rsid w:val="007B49B4"/>
    <w:rsid w:val="007B6DA8"/>
    <w:rsid w:val="007B7F77"/>
    <w:rsid w:val="007B7F8B"/>
    <w:rsid w:val="007C1471"/>
    <w:rsid w:val="007C28D7"/>
    <w:rsid w:val="007C48C3"/>
    <w:rsid w:val="007C59AD"/>
    <w:rsid w:val="007C5C07"/>
    <w:rsid w:val="007C69E6"/>
    <w:rsid w:val="007C7612"/>
    <w:rsid w:val="007D2E58"/>
    <w:rsid w:val="007D3471"/>
    <w:rsid w:val="007D352C"/>
    <w:rsid w:val="007D4D91"/>
    <w:rsid w:val="007D6312"/>
    <w:rsid w:val="007E1429"/>
    <w:rsid w:val="007E22B7"/>
    <w:rsid w:val="007E26AF"/>
    <w:rsid w:val="007E3CF0"/>
    <w:rsid w:val="007E3E45"/>
    <w:rsid w:val="007E67A5"/>
    <w:rsid w:val="007E7503"/>
    <w:rsid w:val="007F19D9"/>
    <w:rsid w:val="007F26A2"/>
    <w:rsid w:val="007F3995"/>
    <w:rsid w:val="007F4BCE"/>
    <w:rsid w:val="007F5F5A"/>
    <w:rsid w:val="008005E4"/>
    <w:rsid w:val="008054FF"/>
    <w:rsid w:val="008073D1"/>
    <w:rsid w:val="0080769B"/>
    <w:rsid w:val="00810D00"/>
    <w:rsid w:val="008120B2"/>
    <w:rsid w:val="008123CB"/>
    <w:rsid w:val="00813030"/>
    <w:rsid w:val="00813547"/>
    <w:rsid w:val="00814B35"/>
    <w:rsid w:val="00814CE3"/>
    <w:rsid w:val="00815E97"/>
    <w:rsid w:val="00816C20"/>
    <w:rsid w:val="00816C35"/>
    <w:rsid w:val="00817125"/>
    <w:rsid w:val="0082103B"/>
    <w:rsid w:val="0082596E"/>
    <w:rsid w:val="00825FA7"/>
    <w:rsid w:val="00826C97"/>
    <w:rsid w:val="0083049E"/>
    <w:rsid w:val="00830E18"/>
    <w:rsid w:val="00832034"/>
    <w:rsid w:val="0083418B"/>
    <w:rsid w:val="00836B08"/>
    <w:rsid w:val="00837312"/>
    <w:rsid w:val="0084113F"/>
    <w:rsid w:val="00845A99"/>
    <w:rsid w:val="00845DC0"/>
    <w:rsid w:val="0085059B"/>
    <w:rsid w:val="00851192"/>
    <w:rsid w:val="0085156C"/>
    <w:rsid w:val="00851E7F"/>
    <w:rsid w:val="00852B5D"/>
    <w:rsid w:val="00860570"/>
    <w:rsid w:val="00861608"/>
    <w:rsid w:val="00861B07"/>
    <w:rsid w:val="00861C67"/>
    <w:rsid w:val="00861FD3"/>
    <w:rsid w:val="0086257E"/>
    <w:rsid w:val="00862F24"/>
    <w:rsid w:val="0086413E"/>
    <w:rsid w:val="00864232"/>
    <w:rsid w:val="00864459"/>
    <w:rsid w:val="0087014D"/>
    <w:rsid w:val="0087026D"/>
    <w:rsid w:val="00870AD4"/>
    <w:rsid w:val="00873A14"/>
    <w:rsid w:val="00873FF2"/>
    <w:rsid w:val="0087407C"/>
    <w:rsid w:val="0087450A"/>
    <w:rsid w:val="00874927"/>
    <w:rsid w:val="00875B9D"/>
    <w:rsid w:val="0087653D"/>
    <w:rsid w:val="00880F20"/>
    <w:rsid w:val="00881C4A"/>
    <w:rsid w:val="00887F4D"/>
    <w:rsid w:val="008908E2"/>
    <w:rsid w:val="00891092"/>
    <w:rsid w:val="00891572"/>
    <w:rsid w:val="00894298"/>
    <w:rsid w:val="0089433A"/>
    <w:rsid w:val="00894EA9"/>
    <w:rsid w:val="008969E1"/>
    <w:rsid w:val="00897B09"/>
    <w:rsid w:val="00897EE1"/>
    <w:rsid w:val="008A1371"/>
    <w:rsid w:val="008A4447"/>
    <w:rsid w:val="008A5460"/>
    <w:rsid w:val="008A5629"/>
    <w:rsid w:val="008A6D47"/>
    <w:rsid w:val="008A6E30"/>
    <w:rsid w:val="008A6F5D"/>
    <w:rsid w:val="008A6FBF"/>
    <w:rsid w:val="008B03D5"/>
    <w:rsid w:val="008B0F31"/>
    <w:rsid w:val="008B166F"/>
    <w:rsid w:val="008B16EE"/>
    <w:rsid w:val="008B1F4A"/>
    <w:rsid w:val="008B22E8"/>
    <w:rsid w:val="008B540A"/>
    <w:rsid w:val="008B63ED"/>
    <w:rsid w:val="008B6A25"/>
    <w:rsid w:val="008B7383"/>
    <w:rsid w:val="008C14FF"/>
    <w:rsid w:val="008C26C6"/>
    <w:rsid w:val="008C281D"/>
    <w:rsid w:val="008C7235"/>
    <w:rsid w:val="008C757A"/>
    <w:rsid w:val="008D0219"/>
    <w:rsid w:val="008D10BF"/>
    <w:rsid w:val="008D6676"/>
    <w:rsid w:val="008D70AB"/>
    <w:rsid w:val="008D7649"/>
    <w:rsid w:val="008E099E"/>
    <w:rsid w:val="008E0F63"/>
    <w:rsid w:val="008E1AA4"/>
    <w:rsid w:val="008E36AA"/>
    <w:rsid w:val="008E3913"/>
    <w:rsid w:val="008E3DB5"/>
    <w:rsid w:val="008E6C37"/>
    <w:rsid w:val="008E7DA2"/>
    <w:rsid w:val="008F20DE"/>
    <w:rsid w:val="008F423A"/>
    <w:rsid w:val="008F4368"/>
    <w:rsid w:val="008F4D2C"/>
    <w:rsid w:val="008F4F30"/>
    <w:rsid w:val="008F689F"/>
    <w:rsid w:val="008F6D2D"/>
    <w:rsid w:val="00900214"/>
    <w:rsid w:val="00902491"/>
    <w:rsid w:val="0091130E"/>
    <w:rsid w:val="00911822"/>
    <w:rsid w:val="0091247E"/>
    <w:rsid w:val="0091425C"/>
    <w:rsid w:val="009158B5"/>
    <w:rsid w:val="009165DD"/>
    <w:rsid w:val="00917F5D"/>
    <w:rsid w:val="00922278"/>
    <w:rsid w:val="0092353A"/>
    <w:rsid w:val="00925407"/>
    <w:rsid w:val="00927461"/>
    <w:rsid w:val="00927C06"/>
    <w:rsid w:val="00927FDD"/>
    <w:rsid w:val="00931F59"/>
    <w:rsid w:val="009358C8"/>
    <w:rsid w:val="00935B74"/>
    <w:rsid w:val="00936879"/>
    <w:rsid w:val="00940062"/>
    <w:rsid w:val="00941283"/>
    <w:rsid w:val="009425A7"/>
    <w:rsid w:val="0094283B"/>
    <w:rsid w:val="00942F6D"/>
    <w:rsid w:val="00944C6B"/>
    <w:rsid w:val="00945144"/>
    <w:rsid w:val="00946B05"/>
    <w:rsid w:val="00946B63"/>
    <w:rsid w:val="00947C23"/>
    <w:rsid w:val="00950BE0"/>
    <w:rsid w:val="009516D6"/>
    <w:rsid w:val="0095341D"/>
    <w:rsid w:val="00953627"/>
    <w:rsid w:val="00954D11"/>
    <w:rsid w:val="0095698C"/>
    <w:rsid w:val="00956AFA"/>
    <w:rsid w:val="00957000"/>
    <w:rsid w:val="00960A18"/>
    <w:rsid w:val="009619D7"/>
    <w:rsid w:val="00961D72"/>
    <w:rsid w:val="00962EF7"/>
    <w:rsid w:val="0096344E"/>
    <w:rsid w:val="00964AFD"/>
    <w:rsid w:val="00964F36"/>
    <w:rsid w:val="00970DE1"/>
    <w:rsid w:val="00971F67"/>
    <w:rsid w:val="00972128"/>
    <w:rsid w:val="0097362A"/>
    <w:rsid w:val="0097416E"/>
    <w:rsid w:val="0097526E"/>
    <w:rsid w:val="00982A3F"/>
    <w:rsid w:val="00982E60"/>
    <w:rsid w:val="00983643"/>
    <w:rsid w:val="00983BB0"/>
    <w:rsid w:val="00985983"/>
    <w:rsid w:val="00985AB8"/>
    <w:rsid w:val="00986496"/>
    <w:rsid w:val="00986739"/>
    <w:rsid w:val="0098675C"/>
    <w:rsid w:val="00986965"/>
    <w:rsid w:val="00987BB1"/>
    <w:rsid w:val="00991171"/>
    <w:rsid w:val="00991495"/>
    <w:rsid w:val="009917DC"/>
    <w:rsid w:val="0099227E"/>
    <w:rsid w:val="00995120"/>
    <w:rsid w:val="00995506"/>
    <w:rsid w:val="00996EAF"/>
    <w:rsid w:val="00996FDE"/>
    <w:rsid w:val="0099758A"/>
    <w:rsid w:val="009A0C6F"/>
    <w:rsid w:val="009A1520"/>
    <w:rsid w:val="009A3CED"/>
    <w:rsid w:val="009A412F"/>
    <w:rsid w:val="009A5102"/>
    <w:rsid w:val="009A53AD"/>
    <w:rsid w:val="009A56C6"/>
    <w:rsid w:val="009A6FBA"/>
    <w:rsid w:val="009A73DE"/>
    <w:rsid w:val="009B08E4"/>
    <w:rsid w:val="009B0CC6"/>
    <w:rsid w:val="009B0F1D"/>
    <w:rsid w:val="009B1B14"/>
    <w:rsid w:val="009B2EF1"/>
    <w:rsid w:val="009B391E"/>
    <w:rsid w:val="009B4D1E"/>
    <w:rsid w:val="009B64DA"/>
    <w:rsid w:val="009B7B12"/>
    <w:rsid w:val="009C15F9"/>
    <w:rsid w:val="009C2619"/>
    <w:rsid w:val="009C2EEC"/>
    <w:rsid w:val="009C3210"/>
    <w:rsid w:val="009C3F6F"/>
    <w:rsid w:val="009C405F"/>
    <w:rsid w:val="009C4DC8"/>
    <w:rsid w:val="009C7D33"/>
    <w:rsid w:val="009D0006"/>
    <w:rsid w:val="009D0CBA"/>
    <w:rsid w:val="009D1AA6"/>
    <w:rsid w:val="009D1E14"/>
    <w:rsid w:val="009D227B"/>
    <w:rsid w:val="009D36FA"/>
    <w:rsid w:val="009D3CF4"/>
    <w:rsid w:val="009D3DB8"/>
    <w:rsid w:val="009D5056"/>
    <w:rsid w:val="009D515E"/>
    <w:rsid w:val="009D5FF4"/>
    <w:rsid w:val="009D78C3"/>
    <w:rsid w:val="009E04C2"/>
    <w:rsid w:val="009E0896"/>
    <w:rsid w:val="009E0E5D"/>
    <w:rsid w:val="009E1022"/>
    <w:rsid w:val="009E27DD"/>
    <w:rsid w:val="009E2C40"/>
    <w:rsid w:val="009E39AB"/>
    <w:rsid w:val="009E6F99"/>
    <w:rsid w:val="009E7D8C"/>
    <w:rsid w:val="009F2572"/>
    <w:rsid w:val="009F2AE3"/>
    <w:rsid w:val="009F3CCF"/>
    <w:rsid w:val="009F3F2F"/>
    <w:rsid w:val="009F463E"/>
    <w:rsid w:val="009F47D0"/>
    <w:rsid w:val="009F4B31"/>
    <w:rsid w:val="009F5DCB"/>
    <w:rsid w:val="009F63A7"/>
    <w:rsid w:val="009F6656"/>
    <w:rsid w:val="009F727C"/>
    <w:rsid w:val="009F793B"/>
    <w:rsid w:val="00A03EBA"/>
    <w:rsid w:val="00A04D6E"/>
    <w:rsid w:val="00A06287"/>
    <w:rsid w:val="00A064DC"/>
    <w:rsid w:val="00A12691"/>
    <w:rsid w:val="00A13613"/>
    <w:rsid w:val="00A1403B"/>
    <w:rsid w:val="00A20A5A"/>
    <w:rsid w:val="00A26AD7"/>
    <w:rsid w:val="00A26D60"/>
    <w:rsid w:val="00A26FC5"/>
    <w:rsid w:val="00A32540"/>
    <w:rsid w:val="00A3441E"/>
    <w:rsid w:val="00A37DD7"/>
    <w:rsid w:val="00A413FC"/>
    <w:rsid w:val="00A41759"/>
    <w:rsid w:val="00A426AC"/>
    <w:rsid w:val="00A479B9"/>
    <w:rsid w:val="00A5005F"/>
    <w:rsid w:val="00A50A75"/>
    <w:rsid w:val="00A51AD9"/>
    <w:rsid w:val="00A51B97"/>
    <w:rsid w:val="00A52011"/>
    <w:rsid w:val="00A52523"/>
    <w:rsid w:val="00A52F47"/>
    <w:rsid w:val="00A5455B"/>
    <w:rsid w:val="00A5660A"/>
    <w:rsid w:val="00A5665F"/>
    <w:rsid w:val="00A56CDA"/>
    <w:rsid w:val="00A56EDD"/>
    <w:rsid w:val="00A579EA"/>
    <w:rsid w:val="00A6024B"/>
    <w:rsid w:val="00A606A0"/>
    <w:rsid w:val="00A61653"/>
    <w:rsid w:val="00A61ED4"/>
    <w:rsid w:val="00A638D9"/>
    <w:rsid w:val="00A648A0"/>
    <w:rsid w:val="00A64A26"/>
    <w:rsid w:val="00A6635B"/>
    <w:rsid w:val="00A678D7"/>
    <w:rsid w:val="00A678EB"/>
    <w:rsid w:val="00A6790F"/>
    <w:rsid w:val="00A71197"/>
    <w:rsid w:val="00A71A92"/>
    <w:rsid w:val="00A71AD7"/>
    <w:rsid w:val="00A7271D"/>
    <w:rsid w:val="00A72FE9"/>
    <w:rsid w:val="00A73175"/>
    <w:rsid w:val="00A74BDF"/>
    <w:rsid w:val="00A7685C"/>
    <w:rsid w:val="00A77E6C"/>
    <w:rsid w:val="00A8044E"/>
    <w:rsid w:val="00A80A7D"/>
    <w:rsid w:val="00A82318"/>
    <w:rsid w:val="00A82698"/>
    <w:rsid w:val="00A85410"/>
    <w:rsid w:val="00A8673B"/>
    <w:rsid w:val="00A9155D"/>
    <w:rsid w:val="00A91ED1"/>
    <w:rsid w:val="00A9221C"/>
    <w:rsid w:val="00A92B77"/>
    <w:rsid w:val="00A955B7"/>
    <w:rsid w:val="00A96480"/>
    <w:rsid w:val="00AA0AD4"/>
    <w:rsid w:val="00AA0C39"/>
    <w:rsid w:val="00AA0F95"/>
    <w:rsid w:val="00AA3A34"/>
    <w:rsid w:val="00AA3A74"/>
    <w:rsid w:val="00AA5B9C"/>
    <w:rsid w:val="00AA7820"/>
    <w:rsid w:val="00AB2ECE"/>
    <w:rsid w:val="00AB351E"/>
    <w:rsid w:val="00AB47B0"/>
    <w:rsid w:val="00AB58A9"/>
    <w:rsid w:val="00AB6AEE"/>
    <w:rsid w:val="00AC2CAB"/>
    <w:rsid w:val="00AC3370"/>
    <w:rsid w:val="00AC6991"/>
    <w:rsid w:val="00AC7694"/>
    <w:rsid w:val="00AC7CDC"/>
    <w:rsid w:val="00AC7EC3"/>
    <w:rsid w:val="00AD0821"/>
    <w:rsid w:val="00AD3D13"/>
    <w:rsid w:val="00AD4828"/>
    <w:rsid w:val="00AD5BA8"/>
    <w:rsid w:val="00AD7A69"/>
    <w:rsid w:val="00AE1127"/>
    <w:rsid w:val="00AE122B"/>
    <w:rsid w:val="00AE1F43"/>
    <w:rsid w:val="00AE3CF8"/>
    <w:rsid w:val="00AE7CE7"/>
    <w:rsid w:val="00AF2442"/>
    <w:rsid w:val="00AF34BB"/>
    <w:rsid w:val="00AF459D"/>
    <w:rsid w:val="00AF4B72"/>
    <w:rsid w:val="00AF5E9D"/>
    <w:rsid w:val="00B0054D"/>
    <w:rsid w:val="00B00975"/>
    <w:rsid w:val="00B00E76"/>
    <w:rsid w:val="00B00F78"/>
    <w:rsid w:val="00B01879"/>
    <w:rsid w:val="00B02751"/>
    <w:rsid w:val="00B02A58"/>
    <w:rsid w:val="00B02CBF"/>
    <w:rsid w:val="00B031B6"/>
    <w:rsid w:val="00B058AC"/>
    <w:rsid w:val="00B07547"/>
    <w:rsid w:val="00B07EBB"/>
    <w:rsid w:val="00B1574A"/>
    <w:rsid w:val="00B1591C"/>
    <w:rsid w:val="00B1622B"/>
    <w:rsid w:val="00B17153"/>
    <w:rsid w:val="00B219C0"/>
    <w:rsid w:val="00B25344"/>
    <w:rsid w:val="00B25580"/>
    <w:rsid w:val="00B273B9"/>
    <w:rsid w:val="00B27A62"/>
    <w:rsid w:val="00B27A71"/>
    <w:rsid w:val="00B32DCD"/>
    <w:rsid w:val="00B34E4F"/>
    <w:rsid w:val="00B3565A"/>
    <w:rsid w:val="00B362D3"/>
    <w:rsid w:val="00B42547"/>
    <w:rsid w:val="00B42A3A"/>
    <w:rsid w:val="00B43CBB"/>
    <w:rsid w:val="00B4444B"/>
    <w:rsid w:val="00B4533A"/>
    <w:rsid w:val="00B45531"/>
    <w:rsid w:val="00B46575"/>
    <w:rsid w:val="00B471AD"/>
    <w:rsid w:val="00B52725"/>
    <w:rsid w:val="00B53EA3"/>
    <w:rsid w:val="00B540CC"/>
    <w:rsid w:val="00B54BEF"/>
    <w:rsid w:val="00B55C97"/>
    <w:rsid w:val="00B55ED4"/>
    <w:rsid w:val="00B60AA8"/>
    <w:rsid w:val="00B62F67"/>
    <w:rsid w:val="00B64820"/>
    <w:rsid w:val="00B65125"/>
    <w:rsid w:val="00B663AB"/>
    <w:rsid w:val="00B676B0"/>
    <w:rsid w:val="00B67D8C"/>
    <w:rsid w:val="00B67FA4"/>
    <w:rsid w:val="00B712B1"/>
    <w:rsid w:val="00B715BA"/>
    <w:rsid w:val="00B72049"/>
    <w:rsid w:val="00B72375"/>
    <w:rsid w:val="00B7266C"/>
    <w:rsid w:val="00B7273F"/>
    <w:rsid w:val="00B74D38"/>
    <w:rsid w:val="00B75366"/>
    <w:rsid w:val="00B76045"/>
    <w:rsid w:val="00B771E2"/>
    <w:rsid w:val="00B805C6"/>
    <w:rsid w:val="00B810B2"/>
    <w:rsid w:val="00B8227E"/>
    <w:rsid w:val="00B83257"/>
    <w:rsid w:val="00B83CD5"/>
    <w:rsid w:val="00B8433C"/>
    <w:rsid w:val="00B85529"/>
    <w:rsid w:val="00B85F5A"/>
    <w:rsid w:val="00B8676D"/>
    <w:rsid w:val="00B868C2"/>
    <w:rsid w:val="00B90151"/>
    <w:rsid w:val="00B908CF"/>
    <w:rsid w:val="00B9126F"/>
    <w:rsid w:val="00B947DF"/>
    <w:rsid w:val="00B94BA3"/>
    <w:rsid w:val="00B9753E"/>
    <w:rsid w:val="00B97625"/>
    <w:rsid w:val="00BA0313"/>
    <w:rsid w:val="00BA0E0B"/>
    <w:rsid w:val="00BA5F7D"/>
    <w:rsid w:val="00BA6C3A"/>
    <w:rsid w:val="00BB0D43"/>
    <w:rsid w:val="00BB1F3F"/>
    <w:rsid w:val="00BB45F0"/>
    <w:rsid w:val="00BB53B6"/>
    <w:rsid w:val="00BB57F2"/>
    <w:rsid w:val="00BB7148"/>
    <w:rsid w:val="00BC1A23"/>
    <w:rsid w:val="00BC3463"/>
    <w:rsid w:val="00BC4383"/>
    <w:rsid w:val="00BC5158"/>
    <w:rsid w:val="00BC680B"/>
    <w:rsid w:val="00BC7532"/>
    <w:rsid w:val="00BD1109"/>
    <w:rsid w:val="00BD27D5"/>
    <w:rsid w:val="00BD345E"/>
    <w:rsid w:val="00BD4055"/>
    <w:rsid w:val="00BD5F6D"/>
    <w:rsid w:val="00BD7960"/>
    <w:rsid w:val="00BE016C"/>
    <w:rsid w:val="00BE033C"/>
    <w:rsid w:val="00BE1016"/>
    <w:rsid w:val="00BE1F1B"/>
    <w:rsid w:val="00BE3EE9"/>
    <w:rsid w:val="00BE5028"/>
    <w:rsid w:val="00BE5F1E"/>
    <w:rsid w:val="00BE6722"/>
    <w:rsid w:val="00BE77DD"/>
    <w:rsid w:val="00BF2286"/>
    <w:rsid w:val="00BF2986"/>
    <w:rsid w:val="00BF3454"/>
    <w:rsid w:val="00BF34B7"/>
    <w:rsid w:val="00BF536E"/>
    <w:rsid w:val="00BF653D"/>
    <w:rsid w:val="00BF662F"/>
    <w:rsid w:val="00BF7EF9"/>
    <w:rsid w:val="00C03F03"/>
    <w:rsid w:val="00C04832"/>
    <w:rsid w:val="00C04D1E"/>
    <w:rsid w:val="00C05D21"/>
    <w:rsid w:val="00C06910"/>
    <w:rsid w:val="00C07976"/>
    <w:rsid w:val="00C07B5F"/>
    <w:rsid w:val="00C1037A"/>
    <w:rsid w:val="00C10B75"/>
    <w:rsid w:val="00C1246F"/>
    <w:rsid w:val="00C1325A"/>
    <w:rsid w:val="00C13560"/>
    <w:rsid w:val="00C14ABF"/>
    <w:rsid w:val="00C17B47"/>
    <w:rsid w:val="00C20519"/>
    <w:rsid w:val="00C20B43"/>
    <w:rsid w:val="00C21371"/>
    <w:rsid w:val="00C229A4"/>
    <w:rsid w:val="00C23AFE"/>
    <w:rsid w:val="00C24A3D"/>
    <w:rsid w:val="00C2745A"/>
    <w:rsid w:val="00C3050D"/>
    <w:rsid w:val="00C31514"/>
    <w:rsid w:val="00C329B5"/>
    <w:rsid w:val="00C32B84"/>
    <w:rsid w:val="00C34D38"/>
    <w:rsid w:val="00C353C4"/>
    <w:rsid w:val="00C3679C"/>
    <w:rsid w:val="00C37C49"/>
    <w:rsid w:val="00C41ABA"/>
    <w:rsid w:val="00C41FA9"/>
    <w:rsid w:val="00C42739"/>
    <w:rsid w:val="00C45300"/>
    <w:rsid w:val="00C460E5"/>
    <w:rsid w:val="00C4647A"/>
    <w:rsid w:val="00C4693F"/>
    <w:rsid w:val="00C50130"/>
    <w:rsid w:val="00C52D32"/>
    <w:rsid w:val="00C53245"/>
    <w:rsid w:val="00C55BD8"/>
    <w:rsid w:val="00C569CA"/>
    <w:rsid w:val="00C57166"/>
    <w:rsid w:val="00C57810"/>
    <w:rsid w:val="00C57CC3"/>
    <w:rsid w:val="00C60B71"/>
    <w:rsid w:val="00C62280"/>
    <w:rsid w:val="00C649BB"/>
    <w:rsid w:val="00C67093"/>
    <w:rsid w:val="00C70178"/>
    <w:rsid w:val="00C70938"/>
    <w:rsid w:val="00C71F10"/>
    <w:rsid w:val="00C753DE"/>
    <w:rsid w:val="00C7675A"/>
    <w:rsid w:val="00C76A6D"/>
    <w:rsid w:val="00C84278"/>
    <w:rsid w:val="00C8611B"/>
    <w:rsid w:val="00C8658F"/>
    <w:rsid w:val="00C86FE4"/>
    <w:rsid w:val="00C9304F"/>
    <w:rsid w:val="00C94279"/>
    <w:rsid w:val="00C95A0D"/>
    <w:rsid w:val="00C95CD5"/>
    <w:rsid w:val="00C97BD4"/>
    <w:rsid w:val="00CA00CB"/>
    <w:rsid w:val="00CA02CD"/>
    <w:rsid w:val="00CA0B73"/>
    <w:rsid w:val="00CA3F7B"/>
    <w:rsid w:val="00CA6058"/>
    <w:rsid w:val="00CA6BFA"/>
    <w:rsid w:val="00CA7967"/>
    <w:rsid w:val="00CA7CEC"/>
    <w:rsid w:val="00CB086F"/>
    <w:rsid w:val="00CB1AC2"/>
    <w:rsid w:val="00CB2486"/>
    <w:rsid w:val="00CB27E0"/>
    <w:rsid w:val="00CB2BDF"/>
    <w:rsid w:val="00CB4685"/>
    <w:rsid w:val="00CB6E78"/>
    <w:rsid w:val="00CC1068"/>
    <w:rsid w:val="00CC1A11"/>
    <w:rsid w:val="00CC44F1"/>
    <w:rsid w:val="00CC4F0A"/>
    <w:rsid w:val="00CC5CB3"/>
    <w:rsid w:val="00CC5ECF"/>
    <w:rsid w:val="00CC7DCA"/>
    <w:rsid w:val="00CD0BB0"/>
    <w:rsid w:val="00CD30D5"/>
    <w:rsid w:val="00CD36FD"/>
    <w:rsid w:val="00CD382D"/>
    <w:rsid w:val="00CE1324"/>
    <w:rsid w:val="00CE2100"/>
    <w:rsid w:val="00CE2DD0"/>
    <w:rsid w:val="00CE327D"/>
    <w:rsid w:val="00CE419F"/>
    <w:rsid w:val="00CE41FF"/>
    <w:rsid w:val="00CE5ACB"/>
    <w:rsid w:val="00CF2209"/>
    <w:rsid w:val="00CF40EE"/>
    <w:rsid w:val="00CF677B"/>
    <w:rsid w:val="00CF7FE4"/>
    <w:rsid w:val="00D00A56"/>
    <w:rsid w:val="00D00AF8"/>
    <w:rsid w:val="00D00C6C"/>
    <w:rsid w:val="00D01E2D"/>
    <w:rsid w:val="00D034B9"/>
    <w:rsid w:val="00D03664"/>
    <w:rsid w:val="00D03E52"/>
    <w:rsid w:val="00D04C08"/>
    <w:rsid w:val="00D059B3"/>
    <w:rsid w:val="00D05F64"/>
    <w:rsid w:val="00D07621"/>
    <w:rsid w:val="00D10F6A"/>
    <w:rsid w:val="00D110C3"/>
    <w:rsid w:val="00D13A3F"/>
    <w:rsid w:val="00D14787"/>
    <w:rsid w:val="00D14908"/>
    <w:rsid w:val="00D153BE"/>
    <w:rsid w:val="00D212CA"/>
    <w:rsid w:val="00D22D66"/>
    <w:rsid w:val="00D254B3"/>
    <w:rsid w:val="00D25724"/>
    <w:rsid w:val="00D257E1"/>
    <w:rsid w:val="00D25F84"/>
    <w:rsid w:val="00D26FA3"/>
    <w:rsid w:val="00D27FC5"/>
    <w:rsid w:val="00D320DA"/>
    <w:rsid w:val="00D321AB"/>
    <w:rsid w:val="00D327F1"/>
    <w:rsid w:val="00D32D9B"/>
    <w:rsid w:val="00D32EE1"/>
    <w:rsid w:val="00D3324D"/>
    <w:rsid w:val="00D34213"/>
    <w:rsid w:val="00D36970"/>
    <w:rsid w:val="00D36BC9"/>
    <w:rsid w:val="00D40DA4"/>
    <w:rsid w:val="00D411A2"/>
    <w:rsid w:val="00D423DC"/>
    <w:rsid w:val="00D4358F"/>
    <w:rsid w:val="00D44089"/>
    <w:rsid w:val="00D448BB"/>
    <w:rsid w:val="00D45B4C"/>
    <w:rsid w:val="00D46C77"/>
    <w:rsid w:val="00D500AA"/>
    <w:rsid w:val="00D506A8"/>
    <w:rsid w:val="00D51283"/>
    <w:rsid w:val="00D51B7C"/>
    <w:rsid w:val="00D527FE"/>
    <w:rsid w:val="00D54A72"/>
    <w:rsid w:val="00D54DC5"/>
    <w:rsid w:val="00D567D3"/>
    <w:rsid w:val="00D57342"/>
    <w:rsid w:val="00D60370"/>
    <w:rsid w:val="00D60862"/>
    <w:rsid w:val="00D622BE"/>
    <w:rsid w:val="00D6375A"/>
    <w:rsid w:val="00D65BA6"/>
    <w:rsid w:val="00D66F54"/>
    <w:rsid w:val="00D67463"/>
    <w:rsid w:val="00D67F80"/>
    <w:rsid w:val="00D70F95"/>
    <w:rsid w:val="00D7152A"/>
    <w:rsid w:val="00D71759"/>
    <w:rsid w:val="00D72F7D"/>
    <w:rsid w:val="00D73A2B"/>
    <w:rsid w:val="00D73D3A"/>
    <w:rsid w:val="00D74D2E"/>
    <w:rsid w:val="00D75AB6"/>
    <w:rsid w:val="00D76997"/>
    <w:rsid w:val="00D81BE5"/>
    <w:rsid w:val="00D81F5A"/>
    <w:rsid w:val="00D82A21"/>
    <w:rsid w:val="00D82BEB"/>
    <w:rsid w:val="00D83D12"/>
    <w:rsid w:val="00D84C2B"/>
    <w:rsid w:val="00D86376"/>
    <w:rsid w:val="00D86B7F"/>
    <w:rsid w:val="00D86F36"/>
    <w:rsid w:val="00D87653"/>
    <w:rsid w:val="00D91373"/>
    <w:rsid w:val="00D92A93"/>
    <w:rsid w:val="00D92CBF"/>
    <w:rsid w:val="00D95F1D"/>
    <w:rsid w:val="00DA121F"/>
    <w:rsid w:val="00DA1BB4"/>
    <w:rsid w:val="00DA30BA"/>
    <w:rsid w:val="00DA31F8"/>
    <w:rsid w:val="00DA4327"/>
    <w:rsid w:val="00DA612F"/>
    <w:rsid w:val="00DA69B2"/>
    <w:rsid w:val="00DB173B"/>
    <w:rsid w:val="00DB22EF"/>
    <w:rsid w:val="00DB3472"/>
    <w:rsid w:val="00DB5B85"/>
    <w:rsid w:val="00DB77A3"/>
    <w:rsid w:val="00DC0558"/>
    <w:rsid w:val="00DC1F05"/>
    <w:rsid w:val="00DC3AD2"/>
    <w:rsid w:val="00DC3AF2"/>
    <w:rsid w:val="00DC3C5C"/>
    <w:rsid w:val="00DC3D8B"/>
    <w:rsid w:val="00DC471F"/>
    <w:rsid w:val="00DC4DF8"/>
    <w:rsid w:val="00DC6461"/>
    <w:rsid w:val="00DC7F46"/>
    <w:rsid w:val="00DD4072"/>
    <w:rsid w:val="00DD558F"/>
    <w:rsid w:val="00DD6345"/>
    <w:rsid w:val="00DD671F"/>
    <w:rsid w:val="00DD6B2F"/>
    <w:rsid w:val="00DD7B6F"/>
    <w:rsid w:val="00DE250F"/>
    <w:rsid w:val="00DE313A"/>
    <w:rsid w:val="00DE3182"/>
    <w:rsid w:val="00DE320F"/>
    <w:rsid w:val="00DE447D"/>
    <w:rsid w:val="00DE5144"/>
    <w:rsid w:val="00DE5360"/>
    <w:rsid w:val="00DE6216"/>
    <w:rsid w:val="00DE6A41"/>
    <w:rsid w:val="00DE6FB1"/>
    <w:rsid w:val="00DE75EF"/>
    <w:rsid w:val="00DF04F1"/>
    <w:rsid w:val="00DF06B2"/>
    <w:rsid w:val="00DF28AD"/>
    <w:rsid w:val="00DF2F94"/>
    <w:rsid w:val="00DF77D3"/>
    <w:rsid w:val="00E004D2"/>
    <w:rsid w:val="00E00DB3"/>
    <w:rsid w:val="00E040C7"/>
    <w:rsid w:val="00E056BF"/>
    <w:rsid w:val="00E05D7E"/>
    <w:rsid w:val="00E05E2B"/>
    <w:rsid w:val="00E06671"/>
    <w:rsid w:val="00E0746C"/>
    <w:rsid w:val="00E07BAB"/>
    <w:rsid w:val="00E12774"/>
    <w:rsid w:val="00E16C24"/>
    <w:rsid w:val="00E23254"/>
    <w:rsid w:val="00E24BE1"/>
    <w:rsid w:val="00E308A6"/>
    <w:rsid w:val="00E32F81"/>
    <w:rsid w:val="00E33CCA"/>
    <w:rsid w:val="00E343D2"/>
    <w:rsid w:val="00E359F8"/>
    <w:rsid w:val="00E35D80"/>
    <w:rsid w:val="00E36CB2"/>
    <w:rsid w:val="00E408B5"/>
    <w:rsid w:val="00E41B69"/>
    <w:rsid w:val="00E4280C"/>
    <w:rsid w:val="00E43627"/>
    <w:rsid w:val="00E43928"/>
    <w:rsid w:val="00E46667"/>
    <w:rsid w:val="00E469C8"/>
    <w:rsid w:val="00E5004E"/>
    <w:rsid w:val="00E50A01"/>
    <w:rsid w:val="00E54A18"/>
    <w:rsid w:val="00E5653E"/>
    <w:rsid w:val="00E600F9"/>
    <w:rsid w:val="00E64B20"/>
    <w:rsid w:val="00E65325"/>
    <w:rsid w:val="00E6534C"/>
    <w:rsid w:val="00E6601B"/>
    <w:rsid w:val="00E72B67"/>
    <w:rsid w:val="00E735FB"/>
    <w:rsid w:val="00E77E46"/>
    <w:rsid w:val="00E833D4"/>
    <w:rsid w:val="00E83B6F"/>
    <w:rsid w:val="00E84DE9"/>
    <w:rsid w:val="00E85108"/>
    <w:rsid w:val="00E859A8"/>
    <w:rsid w:val="00E86A86"/>
    <w:rsid w:val="00E86C0C"/>
    <w:rsid w:val="00E87E35"/>
    <w:rsid w:val="00E91BC0"/>
    <w:rsid w:val="00E95A3D"/>
    <w:rsid w:val="00E96768"/>
    <w:rsid w:val="00E972F8"/>
    <w:rsid w:val="00E97B40"/>
    <w:rsid w:val="00EA26F7"/>
    <w:rsid w:val="00EA2B9A"/>
    <w:rsid w:val="00EA3277"/>
    <w:rsid w:val="00EA4199"/>
    <w:rsid w:val="00EA5645"/>
    <w:rsid w:val="00EA7170"/>
    <w:rsid w:val="00EA7507"/>
    <w:rsid w:val="00EA7996"/>
    <w:rsid w:val="00EB0F7F"/>
    <w:rsid w:val="00EB1E97"/>
    <w:rsid w:val="00EB29FD"/>
    <w:rsid w:val="00EB6B85"/>
    <w:rsid w:val="00EB6D02"/>
    <w:rsid w:val="00EB7775"/>
    <w:rsid w:val="00EB7F11"/>
    <w:rsid w:val="00EC2B79"/>
    <w:rsid w:val="00EC37CC"/>
    <w:rsid w:val="00EC4012"/>
    <w:rsid w:val="00EC6ECD"/>
    <w:rsid w:val="00EC7C04"/>
    <w:rsid w:val="00EC7E6A"/>
    <w:rsid w:val="00ED05FC"/>
    <w:rsid w:val="00ED0E2D"/>
    <w:rsid w:val="00ED0E89"/>
    <w:rsid w:val="00ED114E"/>
    <w:rsid w:val="00ED185F"/>
    <w:rsid w:val="00ED1B9B"/>
    <w:rsid w:val="00ED2B5D"/>
    <w:rsid w:val="00ED34C4"/>
    <w:rsid w:val="00ED3797"/>
    <w:rsid w:val="00ED4AAE"/>
    <w:rsid w:val="00ED5586"/>
    <w:rsid w:val="00ED71F1"/>
    <w:rsid w:val="00ED7C28"/>
    <w:rsid w:val="00ED7E11"/>
    <w:rsid w:val="00EE0B86"/>
    <w:rsid w:val="00EE415A"/>
    <w:rsid w:val="00EE501B"/>
    <w:rsid w:val="00EE645E"/>
    <w:rsid w:val="00EE67B0"/>
    <w:rsid w:val="00EE779F"/>
    <w:rsid w:val="00EF0366"/>
    <w:rsid w:val="00EF064A"/>
    <w:rsid w:val="00EF25B7"/>
    <w:rsid w:val="00EF2722"/>
    <w:rsid w:val="00EF4056"/>
    <w:rsid w:val="00EF7E31"/>
    <w:rsid w:val="00F00FEE"/>
    <w:rsid w:val="00F0127F"/>
    <w:rsid w:val="00F01F04"/>
    <w:rsid w:val="00F0337E"/>
    <w:rsid w:val="00F03F5C"/>
    <w:rsid w:val="00F04FAA"/>
    <w:rsid w:val="00F050E8"/>
    <w:rsid w:val="00F06DCB"/>
    <w:rsid w:val="00F07177"/>
    <w:rsid w:val="00F07390"/>
    <w:rsid w:val="00F10458"/>
    <w:rsid w:val="00F145DA"/>
    <w:rsid w:val="00F16548"/>
    <w:rsid w:val="00F17EFF"/>
    <w:rsid w:val="00F22539"/>
    <w:rsid w:val="00F2624E"/>
    <w:rsid w:val="00F3034B"/>
    <w:rsid w:val="00F305E7"/>
    <w:rsid w:val="00F30CED"/>
    <w:rsid w:val="00F31109"/>
    <w:rsid w:val="00F35124"/>
    <w:rsid w:val="00F35376"/>
    <w:rsid w:val="00F3673A"/>
    <w:rsid w:val="00F43C59"/>
    <w:rsid w:val="00F43CC5"/>
    <w:rsid w:val="00F52E02"/>
    <w:rsid w:val="00F53393"/>
    <w:rsid w:val="00F54A12"/>
    <w:rsid w:val="00F63009"/>
    <w:rsid w:val="00F63294"/>
    <w:rsid w:val="00F65A16"/>
    <w:rsid w:val="00F6666D"/>
    <w:rsid w:val="00F66C7D"/>
    <w:rsid w:val="00F6720F"/>
    <w:rsid w:val="00F67339"/>
    <w:rsid w:val="00F67D8F"/>
    <w:rsid w:val="00F7013C"/>
    <w:rsid w:val="00F701EF"/>
    <w:rsid w:val="00F7121A"/>
    <w:rsid w:val="00F716AD"/>
    <w:rsid w:val="00F71C09"/>
    <w:rsid w:val="00F73298"/>
    <w:rsid w:val="00F75E46"/>
    <w:rsid w:val="00F77EDA"/>
    <w:rsid w:val="00F865A2"/>
    <w:rsid w:val="00F87716"/>
    <w:rsid w:val="00F91DDA"/>
    <w:rsid w:val="00F93FAD"/>
    <w:rsid w:val="00F94F79"/>
    <w:rsid w:val="00F97EDE"/>
    <w:rsid w:val="00FA2AD7"/>
    <w:rsid w:val="00FA64A4"/>
    <w:rsid w:val="00FA6948"/>
    <w:rsid w:val="00FB060E"/>
    <w:rsid w:val="00FB0D2A"/>
    <w:rsid w:val="00FB198B"/>
    <w:rsid w:val="00FB21D1"/>
    <w:rsid w:val="00FB3B6B"/>
    <w:rsid w:val="00FB4A3B"/>
    <w:rsid w:val="00FB4DDE"/>
    <w:rsid w:val="00FB5BB7"/>
    <w:rsid w:val="00FB5F72"/>
    <w:rsid w:val="00FB780C"/>
    <w:rsid w:val="00FC0DF9"/>
    <w:rsid w:val="00FC17D8"/>
    <w:rsid w:val="00FC352F"/>
    <w:rsid w:val="00FC408C"/>
    <w:rsid w:val="00FC4B86"/>
    <w:rsid w:val="00FC4E61"/>
    <w:rsid w:val="00FC5044"/>
    <w:rsid w:val="00FC7958"/>
    <w:rsid w:val="00FD0002"/>
    <w:rsid w:val="00FD0A07"/>
    <w:rsid w:val="00FD13CB"/>
    <w:rsid w:val="00FD15BD"/>
    <w:rsid w:val="00FD459C"/>
    <w:rsid w:val="00FD5C14"/>
    <w:rsid w:val="00FE02FC"/>
    <w:rsid w:val="00FE0AD1"/>
    <w:rsid w:val="00FE1B96"/>
    <w:rsid w:val="00FE2E65"/>
    <w:rsid w:val="00FE3AB7"/>
    <w:rsid w:val="00FE432F"/>
    <w:rsid w:val="00FE4722"/>
    <w:rsid w:val="00FE4B98"/>
    <w:rsid w:val="00FF09D9"/>
    <w:rsid w:val="00FF3307"/>
    <w:rsid w:val="00FF3A06"/>
    <w:rsid w:val="00FF509A"/>
    <w:rsid w:val="00FF5DE0"/>
    <w:rsid w:val="00FF5ECD"/>
    <w:rsid w:val="00FF6146"/>
    <w:rsid w:val="00FF673D"/>
    <w:rsid w:val="07786C4F"/>
    <w:rsid w:val="0AA2E3C1"/>
    <w:rsid w:val="0ADC2D48"/>
    <w:rsid w:val="0B9C0E64"/>
    <w:rsid w:val="0C7D8397"/>
    <w:rsid w:val="0FC64045"/>
    <w:rsid w:val="0FE16381"/>
    <w:rsid w:val="101B0436"/>
    <w:rsid w:val="14EA46BC"/>
    <w:rsid w:val="16EF2245"/>
    <w:rsid w:val="1C6071AE"/>
    <w:rsid w:val="1FB579C5"/>
    <w:rsid w:val="21FB3427"/>
    <w:rsid w:val="22CD485C"/>
    <w:rsid w:val="24389181"/>
    <w:rsid w:val="25FCAD1C"/>
    <w:rsid w:val="29D7C1E9"/>
    <w:rsid w:val="2CD27113"/>
    <w:rsid w:val="2D9BA184"/>
    <w:rsid w:val="31DD162C"/>
    <w:rsid w:val="33400191"/>
    <w:rsid w:val="38469648"/>
    <w:rsid w:val="392A4BA6"/>
    <w:rsid w:val="3C5B51EE"/>
    <w:rsid w:val="3DDB0AE8"/>
    <w:rsid w:val="3FA00227"/>
    <w:rsid w:val="4264CDDD"/>
    <w:rsid w:val="4437D09F"/>
    <w:rsid w:val="4A486EBF"/>
    <w:rsid w:val="4D1F7C2F"/>
    <w:rsid w:val="4ED93E4E"/>
    <w:rsid w:val="4FCBBE84"/>
    <w:rsid w:val="56472624"/>
    <w:rsid w:val="586EECD7"/>
    <w:rsid w:val="5FF85FCB"/>
    <w:rsid w:val="60E89CC5"/>
    <w:rsid w:val="61C15EC0"/>
    <w:rsid w:val="627D596F"/>
    <w:rsid w:val="64A914FE"/>
    <w:rsid w:val="65402F42"/>
    <w:rsid w:val="6601CC66"/>
    <w:rsid w:val="669D6A54"/>
    <w:rsid w:val="68B0B5B0"/>
    <w:rsid w:val="6EAD0EC5"/>
    <w:rsid w:val="7060B58B"/>
    <w:rsid w:val="70FFCCA1"/>
    <w:rsid w:val="74367E96"/>
    <w:rsid w:val="75742513"/>
    <w:rsid w:val="7654F1FE"/>
    <w:rsid w:val="770B3D50"/>
    <w:rsid w:val="77616CD1"/>
    <w:rsid w:val="7EFA1E28"/>
    <w:rsid w:val="7F99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d49fff" stroke="f" strokecolor="#114ffb">
      <v:fill color="#d49fff" on="f"/>
      <v:stroke color="#114ffb" weight="1pt" on="f"/>
      <v:shadow color="#cecece"/>
    </o:shapedefaults>
    <o:shapelayout v:ext="edit">
      <o:idmap v:ext="edit" data="1"/>
    </o:shapelayout>
  </w:shapeDefaults>
  <w:decimalSymbol w:val="."/>
  <w:listSeparator w:val=","/>
  <w14:docId w14:val="65EA1330"/>
  <w15:docId w15:val="{A8F1E311-9D79-45DA-A654-C8F2CD5C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66"/>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2"/>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3875B8"/>
    <w:pPr>
      <w:keepNext/>
      <w:numPr>
        <w:ilvl w:val="1"/>
        <w:numId w:val="22"/>
      </w:numPr>
      <w:spacing w:before="240" w:after="60"/>
      <w:ind w:left="576"/>
      <w:outlineLvl w:val="1"/>
    </w:pPr>
    <w:rPr>
      <w:rFonts w:ascii="Arial" w:hAnsi="Arial"/>
      <w:b/>
      <w:color w:val="0000FF"/>
      <w:sz w:val="28"/>
    </w:rPr>
  </w:style>
  <w:style w:type="paragraph" w:styleId="Heading3">
    <w:name w:val="heading 3"/>
    <w:basedOn w:val="Normal"/>
    <w:next w:val="Normal"/>
    <w:autoRedefine/>
    <w:uiPriority w:val="99"/>
    <w:qFormat/>
    <w:rsid w:val="003C6597"/>
    <w:pPr>
      <w:keepNext/>
      <w:numPr>
        <w:ilvl w:val="2"/>
        <w:numId w:val="22"/>
      </w:numPr>
      <w:spacing w:before="240" w:after="60"/>
      <w:ind w:left="72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2"/>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2"/>
      </w:numPr>
      <w:outlineLvl w:val="4"/>
    </w:pPr>
    <w:rPr>
      <w:b/>
    </w:rPr>
  </w:style>
  <w:style w:type="paragraph" w:styleId="Heading6">
    <w:name w:val="heading 6"/>
    <w:basedOn w:val="Normal"/>
    <w:next w:val="Normal"/>
    <w:link w:val="Heading6Char"/>
    <w:uiPriority w:val="99"/>
    <w:qFormat/>
    <w:rsid w:val="004334C4"/>
    <w:pPr>
      <w:numPr>
        <w:ilvl w:val="5"/>
        <w:numId w:val="22"/>
      </w:numPr>
      <w:spacing w:before="240" w:after="60"/>
      <w:outlineLvl w:val="5"/>
    </w:pPr>
    <w:rPr>
      <w:i/>
      <w:sz w:val="22"/>
    </w:rPr>
  </w:style>
  <w:style w:type="paragraph" w:styleId="Heading7">
    <w:name w:val="heading 7"/>
    <w:basedOn w:val="Normal"/>
    <w:next w:val="Normal"/>
    <w:uiPriority w:val="99"/>
    <w:qFormat/>
    <w:rsid w:val="004334C4"/>
    <w:pPr>
      <w:numPr>
        <w:ilvl w:val="6"/>
        <w:numId w:val="22"/>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2"/>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2"/>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customStyle="1" w:styleId="HTMLBody">
    <w:name w:val="HTML Body"/>
    <w:rsid w:val="004334C4"/>
    <w:rPr>
      <w:rFonts w:ascii="Courier New" w:hAnsi="Courier New"/>
      <w:snapToGrid w:val="0"/>
    </w:rPr>
  </w:style>
  <w:style w:type="paragraph" w:styleId="ListNumber">
    <w:name w:val="List Number"/>
    <w:basedOn w:val="Normal"/>
    <w:next w:val="Normal"/>
    <w:qFormat/>
    <w:rsid w:val="006E0616"/>
    <w:pPr>
      <w:keepNext/>
      <w:numPr>
        <w:numId w:val="20"/>
      </w:numPr>
      <w:tabs>
        <w:tab w:val="clear" w:pos="1620"/>
        <w:tab w:val="num" w:pos="360"/>
      </w:tabs>
      <w:spacing w:before="240"/>
      <w:ind w:left="360"/>
    </w:pPr>
    <w:rPr>
      <w:b/>
    </w:rPr>
  </w:style>
  <w:style w:type="paragraph" w:styleId="ListNumber2">
    <w:name w:val="List Number 2"/>
    <w:basedOn w:val="Normal"/>
    <w:rsid w:val="004C6439"/>
    <w:pPr>
      <w:numPr>
        <w:numId w:val="21"/>
      </w:numPr>
    </w:pPr>
  </w:style>
  <w:style w:type="paragraph" w:styleId="ListBullet">
    <w:name w:val="List Bullet"/>
    <w:basedOn w:val="Normal"/>
    <w:link w:val="ListBulletChar"/>
    <w:autoRedefine/>
    <w:rsid w:val="00786816"/>
    <w:pPr>
      <w:numPr>
        <w:numId w:val="23"/>
      </w:numPr>
      <w:jc w:val="left"/>
    </w:pPr>
    <w:rPr>
      <w:b/>
    </w:rPr>
  </w:style>
  <w:style w:type="paragraph" w:styleId="Caption">
    <w:name w:val="caption"/>
    <w:basedOn w:val="Normal"/>
    <w:next w:val="Normal"/>
    <w:qFormat/>
    <w:rsid w:val="005E5AD2"/>
    <w:pPr>
      <w:numPr>
        <w:numId w:val="29"/>
      </w:num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customStyle="1" w:styleId="StyleBodyTextArialBlack18ptBoxEmboss3DAuto3pt">
    <w:name w:val="Style Body Text + Arial Black 18 pt Box: (Emboss 3D Auto  3 pt ..."/>
    <w:basedOn w:val="BodyText"/>
    <w:rsid w:val="00157CE5"/>
    <w:pPr>
      <w:pBdr>
        <w:top w:val="threeDEmboss" w:sz="24" w:space="1" w:color="auto"/>
        <w:left w:val="threeDEmboss" w:sz="24" w:space="4" w:color="auto"/>
        <w:bottom w:val="threeDEmboss" w:sz="24" w:space="1" w:color="auto"/>
        <w:right w:val="threeDEmboss" w:sz="24" w:space="4" w:color="auto"/>
      </w:pBdr>
    </w:pPr>
    <w:rPr>
      <w:rFonts w:ascii="Arial Black" w:hAnsi="Arial Black"/>
      <w:color w:val="008080"/>
      <w:w w:val="125"/>
      <w:sz w:val="36"/>
    </w:rPr>
  </w:style>
  <w:style w:type="paragraph" w:styleId="ListBullet2">
    <w:name w:val="List Bullet 2"/>
    <w:basedOn w:val="Normal"/>
    <w:rsid w:val="009C7D33"/>
    <w:pPr>
      <w:numPr>
        <w:numId w:val="24"/>
      </w:numPr>
      <w:tabs>
        <w:tab w:val="clear" w:pos="720"/>
        <w:tab w:val="num" w:pos="1080"/>
      </w:tabs>
      <w:ind w:left="1080"/>
      <w:contextualSpacing/>
    </w:pPr>
  </w:style>
  <w:style w:type="character" w:customStyle="1" w:styleId="BodyTextChar">
    <w:name w:val="Body Text Char"/>
    <w:basedOn w:val="DefaultParagraphFont"/>
    <w:link w:val="BodyText"/>
    <w:rsid w:val="009C7D33"/>
    <w:rPr>
      <w:rFonts w:ascii="Times" w:hAnsi="Times"/>
      <w:sz w:val="40"/>
    </w:rPr>
  </w:style>
  <w:style w:type="character" w:customStyle="1" w:styleId="Heading6Char">
    <w:name w:val="Heading 6 Char"/>
    <w:basedOn w:val="DefaultParagraphFont"/>
    <w:link w:val="Heading6"/>
    <w:uiPriority w:val="99"/>
    <w:rsid w:val="0053274E"/>
    <w:rPr>
      <w:i/>
      <w:sz w:val="22"/>
    </w:rPr>
  </w:style>
  <w:style w:type="paragraph" w:customStyle="1" w:styleId="ListA">
    <w:name w:val="ListA"/>
    <w:basedOn w:val="ListBullet"/>
    <w:link w:val="ListAChar"/>
    <w:rsid w:val="00501C63"/>
  </w:style>
  <w:style w:type="character" w:customStyle="1" w:styleId="ListBulletChar">
    <w:name w:val="List Bullet Char"/>
    <w:basedOn w:val="DefaultParagraphFont"/>
    <w:link w:val="ListBullet"/>
    <w:rsid w:val="00786816"/>
    <w:rPr>
      <w:b/>
      <w:sz w:val="24"/>
    </w:rPr>
  </w:style>
  <w:style w:type="character" w:customStyle="1" w:styleId="ListAChar">
    <w:name w:val="ListA Char"/>
    <w:basedOn w:val="ListBulletChar"/>
    <w:link w:val="ListA"/>
    <w:rsid w:val="00501C63"/>
    <w:rPr>
      <w:b/>
      <w:sz w:val="24"/>
    </w:rPr>
  </w:style>
  <w:style w:type="paragraph" w:customStyle="1" w:styleId="Bullet">
    <w:name w:val="Bullet"/>
    <w:basedOn w:val="ListBullet2"/>
    <w:rsid w:val="00650F66"/>
    <w:pPr>
      <w:tabs>
        <w:tab w:val="clear" w:pos="1080"/>
        <w:tab w:val="num" w:pos="360"/>
      </w:tabs>
      <w:ind w:left="360"/>
    </w:pPr>
  </w:style>
  <w:style w:type="paragraph" w:styleId="NormalWeb">
    <w:name w:val="Normal (Web)"/>
    <w:basedOn w:val="Normal"/>
    <w:uiPriority w:val="99"/>
    <w:semiHidden/>
    <w:unhideWhenUsed/>
    <w:rsid w:val="001244E9"/>
    <w:pPr>
      <w:spacing w:before="100" w:beforeAutospacing="1" w:after="100" w:afterAutospacing="1"/>
      <w:jc w:val="left"/>
    </w:pPr>
    <w:rPr>
      <w:szCs w:val="24"/>
    </w:rPr>
  </w:style>
  <w:style w:type="paragraph" w:styleId="ListParagraph">
    <w:name w:val="List Paragraph"/>
    <w:basedOn w:val="Normal"/>
    <w:uiPriority w:val="34"/>
    <w:qFormat/>
    <w:rsid w:val="00A5660A"/>
    <w:pPr>
      <w:ind w:left="720"/>
      <w:contextualSpacing/>
    </w:pPr>
  </w:style>
  <w:style w:type="character" w:styleId="FollowedHyperlink">
    <w:name w:val="FollowedHyperlink"/>
    <w:basedOn w:val="DefaultParagraphFont"/>
    <w:rsid w:val="0069101B"/>
    <w:rPr>
      <w:color w:val="800080" w:themeColor="followedHyperlink"/>
      <w:u w:val="single"/>
    </w:rPr>
  </w:style>
  <w:style w:type="table" w:styleId="TableGrid">
    <w:name w:val="Table Grid"/>
    <w:basedOn w:val="TableNormal"/>
    <w:rsid w:val="0029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157">
      <w:bodyDiv w:val="1"/>
      <w:marLeft w:val="0"/>
      <w:marRight w:val="0"/>
      <w:marTop w:val="0"/>
      <w:marBottom w:val="0"/>
      <w:divBdr>
        <w:top w:val="none" w:sz="0" w:space="0" w:color="auto"/>
        <w:left w:val="none" w:sz="0" w:space="0" w:color="auto"/>
        <w:bottom w:val="none" w:sz="0" w:space="0" w:color="auto"/>
        <w:right w:val="none" w:sz="0" w:space="0" w:color="auto"/>
      </w:divBdr>
      <w:divsChild>
        <w:div w:id="1165128045">
          <w:marLeft w:val="0"/>
          <w:marRight w:val="0"/>
          <w:marTop w:val="0"/>
          <w:marBottom w:val="0"/>
          <w:divBdr>
            <w:top w:val="none" w:sz="0" w:space="0" w:color="auto"/>
            <w:left w:val="none" w:sz="0" w:space="0" w:color="auto"/>
            <w:bottom w:val="none" w:sz="0" w:space="0" w:color="auto"/>
            <w:right w:val="none" w:sz="0" w:space="0" w:color="auto"/>
          </w:divBdr>
          <w:divsChild>
            <w:div w:id="1413430988">
              <w:marLeft w:val="0"/>
              <w:marRight w:val="0"/>
              <w:marTop w:val="0"/>
              <w:marBottom w:val="0"/>
              <w:divBdr>
                <w:top w:val="none" w:sz="0" w:space="0" w:color="auto"/>
                <w:left w:val="none" w:sz="0" w:space="0" w:color="auto"/>
                <w:bottom w:val="none" w:sz="0" w:space="0" w:color="auto"/>
                <w:right w:val="none" w:sz="0" w:space="0" w:color="auto"/>
              </w:divBdr>
              <w:divsChild>
                <w:div w:id="211307741">
                  <w:marLeft w:val="0"/>
                  <w:marRight w:val="0"/>
                  <w:marTop w:val="0"/>
                  <w:marBottom w:val="0"/>
                  <w:divBdr>
                    <w:top w:val="none" w:sz="0" w:space="0" w:color="auto"/>
                    <w:left w:val="none" w:sz="0" w:space="0" w:color="auto"/>
                    <w:bottom w:val="none" w:sz="0" w:space="0" w:color="auto"/>
                    <w:right w:val="none" w:sz="0" w:space="0" w:color="auto"/>
                  </w:divBdr>
                </w:div>
                <w:div w:id="1507131527">
                  <w:marLeft w:val="0"/>
                  <w:marRight w:val="0"/>
                  <w:marTop w:val="0"/>
                  <w:marBottom w:val="0"/>
                  <w:divBdr>
                    <w:top w:val="none" w:sz="0" w:space="0" w:color="auto"/>
                    <w:left w:val="none" w:sz="0" w:space="0" w:color="auto"/>
                    <w:bottom w:val="none" w:sz="0" w:space="0" w:color="auto"/>
                    <w:right w:val="none" w:sz="0" w:space="0" w:color="auto"/>
                  </w:divBdr>
                </w:div>
                <w:div w:id="1008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33">
      <w:bodyDiv w:val="1"/>
      <w:marLeft w:val="0"/>
      <w:marRight w:val="0"/>
      <w:marTop w:val="0"/>
      <w:marBottom w:val="0"/>
      <w:divBdr>
        <w:top w:val="none" w:sz="0" w:space="0" w:color="auto"/>
        <w:left w:val="none" w:sz="0" w:space="0" w:color="auto"/>
        <w:bottom w:val="none" w:sz="0" w:space="0" w:color="auto"/>
        <w:right w:val="none" w:sz="0" w:space="0" w:color="auto"/>
      </w:divBdr>
      <w:divsChild>
        <w:div w:id="109277565">
          <w:marLeft w:val="0"/>
          <w:marRight w:val="0"/>
          <w:marTop w:val="0"/>
          <w:marBottom w:val="0"/>
          <w:divBdr>
            <w:top w:val="none" w:sz="0" w:space="0" w:color="auto"/>
            <w:left w:val="none" w:sz="0" w:space="0" w:color="auto"/>
            <w:bottom w:val="none" w:sz="0" w:space="0" w:color="auto"/>
            <w:right w:val="none" w:sz="0" w:space="0" w:color="auto"/>
          </w:divBdr>
          <w:divsChild>
            <w:div w:id="178740749">
              <w:marLeft w:val="0"/>
              <w:marRight w:val="0"/>
              <w:marTop w:val="0"/>
              <w:marBottom w:val="0"/>
              <w:divBdr>
                <w:top w:val="none" w:sz="0" w:space="0" w:color="auto"/>
                <w:left w:val="none" w:sz="0" w:space="0" w:color="auto"/>
                <w:bottom w:val="none" w:sz="0" w:space="0" w:color="auto"/>
                <w:right w:val="none" w:sz="0" w:space="0" w:color="auto"/>
              </w:divBdr>
            </w:div>
            <w:div w:id="698238418">
              <w:marLeft w:val="0"/>
              <w:marRight w:val="0"/>
              <w:marTop w:val="0"/>
              <w:marBottom w:val="0"/>
              <w:divBdr>
                <w:top w:val="none" w:sz="0" w:space="0" w:color="auto"/>
                <w:left w:val="none" w:sz="0" w:space="0" w:color="auto"/>
                <w:bottom w:val="none" w:sz="0" w:space="0" w:color="auto"/>
                <w:right w:val="none" w:sz="0" w:space="0" w:color="auto"/>
              </w:divBdr>
            </w:div>
            <w:div w:id="757140412">
              <w:marLeft w:val="0"/>
              <w:marRight w:val="0"/>
              <w:marTop w:val="0"/>
              <w:marBottom w:val="0"/>
              <w:divBdr>
                <w:top w:val="none" w:sz="0" w:space="0" w:color="auto"/>
                <w:left w:val="none" w:sz="0" w:space="0" w:color="auto"/>
                <w:bottom w:val="none" w:sz="0" w:space="0" w:color="auto"/>
                <w:right w:val="none" w:sz="0" w:space="0" w:color="auto"/>
              </w:divBdr>
            </w:div>
            <w:div w:id="731348941">
              <w:marLeft w:val="0"/>
              <w:marRight w:val="0"/>
              <w:marTop w:val="0"/>
              <w:marBottom w:val="0"/>
              <w:divBdr>
                <w:top w:val="none" w:sz="0" w:space="0" w:color="auto"/>
                <w:left w:val="none" w:sz="0" w:space="0" w:color="auto"/>
                <w:bottom w:val="none" w:sz="0" w:space="0" w:color="auto"/>
                <w:right w:val="none" w:sz="0" w:space="0" w:color="auto"/>
              </w:divBdr>
            </w:div>
            <w:div w:id="256670258">
              <w:marLeft w:val="0"/>
              <w:marRight w:val="0"/>
              <w:marTop w:val="0"/>
              <w:marBottom w:val="0"/>
              <w:divBdr>
                <w:top w:val="none" w:sz="0" w:space="0" w:color="auto"/>
                <w:left w:val="none" w:sz="0" w:space="0" w:color="auto"/>
                <w:bottom w:val="none" w:sz="0" w:space="0" w:color="auto"/>
                <w:right w:val="none" w:sz="0" w:space="0" w:color="auto"/>
              </w:divBdr>
            </w:div>
            <w:div w:id="2018533134">
              <w:marLeft w:val="0"/>
              <w:marRight w:val="0"/>
              <w:marTop w:val="0"/>
              <w:marBottom w:val="0"/>
              <w:divBdr>
                <w:top w:val="none" w:sz="0" w:space="0" w:color="auto"/>
                <w:left w:val="none" w:sz="0" w:space="0" w:color="auto"/>
                <w:bottom w:val="none" w:sz="0" w:space="0" w:color="auto"/>
                <w:right w:val="none" w:sz="0" w:space="0" w:color="auto"/>
              </w:divBdr>
            </w:div>
            <w:div w:id="1159418540">
              <w:marLeft w:val="0"/>
              <w:marRight w:val="0"/>
              <w:marTop w:val="0"/>
              <w:marBottom w:val="0"/>
              <w:divBdr>
                <w:top w:val="none" w:sz="0" w:space="0" w:color="auto"/>
                <w:left w:val="none" w:sz="0" w:space="0" w:color="auto"/>
                <w:bottom w:val="none" w:sz="0" w:space="0" w:color="auto"/>
                <w:right w:val="none" w:sz="0" w:space="0" w:color="auto"/>
              </w:divBdr>
            </w:div>
            <w:div w:id="567768140">
              <w:marLeft w:val="0"/>
              <w:marRight w:val="0"/>
              <w:marTop w:val="0"/>
              <w:marBottom w:val="0"/>
              <w:divBdr>
                <w:top w:val="none" w:sz="0" w:space="0" w:color="auto"/>
                <w:left w:val="none" w:sz="0" w:space="0" w:color="auto"/>
                <w:bottom w:val="none" w:sz="0" w:space="0" w:color="auto"/>
                <w:right w:val="none" w:sz="0" w:space="0" w:color="auto"/>
              </w:divBdr>
            </w:div>
            <w:div w:id="6826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2592">
      <w:bodyDiv w:val="1"/>
      <w:marLeft w:val="0"/>
      <w:marRight w:val="0"/>
      <w:marTop w:val="0"/>
      <w:marBottom w:val="0"/>
      <w:divBdr>
        <w:top w:val="none" w:sz="0" w:space="0" w:color="auto"/>
        <w:left w:val="none" w:sz="0" w:space="0" w:color="auto"/>
        <w:bottom w:val="none" w:sz="0" w:space="0" w:color="auto"/>
        <w:right w:val="none" w:sz="0" w:space="0" w:color="auto"/>
      </w:divBdr>
      <w:divsChild>
        <w:div w:id="582223356">
          <w:marLeft w:val="0"/>
          <w:marRight w:val="0"/>
          <w:marTop w:val="0"/>
          <w:marBottom w:val="0"/>
          <w:divBdr>
            <w:top w:val="none" w:sz="0" w:space="0" w:color="auto"/>
            <w:left w:val="none" w:sz="0" w:space="0" w:color="auto"/>
            <w:bottom w:val="none" w:sz="0" w:space="0" w:color="auto"/>
            <w:right w:val="none" w:sz="0" w:space="0" w:color="auto"/>
          </w:divBdr>
          <w:divsChild>
            <w:div w:id="867446071">
              <w:marLeft w:val="0"/>
              <w:marRight w:val="0"/>
              <w:marTop w:val="0"/>
              <w:marBottom w:val="0"/>
              <w:divBdr>
                <w:top w:val="none" w:sz="0" w:space="0" w:color="auto"/>
                <w:left w:val="none" w:sz="0" w:space="0" w:color="auto"/>
                <w:bottom w:val="none" w:sz="0" w:space="0" w:color="auto"/>
                <w:right w:val="none" w:sz="0" w:space="0" w:color="auto"/>
              </w:divBdr>
              <w:divsChild>
                <w:div w:id="811945301">
                  <w:marLeft w:val="0"/>
                  <w:marRight w:val="0"/>
                  <w:marTop w:val="0"/>
                  <w:marBottom w:val="0"/>
                  <w:divBdr>
                    <w:top w:val="none" w:sz="0" w:space="0" w:color="auto"/>
                    <w:left w:val="none" w:sz="0" w:space="0" w:color="auto"/>
                    <w:bottom w:val="none" w:sz="0" w:space="0" w:color="auto"/>
                    <w:right w:val="none" w:sz="0" w:space="0" w:color="auto"/>
                  </w:divBdr>
                </w:div>
                <w:div w:id="1471021135">
                  <w:marLeft w:val="0"/>
                  <w:marRight w:val="0"/>
                  <w:marTop w:val="0"/>
                  <w:marBottom w:val="0"/>
                  <w:divBdr>
                    <w:top w:val="none" w:sz="0" w:space="0" w:color="auto"/>
                    <w:left w:val="none" w:sz="0" w:space="0" w:color="auto"/>
                    <w:bottom w:val="none" w:sz="0" w:space="0" w:color="auto"/>
                    <w:right w:val="none" w:sz="0" w:space="0" w:color="auto"/>
                  </w:divBdr>
                </w:div>
                <w:div w:id="15810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4170">
      <w:bodyDiv w:val="1"/>
      <w:marLeft w:val="0"/>
      <w:marRight w:val="0"/>
      <w:marTop w:val="0"/>
      <w:marBottom w:val="0"/>
      <w:divBdr>
        <w:top w:val="none" w:sz="0" w:space="0" w:color="auto"/>
        <w:left w:val="none" w:sz="0" w:space="0" w:color="auto"/>
        <w:bottom w:val="none" w:sz="0" w:space="0" w:color="auto"/>
        <w:right w:val="none" w:sz="0" w:space="0" w:color="auto"/>
      </w:divBdr>
      <w:divsChild>
        <w:div w:id="409348049">
          <w:marLeft w:val="0"/>
          <w:marRight w:val="0"/>
          <w:marTop w:val="0"/>
          <w:marBottom w:val="0"/>
          <w:divBdr>
            <w:top w:val="none" w:sz="0" w:space="0" w:color="auto"/>
            <w:left w:val="none" w:sz="0" w:space="0" w:color="auto"/>
            <w:bottom w:val="none" w:sz="0" w:space="0" w:color="auto"/>
            <w:right w:val="none" w:sz="0" w:space="0" w:color="auto"/>
          </w:divBdr>
          <w:divsChild>
            <w:div w:id="798574085">
              <w:marLeft w:val="0"/>
              <w:marRight w:val="0"/>
              <w:marTop w:val="0"/>
              <w:marBottom w:val="0"/>
              <w:divBdr>
                <w:top w:val="none" w:sz="0" w:space="0" w:color="auto"/>
                <w:left w:val="none" w:sz="0" w:space="0" w:color="auto"/>
                <w:bottom w:val="none" w:sz="0" w:space="0" w:color="auto"/>
                <w:right w:val="none" w:sz="0" w:space="0" w:color="auto"/>
              </w:divBdr>
            </w:div>
            <w:div w:id="950894388">
              <w:marLeft w:val="0"/>
              <w:marRight w:val="0"/>
              <w:marTop w:val="0"/>
              <w:marBottom w:val="0"/>
              <w:divBdr>
                <w:top w:val="none" w:sz="0" w:space="0" w:color="auto"/>
                <w:left w:val="none" w:sz="0" w:space="0" w:color="auto"/>
                <w:bottom w:val="none" w:sz="0" w:space="0" w:color="auto"/>
                <w:right w:val="none" w:sz="0" w:space="0" w:color="auto"/>
              </w:divBdr>
            </w:div>
            <w:div w:id="362368206">
              <w:marLeft w:val="0"/>
              <w:marRight w:val="0"/>
              <w:marTop w:val="0"/>
              <w:marBottom w:val="0"/>
              <w:divBdr>
                <w:top w:val="none" w:sz="0" w:space="0" w:color="auto"/>
                <w:left w:val="none" w:sz="0" w:space="0" w:color="auto"/>
                <w:bottom w:val="none" w:sz="0" w:space="0" w:color="auto"/>
                <w:right w:val="none" w:sz="0" w:space="0" w:color="auto"/>
              </w:divBdr>
            </w:div>
            <w:div w:id="644698648">
              <w:marLeft w:val="0"/>
              <w:marRight w:val="0"/>
              <w:marTop w:val="0"/>
              <w:marBottom w:val="0"/>
              <w:divBdr>
                <w:top w:val="none" w:sz="0" w:space="0" w:color="auto"/>
                <w:left w:val="none" w:sz="0" w:space="0" w:color="auto"/>
                <w:bottom w:val="none" w:sz="0" w:space="0" w:color="auto"/>
                <w:right w:val="none" w:sz="0" w:space="0" w:color="auto"/>
              </w:divBdr>
            </w:div>
            <w:div w:id="2109234753">
              <w:marLeft w:val="0"/>
              <w:marRight w:val="0"/>
              <w:marTop w:val="0"/>
              <w:marBottom w:val="0"/>
              <w:divBdr>
                <w:top w:val="none" w:sz="0" w:space="0" w:color="auto"/>
                <w:left w:val="none" w:sz="0" w:space="0" w:color="auto"/>
                <w:bottom w:val="none" w:sz="0" w:space="0" w:color="auto"/>
                <w:right w:val="none" w:sz="0" w:space="0" w:color="auto"/>
              </w:divBdr>
            </w:div>
            <w:div w:id="437874309">
              <w:marLeft w:val="0"/>
              <w:marRight w:val="0"/>
              <w:marTop w:val="0"/>
              <w:marBottom w:val="0"/>
              <w:divBdr>
                <w:top w:val="none" w:sz="0" w:space="0" w:color="auto"/>
                <w:left w:val="none" w:sz="0" w:space="0" w:color="auto"/>
                <w:bottom w:val="none" w:sz="0" w:space="0" w:color="auto"/>
                <w:right w:val="none" w:sz="0" w:space="0" w:color="auto"/>
              </w:divBdr>
            </w:div>
            <w:div w:id="2072917746">
              <w:marLeft w:val="0"/>
              <w:marRight w:val="0"/>
              <w:marTop w:val="0"/>
              <w:marBottom w:val="0"/>
              <w:divBdr>
                <w:top w:val="none" w:sz="0" w:space="0" w:color="auto"/>
                <w:left w:val="none" w:sz="0" w:space="0" w:color="auto"/>
                <w:bottom w:val="none" w:sz="0" w:space="0" w:color="auto"/>
                <w:right w:val="none" w:sz="0" w:space="0" w:color="auto"/>
              </w:divBdr>
            </w:div>
            <w:div w:id="1939487529">
              <w:marLeft w:val="0"/>
              <w:marRight w:val="0"/>
              <w:marTop w:val="0"/>
              <w:marBottom w:val="0"/>
              <w:divBdr>
                <w:top w:val="none" w:sz="0" w:space="0" w:color="auto"/>
                <w:left w:val="none" w:sz="0" w:space="0" w:color="auto"/>
                <w:bottom w:val="none" w:sz="0" w:space="0" w:color="auto"/>
                <w:right w:val="none" w:sz="0" w:space="0" w:color="auto"/>
              </w:divBdr>
            </w:div>
            <w:div w:id="763038768">
              <w:marLeft w:val="0"/>
              <w:marRight w:val="0"/>
              <w:marTop w:val="0"/>
              <w:marBottom w:val="0"/>
              <w:divBdr>
                <w:top w:val="none" w:sz="0" w:space="0" w:color="auto"/>
                <w:left w:val="none" w:sz="0" w:space="0" w:color="auto"/>
                <w:bottom w:val="none" w:sz="0" w:space="0" w:color="auto"/>
                <w:right w:val="none" w:sz="0" w:space="0" w:color="auto"/>
              </w:divBdr>
            </w:div>
            <w:div w:id="676735994">
              <w:marLeft w:val="0"/>
              <w:marRight w:val="0"/>
              <w:marTop w:val="0"/>
              <w:marBottom w:val="0"/>
              <w:divBdr>
                <w:top w:val="none" w:sz="0" w:space="0" w:color="auto"/>
                <w:left w:val="none" w:sz="0" w:space="0" w:color="auto"/>
                <w:bottom w:val="none" w:sz="0" w:space="0" w:color="auto"/>
                <w:right w:val="none" w:sz="0" w:space="0" w:color="auto"/>
              </w:divBdr>
            </w:div>
            <w:div w:id="807825508">
              <w:marLeft w:val="0"/>
              <w:marRight w:val="0"/>
              <w:marTop w:val="0"/>
              <w:marBottom w:val="0"/>
              <w:divBdr>
                <w:top w:val="none" w:sz="0" w:space="0" w:color="auto"/>
                <w:left w:val="none" w:sz="0" w:space="0" w:color="auto"/>
                <w:bottom w:val="none" w:sz="0" w:space="0" w:color="auto"/>
                <w:right w:val="none" w:sz="0" w:space="0" w:color="auto"/>
              </w:divBdr>
            </w:div>
            <w:div w:id="1264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8675">
      <w:bodyDiv w:val="1"/>
      <w:marLeft w:val="0"/>
      <w:marRight w:val="0"/>
      <w:marTop w:val="0"/>
      <w:marBottom w:val="0"/>
      <w:divBdr>
        <w:top w:val="none" w:sz="0" w:space="0" w:color="auto"/>
        <w:left w:val="none" w:sz="0" w:space="0" w:color="auto"/>
        <w:bottom w:val="none" w:sz="0" w:space="0" w:color="auto"/>
        <w:right w:val="none" w:sz="0" w:space="0" w:color="auto"/>
      </w:divBdr>
      <w:divsChild>
        <w:div w:id="316151843">
          <w:marLeft w:val="0"/>
          <w:marRight w:val="0"/>
          <w:marTop w:val="0"/>
          <w:marBottom w:val="0"/>
          <w:divBdr>
            <w:top w:val="none" w:sz="0" w:space="0" w:color="auto"/>
            <w:left w:val="none" w:sz="0" w:space="0" w:color="auto"/>
            <w:bottom w:val="none" w:sz="0" w:space="0" w:color="auto"/>
            <w:right w:val="none" w:sz="0" w:space="0" w:color="auto"/>
          </w:divBdr>
          <w:divsChild>
            <w:div w:id="1769081604">
              <w:marLeft w:val="0"/>
              <w:marRight w:val="0"/>
              <w:marTop w:val="0"/>
              <w:marBottom w:val="0"/>
              <w:divBdr>
                <w:top w:val="none" w:sz="0" w:space="0" w:color="auto"/>
                <w:left w:val="none" w:sz="0" w:space="0" w:color="auto"/>
                <w:bottom w:val="none" w:sz="0" w:space="0" w:color="auto"/>
                <w:right w:val="none" w:sz="0" w:space="0" w:color="auto"/>
              </w:divBdr>
              <w:divsChild>
                <w:div w:id="2031493068">
                  <w:marLeft w:val="0"/>
                  <w:marRight w:val="0"/>
                  <w:marTop w:val="0"/>
                  <w:marBottom w:val="0"/>
                  <w:divBdr>
                    <w:top w:val="none" w:sz="0" w:space="0" w:color="auto"/>
                    <w:left w:val="none" w:sz="0" w:space="0" w:color="auto"/>
                    <w:bottom w:val="none" w:sz="0" w:space="0" w:color="auto"/>
                    <w:right w:val="none" w:sz="0" w:space="0" w:color="auto"/>
                  </w:divBdr>
                </w:div>
                <w:div w:id="1450971094">
                  <w:marLeft w:val="0"/>
                  <w:marRight w:val="0"/>
                  <w:marTop w:val="0"/>
                  <w:marBottom w:val="0"/>
                  <w:divBdr>
                    <w:top w:val="none" w:sz="0" w:space="0" w:color="auto"/>
                    <w:left w:val="none" w:sz="0" w:space="0" w:color="auto"/>
                    <w:bottom w:val="none" w:sz="0" w:space="0" w:color="auto"/>
                    <w:right w:val="none" w:sz="0" w:space="0" w:color="auto"/>
                  </w:divBdr>
                </w:div>
                <w:div w:id="573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38871">
      <w:bodyDiv w:val="1"/>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761096749">
              <w:marLeft w:val="0"/>
              <w:marRight w:val="0"/>
              <w:marTop w:val="0"/>
              <w:marBottom w:val="0"/>
              <w:divBdr>
                <w:top w:val="none" w:sz="0" w:space="0" w:color="auto"/>
                <w:left w:val="none" w:sz="0" w:space="0" w:color="auto"/>
                <w:bottom w:val="none" w:sz="0" w:space="0" w:color="auto"/>
                <w:right w:val="none" w:sz="0" w:space="0" w:color="auto"/>
              </w:divBdr>
            </w:div>
            <w:div w:id="655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493">
      <w:bodyDiv w:val="1"/>
      <w:marLeft w:val="0"/>
      <w:marRight w:val="0"/>
      <w:marTop w:val="0"/>
      <w:marBottom w:val="0"/>
      <w:divBdr>
        <w:top w:val="none" w:sz="0" w:space="0" w:color="auto"/>
        <w:left w:val="none" w:sz="0" w:space="0" w:color="auto"/>
        <w:bottom w:val="none" w:sz="0" w:space="0" w:color="auto"/>
        <w:right w:val="none" w:sz="0" w:space="0" w:color="auto"/>
      </w:divBdr>
      <w:divsChild>
        <w:div w:id="744108890">
          <w:marLeft w:val="0"/>
          <w:marRight w:val="0"/>
          <w:marTop w:val="0"/>
          <w:marBottom w:val="0"/>
          <w:divBdr>
            <w:top w:val="none" w:sz="0" w:space="0" w:color="auto"/>
            <w:left w:val="none" w:sz="0" w:space="0" w:color="auto"/>
            <w:bottom w:val="none" w:sz="0" w:space="0" w:color="auto"/>
            <w:right w:val="none" w:sz="0" w:space="0" w:color="auto"/>
          </w:divBdr>
          <w:divsChild>
            <w:div w:id="1664119930">
              <w:marLeft w:val="0"/>
              <w:marRight w:val="0"/>
              <w:marTop w:val="0"/>
              <w:marBottom w:val="0"/>
              <w:divBdr>
                <w:top w:val="none" w:sz="0" w:space="0" w:color="auto"/>
                <w:left w:val="none" w:sz="0" w:space="0" w:color="auto"/>
                <w:bottom w:val="none" w:sz="0" w:space="0" w:color="auto"/>
                <w:right w:val="none" w:sz="0" w:space="0" w:color="auto"/>
              </w:divBdr>
            </w:div>
            <w:div w:id="6917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5005">
      <w:bodyDiv w:val="1"/>
      <w:marLeft w:val="0"/>
      <w:marRight w:val="0"/>
      <w:marTop w:val="0"/>
      <w:marBottom w:val="0"/>
      <w:divBdr>
        <w:top w:val="none" w:sz="0" w:space="0" w:color="auto"/>
        <w:left w:val="none" w:sz="0" w:space="0" w:color="auto"/>
        <w:bottom w:val="none" w:sz="0" w:space="0" w:color="auto"/>
        <w:right w:val="none" w:sz="0" w:space="0" w:color="auto"/>
      </w:divBdr>
      <w:divsChild>
        <w:div w:id="1282305499">
          <w:marLeft w:val="0"/>
          <w:marRight w:val="0"/>
          <w:marTop w:val="0"/>
          <w:marBottom w:val="0"/>
          <w:divBdr>
            <w:top w:val="none" w:sz="0" w:space="0" w:color="auto"/>
            <w:left w:val="none" w:sz="0" w:space="0" w:color="auto"/>
            <w:bottom w:val="none" w:sz="0" w:space="0" w:color="auto"/>
            <w:right w:val="none" w:sz="0" w:space="0" w:color="auto"/>
          </w:divBdr>
          <w:divsChild>
            <w:div w:id="1912032817">
              <w:marLeft w:val="0"/>
              <w:marRight w:val="0"/>
              <w:marTop w:val="0"/>
              <w:marBottom w:val="0"/>
              <w:divBdr>
                <w:top w:val="none" w:sz="0" w:space="0" w:color="auto"/>
                <w:left w:val="none" w:sz="0" w:space="0" w:color="auto"/>
                <w:bottom w:val="none" w:sz="0" w:space="0" w:color="auto"/>
                <w:right w:val="none" w:sz="0" w:space="0" w:color="auto"/>
              </w:divBdr>
              <w:divsChild>
                <w:div w:id="235016416">
                  <w:marLeft w:val="0"/>
                  <w:marRight w:val="0"/>
                  <w:marTop w:val="0"/>
                  <w:marBottom w:val="0"/>
                  <w:divBdr>
                    <w:top w:val="none" w:sz="0" w:space="0" w:color="auto"/>
                    <w:left w:val="none" w:sz="0" w:space="0" w:color="auto"/>
                    <w:bottom w:val="none" w:sz="0" w:space="0" w:color="auto"/>
                    <w:right w:val="none" w:sz="0" w:space="0" w:color="auto"/>
                  </w:divBdr>
                </w:div>
                <w:div w:id="1915964754">
                  <w:marLeft w:val="0"/>
                  <w:marRight w:val="0"/>
                  <w:marTop w:val="0"/>
                  <w:marBottom w:val="0"/>
                  <w:divBdr>
                    <w:top w:val="none" w:sz="0" w:space="0" w:color="auto"/>
                    <w:left w:val="none" w:sz="0" w:space="0" w:color="auto"/>
                    <w:bottom w:val="none" w:sz="0" w:space="0" w:color="auto"/>
                    <w:right w:val="none" w:sz="0" w:space="0" w:color="auto"/>
                  </w:divBdr>
                </w:div>
                <w:div w:id="1918905908">
                  <w:marLeft w:val="0"/>
                  <w:marRight w:val="0"/>
                  <w:marTop w:val="0"/>
                  <w:marBottom w:val="0"/>
                  <w:divBdr>
                    <w:top w:val="none" w:sz="0" w:space="0" w:color="auto"/>
                    <w:left w:val="none" w:sz="0" w:space="0" w:color="auto"/>
                    <w:bottom w:val="none" w:sz="0" w:space="0" w:color="auto"/>
                    <w:right w:val="none" w:sz="0" w:space="0" w:color="auto"/>
                  </w:divBdr>
                </w:div>
                <w:div w:id="78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9012">
      <w:bodyDiv w:val="1"/>
      <w:marLeft w:val="0"/>
      <w:marRight w:val="0"/>
      <w:marTop w:val="0"/>
      <w:marBottom w:val="0"/>
      <w:divBdr>
        <w:top w:val="none" w:sz="0" w:space="0" w:color="auto"/>
        <w:left w:val="none" w:sz="0" w:space="0" w:color="auto"/>
        <w:bottom w:val="none" w:sz="0" w:space="0" w:color="auto"/>
        <w:right w:val="none" w:sz="0" w:space="0" w:color="auto"/>
      </w:divBdr>
    </w:div>
    <w:div w:id="475878628">
      <w:bodyDiv w:val="1"/>
      <w:marLeft w:val="0"/>
      <w:marRight w:val="0"/>
      <w:marTop w:val="0"/>
      <w:marBottom w:val="0"/>
      <w:divBdr>
        <w:top w:val="none" w:sz="0" w:space="0" w:color="auto"/>
        <w:left w:val="none" w:sz="0" w:space="0" w:color="auto"/>
        <w:bottom w:val="none" w:sz="0" w:space="0" w:color="auto"/>
        <w:right w:val="none" w:sz="0" w:space="0" w:color="auto"/>
      </w:divBdr>
      <w:divsChild>
        <w:div w:id="1718697021">
          <w:marLeft w:val="0"/>
          <w:marRight w:val="0"/>
          <w:marTop w:val="0"/>
          <w:marBottom w:val="0"/>
          <w:divBdr>
            <w:top w:val="none" w:sz="0" w:space="0" w:color="auto"/>
            <w:left w:val="none" w:sz="0" w:space="0" w:color="auto"/>
            <w:bottom w:val="none" w:sz="0" w:space="0" w:color="auto"/>
            <w:right w:val="none" w:sz="0" w:space="0" w:color="auto"/>
          </w:divBdr>
          <w:divsChild>
            <w:div w:id="175845529">
              <w:marLeft w:val="0"/>
              <w:marRight w:val="0"/>
              <w:marTop w:val="0"/>
              <w:marBottom w:val="0"/>
              <w:divBdr>
                <w:top w:val="none" w:sz="0" w:space="0" w:color="auto"/>
                <w:left w:val="none" w:sz="0" w:space="0" w:color="auto"/>
                <w:bottom w:val="none" w:sz="0" w:space="0" w:color="auto"/>
                <w:right w:val="none" w:sz="0" w:space="0" w:color="auto"/>
              </w:divBdr>
              <w:divsChild>
                <w:div w:id="1642075291">
                  <w:marLeft w:val="0"/>
                  <w:marRight w:val="0"/>
                  <w:marTop w:val="0"/>
                  <w:marBottom w:val="0"/>
                  <w:divBdr>
                    <w:top w:val="none" w:sz="0" w:space="0" w:color="auto"/>
                    <w:left w:val="none" w:sz="0" w:space="0" w:color="auto"/>
                    <w:bottom w:val="none" w:sz="0" w:space="0" w:color="auto"/>
                    <w:right w:val="none" w:sz="0" w:space="0" w:color="auto"/>
                  </w:divBdr>
                </w:div>
                <w:div w:id="2032871765">
                  <w:marLeft w:val="0"/>
                  <w:marRight w:val="0"/>
                  <w:marTop w:val="0"/>
                  <w:marBottom w:val="0"/>
                  <w:divBdr>
                    <w:top w:val="none" w:sz="0" w:space="0" w:color="auto"/>
                    <w:left w:val="none" w:sz="0" w:space="0" w:color="auto"/>
                    <w:bottom w:val="none" w:sz="0" w:space="0" w:color="auto"/>
                    <w:right w:val="none" w:sz="0" w:space="0" w:color="auto"/>
                  </w:divBdr>
                </w:div>
                <w:div w:id="10259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7200">
      <w:bodyDiv w:val="1"/>
      <w:marLeft w:val="0"/>
      <w:marRight w:val="0"/>
      <w:marTop w:val="0"/>
      <w:marBottom w:val="0"/>
      <w:divBdr>
        <w:top w:val="none" w:sz="0" w:space="0" w:color="auto"/>
        <w:left w:val="none" w:sz="0" w:space="0" w:color="auto"/>
        <w:bottom w:val="none" w:sz="0" w:space="0" w:color="auto"/>
        <w:right w:val="none" w:sz="0" w:space="0" w:color="auto"/>
      </w:divBdr>
      <w:divsChild>
        <w:div w:id="1366101407">
          <w:marLeft w:val="0"/>
          <w:marRight w:val="0"/>
          <w:marTop w:val="0"/>
          <w:marBottom w:val="0"/>
          <w:divBdr>
            <w:top w:val="none" w:sz="0" w:space="0" w:color="auto"/>
            <w:left w:val="none" w:sz="0" w:space="0" w:color="auto"/>
            <w:bottom w:val="none" w:sz="0" w:space="0" w:color="auto"/>
            <w:right w:val="none" w:sz="0" w:space="0" w:color="auto"/>
          </w:divBdr>
          <w:divsChild>
            <w:div w:id="2070110293">
              <w:marLeft w:val="0"/>
              <w:marRight w:val="0"/>
              <w:marTop w:val="0"/>
              <w:marBottom w:val="0"/>
              <w:divBdr>
                <w:top w:val="none" w:sz="0" w:space="0" w:color="auto"/>
                <w:left w:val="none" w:sz="0" w:space="0" w:color="auto"/>
                <w:bottom w:val="none" w:sz="0" w:space="0" w:color="auto"/>
                <w:right w:val="none" w:sz="0" w:space="0" w:color="auto"/>
              </w:divBdr>
            </w:div>
            <w:div w:id="876282437">
              <w:marLeft w:val="0"/>
              <w:marRight w:val="0"/>
              <w:marTop w:val="0"/>
              <w:marBottom w:val="0"/>
              <w:divBdr>
                <w:top w:val="none" w:sz="0" w:space="0" w:color="auto"/>
                <w:left w:val="none" w:sz="0" w:space="0" w:color="auto"/>
                <w:bottom w:val="none" w:sz="0" w:space="0" w:color="auto"/>
                <w:right w:val="none" w:sz="0" w:space="0" w:color="auto"/>
              </w:divBdr>
            </w:div>
            <w:div w:id="199905694">
              <w:marLeft w:val="0"/>
              <w:marRight w:val="0"/>
              <w:marTop w:val="0"/>
              <w:marBottom w:val="0"/>
              <w:divBdr>
                <w:top w:val="none" w:sz="0" w:space="0" w:color="auto"/>
                <w:left w:val="none" w:sz="0" w:space="0" w:color="auto"/>
                <w:bottom w:val="none" w:sz="0" w:space="0" w:color="auto"/>
                <w:right w:val="none" w:sz="0" w:space="0" w:color="auto"/>
              </w:divBdr>
            </w:div>
            <w:div w:id="725185598">
              <w:marLeft w:val="0"/>
              <w:marRight w:val="0"/>
              <w:marTop w:val="0"/>
              <w:marBottom w:val="0"/>
              <w:divBdr>
                <w:top w:val="none" w:sz="0" w:space="0" w:color="auto"/>
                <w:left w:val="none" w:sz="0" w:space="0" w:color="auto"/>
                <w:bottom w:val="none" w:sz="0" w:space="0" w:color="auto"/>
                <w:right w:val="none" w:sz="0" w:space="0" w:color="auto"/>
              </w:divBdr>
            </w:div>
            <w:div w:id="738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209">
      <w:bodyDiv w:val="1"/>
      <w:marLeft w:val="0"/>
      <w:marRight w:val="0"/>
      <w:marTop w:val="0"/>
      <w:marBottom w:val="0"/>
      <w:divBdr>
        <w:top w:val="none" w:sz="0" w:space="0" w:color="auto"/>
        <w:left w:val="none" w:sz="0" w:space="0" w:color="auto"/>
        <w:bottom w:val="none" w:sz="0" w:space="0" w:color="auto"/>
        <w:right w:val="none" w:sz="0" w:space="0" w:color="auto"/>
      </w:divBdr>
      <w:divsChild>
        <w:div w:id="2131392331">
          <w:marLeft w:val="0"/>
          <w:marRight w:val="0"/>
          <w:marTop w:val="0"/>
          <w:marBottom w:val="0"/>
          <w:divBdr>
            <w:top w:val="none" w:sz="0" w:space="0" w:color="auto"/>
            <w:left w:val="none" w:sz="0" w:space="0" w:color="auto"/>
            <w:bottom w:val="none" w:sz="0" w:space="0" w:color="auto"/>
            <w:right w:val="none" w:sz="0" w:space="0" w:color="auto"/>
          </w:divBdr>
          <w:divsChild>
            <w:div w:id="17468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3878">
      <w:bodyDiv w:val="1"/>
      <w:marLeft w:val="0"/>
      <w:marRight w:val="0"/>
      <w:marTop w:val="0"/>
      <w:marBottom w:val="0"/>
      <w:divBdr>
        <w:top w:val="none" w:sz="0" w:space="0" w:color="auto"/>
        <w:left w:val="none" w:sz="0" w:space="0" w:color="auto"/>
        <w:bottom w:val="none" w:sz="0" w:space="0" w:color="auto"/>
        <w:right w:val="none" w:sz="0" w:space="0" w:color="auto"/>
      </w:divBdr>
      <w:divsChild>
        <w:div w:id="2049377821">
          <w:marLeft w:val="0"/>
          <w:marRight w:val="0"/>
          <w:marTop w:val="0"/>
          <w:marBottom w:val="0"/>
          <w:divBdr>
            <w:top w:val="none" w:sz="0" w:space="0" w:color="auto"/>
            <w:left w:val="none" w:sz="0" w:space="0" w:color="auto"/>
            <w:bottom w:val="none" w:sz="0" w:space="0" w:color="auto"/>
            <w:right w:val="none" w:sz="0" w:space="0" w:color="auto"/>
          </w:divBdr>
          <w:divsChild>
            <w:div w:id="521406321">
              <w:marLeft w:val="0"/>
              <w:marRight w:val="0"/>
              <w:marTop w:val="0"/>
              <w:marBottom w:val="0"/>
              <w:divBdr>
                <w:top w:val="none" w:sz="0" w:space="0" w:color="auto"/>
                <w:left w:val="none" w:sz="0" w:space="0" w:color="auto"/>
                <w:bottom w:val="none" w:sz="0" w:space="0" w:color="auto"/>
                <w:right w:val="none" w:sz="0" w:space="0" w:color="auto"/>
              </w:divBdr>
              <w:divsChild>
                <w:div w:id="1832066944">
                  <w:marLeft w:val="0"/>
                  <w:marRight w:val="0"/>
                  <w:marTop w:val="0"/>
                  <w:marBottom w:val="0"/>
                  <w:divBdr>
                    <w:top w:val="none" w:sz="0" w:space="0" w:color="auto"/>
                    <w:left w:val="none" w:sz="0" w:space="0" w:color="auto"/>
                    <w:bottom w:val="none" w:sz="0" w:space="0" w:color="auto"/>
                    <w:right w:val="none" w:sz="0" w:space="0" w:color="auto"/>
                  </w:divBdr>
                </w:div>
                <w:div w:id="50930462">
                  <w:marLeft w:val="0"/>
                  <w:marRight w:val="0"/>
                  <w:marTop w:val="0"/>
                  <w:marBottom w:val="0"/>
                  <w:divBdr>
                    <w:top w:val="none" w:sz="0" w:space="0" w:color="auto"/>
                    <w:left w:val="none" w:sz="0" w:space="0" w:color="auto"/>
                    <w:bottom w:val="none" w:sz="0" w:space="0" w:color="auto"/>
                    <w:right w:val="none" w:sz="0" w:space="0" w:color="auto"/>
                  </w:divBdr>
                </w:div>
                <w:div w:id="918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000">
      <w:bodyDiv w:val="1"/>
      <w:marLeft w:val="0"/>
      <w:marRight w:val="0"/>
      <w:marTop w:val="0"/>
      <w:marBottom w:val="0"/>
      <w:divBdr>
        <w:top w:val="none" w:sz="0" w:space="0" w:color="auto"/>
        <w:left w:val="none" w:sz="0" w:space="0" w:color="auto"/>
        <w:bottom w:val="none" w:sz="0" w:space="0" w:color="auto"/>
        <w:right w:val="none" w:sz="0" w:space="0" w:color="auto"/>
      </w:divBdr>
      <w:divsChild>
        <w:div w:id="1436365812">
          <w:marLeft w:val="0"/>
          <w:marRight w:val="0"/>
          <w:marTop w:val="0"/>
          <w:marBottom w:val="0"/>
          <w:divBdr>
            <w:top w:val="none" w:sz="0" w:space="0" w:color="auto"/>
            <w:left w:val="none" w:sz="0" w:space="0" w:color="auto"/>
            <w:bottom w:val="none" w:sz="0" w:space="0" w:color="auto"/>
            <w:right w:val="none" w:sz="0" w:space="0" w:color="auto"/>
          </w:divBdr>
          <w:divsChild>
            <w:div w:id="1496143777">
              <w:marLeft w:val="0"/>
              <w:marRight w:val="0"/>
              <w:marTop w:val="0"/>
              <w:marBottom w:val="0"/>
              <w:divBdr>
                <w:top w:val="none" w:sz="0" w:space="0" w:color="auto"/>
                <w:left w:val="none" w:sz="0" w:space="0" w:color="auto"/>
                <w:bottom w:val="none" w:sz="0" w:space="0" w:color="auto"/>
                <w:right w:val="none" w:sz="0" w:space="0" w:color="auto"/>
              </w:divBdr>
              <w:divsChild>
                <w:div w:id="1401515595">
                  <w:marLeft w:val="0"/>
                  <w:marRight w:val="0"/>
                  <w:marTop w:val="0"/>
                  <w:marBottom w:val="0"/>
                  <w:divBdr>
                    <w:top w:val="none" w:sz="0" w:space="0" w:color="auto"/>
                    <w:left w:val="none" w:sz="0" w:space="0" w:color="auto"/>
                    <w:bottom w:val="none" w:sz="0" w:space="0" w:color="auto"/>
                    <w:right w:val="none" w:sz="0" w:space="0" w:color="auto"/>
                  </w:divBdr>
                </w:div>
                <w:div w:id="1608806626">
                  <w:marLeft w:val="0"/>
                  <w:marRight w:val="0"/>
                  <w:marTop w:val="0"/>
                  <w:marBottom w:val="0"/>
                  <w:divBdr>
                    <w:top w:val="none" w:sz="0" w:space="0" w:color="auto"/>
                    <w:left w:val="none" w:sz="0" w:space="0" w:color="auto"/>
                    <w:bottom w:val="none" w:sz="0" w:space="0" w:color="auto"/>
                    <w:right w:val="none" w:sz="0" w:space="0" w:color="auto"/>
                  </w:divBdr>
                </w:div>
                <w:div w:id="645663277">
                  <w:marLeft w:val="0"/>
                  <w:marRight w:val="0"/>
                  <w:marTop w:val="0"/>
                  <w:marBottom w:val="0"/>
                  <w:divBdr>
                    <w:top w:val="none" w:sz="0" w:space="0" w:color="auto"/>
                    <w:left w:val="none" w:sz="0" w:space="0" w:color="auto"/>
                    <w:bottom w:val="none" w:sz="0" w:space="0" w:color="auto"/>
                    <w:right w:val="none" w:sz="0" w:space="0" w:color="auto"/>
                  </w:divBdr>
                </w:div>
                <w:div w:id="2102294398">
                  <w:marLeft w:val="0"/>
                  <w:marRight w:val="0"/>
                  <w:marTop w:val="0"/>
                  <w:marBottom w:val="0"/>
                  <w:divBdr>
                    <w:top w:val="none" w:sz="0" w:space="0" w:color="auto"/>
                    <w:left w:val="none" w:sz="0" w:space="0" w:color="auto"/>
                    <w:bottom w:val="none" w:sz="0" w:space="0" w:color="auto"/>
                    <w:right w:val="none" w:sz="0" w:space="0" w:color="auto"/>
                  </w:divBdr>
                </w:div>
                <w:div w:id="1536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5558">
      <w:bodyDiv w:val="1"/>
      <w:marLeft w:val="0"/>
      <w:marRight w:val="0"/>
      <w:marTop w:val="0"/>
      <w:marBottom w:val="0"/>
      <w:divBdr>
        <w:top w:val="none" w:sz="0" w:space="0" w:color="auto"/>
        <w:left w:val="none" w:sz="0" w:space="0" w:color="auto"/>
        <w:bottom w:val="none" w:sz="0" w:space="0" w:color="auto"/>
        <w:right w:val="none" w:sz="0" w:space="0" w:color="auto"/>
      </w:divBdr>
      <w:divsChild>
        <w:div w:id="1584992131">
          <w:marLeft w:val="0"/>
          <w:marRight w:val="0"/>
          <w:marTop w:val="0"/>
          <w:marBottom w:val="0"/>
          <w:divBdr>
            <w:top w:val="none" w:sz="0" w:space="0" w:color="auto"/>
            <w:left w:val="none" w:sz="0" w:space="0" w:color="auto"/>
            <w:bottom w:val="none" w:sz="0" w:space="0" w:color="auto"/>
            <w:right w:val="none" w:sz="0" w:space="0" w:color="auto"/>
          </w:divBdr>
          <w:divsChild>
            <w:div w:id="1347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4296">
      <w:bodyDiv w:val="1"/>
      <w:marLeft w:val="0"/>
      <w:marRight w:val="0"/>
      <w:marTop w:val="0"/>
      <w:marBottom w:val="0"/>
      <w:divBdr>
        <w:top w:val="none" w:sz="0" w:space="0" w:color="auto"/>
        <w:left w:val="none" w:sz="0" w:space="0" w:color="auto"/>
        <w:bottom w:val="none" w:sz="0" w:space="0" w:color="auto"/>
        <w:right w:val="none" w:sz="0" w:space="0" w:color="auto"/>
      </w:divBdr>
      <w:divsChild>
        <w:div w:id="388111730">
          <w:marLeft w:val="0"/>
          <w:marRight w:val="0"/>
          <w:marTop w:val="0"/>
          <w:marBottom w:val="0"/>
          <w:divBdr>
            <w:top w:val="none" w:sz="0" w:space="0" w:color="auto"/>
            <w:left w:val="none" w:sz="0" w:space="0" w:color="auto"/>
            <w:bottom w:val="none" w:sz="0" w:space="0" w:color="auto"/>
            <w:right w:val="none" w:sz="0" w:space="0" w:color="auto"/>
          </w:divBdr>
          <w:divsChild>
            <w:div w:id="1348018507">
              <w:marLeft w:val="0"/>
              <w:marRight w:val="0"/>
              <w:marTop w:val="0"/>
              <w:marBottom w:val="0"/>
              <w:divBdr>
                <w:top w:val="none" w:sz="0" w:space="0" w:color="auto"/>
                <w:left w:val="none" w:sz="0" w:space="0" w:color="auto"/>
                <w:bottom w:val="none" w:sz="0" w:space="0" w:color="auto"/>
                <w:right w:val="none" w:sz="0" w:space="0" w:color="auto"/>
              </w:divBdr>
            </w:div>
            <w:div w:id="1149983637">
              <w:marLeft w:val="0"/>
              <w:marRight w:val="0"/>
              <w:marTop w:val="0"/>
              <w:marBottom w:val="0"/>
              <w:divBdr>
                <w:top w:val="none" w:sz="0" w:space="0" w:color="auto"/>
                <w:left w:val="none" w:sz="0" w:space="0" w:color="auto"/>
                <w:bottom w:val="none" w:sz="0" w:space="0" w:color="auto"/>
                <w:right w:val="none" w:sz="0" w:space="0" w:color="auto"/>
              </w:divBdr>
            </w:div>
            <w:div w:id="137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193">
      <w:bodyDiv w:val="1"/>
      <w:marLeft w:val="0"/>
      <w:marRight w:val="0"/>
      <w:marTop w:val="0"/>
      <w:marBottom w:val="0"/>
      <w:divBdr>
        <w:top w:val="none" w:sz="0" w:space="0" w:color="auto"/>
        <w:left w:val="none" w:sz="0" w:space="0" w:color="auto"/>
        <w:bottom w:val="none" w:sz="0" w:space="0" w:color="auto"/>
        <w:right w:val="none" w:sz="0" w:space="0" w:color="auto"/>
      </w:divBdr>
      <w:divsChild>
        <w:div w:id="903444503">
          <w:marLeft w:val="0"/>
          <w:marRight w:val="0"/>
          <w:marTop w:val="0"/>
          <w:marBottom w:val="0"/>
          <w:divBdr>
            <w:top w:val="none" w:sz="0" w:space="0" w:color="auto"/>
            <w:left w:val="none" w:sz="0" w:space="0" w:color="auto"/>
            <w:bottom w:val="none" w:sz="0" w:space="0" w:color="auto"/>
            <w:right w:val="none" w:sz="0" w:space="0" w:color="auto"/>
          </w:divBdr>
          <w:divsChild>
            <w:div w:id="639847511">
              <w:marLeft w:val="0"/>
              <w:marRight w:val="0"/>
              <w:marTop w:val="0"/>
              <w:marBottom w:val="0"/>
              <w:divBdr>
                <w:top w:val="none" w:sz="0" w:space="0" w:color="auto"/>
                <w:left w:val="none" w:sz="0" w:space="0" w:color="auto"/>
                <w:bottom w:val="none" w:sz="0" w:space="0" w:color="auto"/>
                <w:right w:val="none" w:sz="0" w:space="0" w:color="auto"/>
              </w:divBdr>
              <w:divsChild>
                <w:div w:id="1526287970">
                  <w:marLeft w:val="0"/>
                  <w:marRight w:val="0"/>
                  <w:marTop w:val="0"/>
                  <w:marBottom w:val="0"/>
                  <w:divBdr>
                    <w:top w:val="none" w:sz="0" w:space="0" w:color="auto"/>
                    <w:left w:val="none" w:sz="0" w:space="0" w:color="auto"/>
                    <w:bottom w:val="none" w:sz="0" w:space="0" w:color="auto"/>
                    <w:right w:val="none" w:sz="0" w:space="0" w:color="auto"/>
                  </w:divBdr>
                </w:div>
                <w:div w:id="672144406">
                  <w:marLeft w:val="0"/>
                  <w:marRight w:val="0"/>
                  <w:marTop w:val="0"/>
                  <w:marBottom w:val="0"/>
                  <w:divBdr>
                    <w:top w:val="none" w:sz="0" w:space="0" w:color="auto"/>
                    <w:left w:val="none" w:sz="0" w:space="0" w:color="auto"/>
                    <w:bottom w:val="none" w:sz="0" w:space="0" w:color="auto"/>
                    <w:right w:val="none" w:sz="0" w:space="0" w:color="auto"/>
                  </w:divBdr>
                </w:div>
                <w:div w:id="20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6847">
      <w:bodyDiv w:val="1"/>
      <w:marLeft w:val="0"/>
      <w:marRight w:val="0"/>
      <w:marTop w:val="0"/>
      <w:marBottom w:val="0"/>
      <w:divBdr>
        <w:top w:val="none" w:sz="0" w:space="0" w:color="auto"/>
        <w:left w:val="none" w:sz="0" w:space="0" w:color="auto"/>
        <w:bottom w:val="none" w:sz="0" w:space="0" w:color="auto"/>
        <w:right w:val="none" w:sz="0" w:space="0" w:color="auto"/>
      </w:divBdr>
      <w:divsChild>
        <w:div w:id="1236935380">
          <w:marLeft w:val="0"/>
          <w:marRight w:val="0"/>
          <w:marTop w:val="0"/>
          <w:marBottom w:val="0"/>
          <w:divBdr>
            <w:top w:val="none" w:sz="0" w:space="0" w:color="auto"/>
            <w:left w:val="none" w:sz="0" w:space="0" w:color="auto"/>
            <w:bottom w:val="none" w:sz="0" w:space="0" w:color="auto"/>
            <w:right w:val="none" w:sz="0" w:space="0" w:color="auto"/>
          </w:divBdr>
          <w:divsChild>
            <w:div w:id="1607929158">
              <w:marLeft w:val="0"/>
              <w:marRight w:val="0"/>
              <w:marTop w:val="0"/>
              <w:marBottom w:val="0"/>
              <w:divBdr>
                <w:top w:val="none" w:sz="0" w:space="0" w:color="auto"/>
                <w:left w:val="none" w:sz="0" w:space="0" w:color="auto"/>
                <w:bottom w:val="none" w:sz="0" w:space="0" w:color="auto"/>
                <w:right w:val="none" w:sz="0" w:space="0" w:color="auto"/>
              </w:divBdr>
              <w:divsChild>
                <w:div w:id="1739941444">
                  <w:marLeft w:val="0"/>
                  <w:marRight w:val="0"/>
                  <w:marTop w:val="0"/>
                  <w:marBottom w:val="0"/>
                  <w:divBdr>
                    <w:top w:val="none" w:sz="0" w:space="0" w:color="auto"/>
                    <w:left w:val="none" w:sz="0" w:space="0" w:color="auto"/>
                    <w:bottom w:val="none" w:sz="0" w:space="0" w:color="auto"/>
                    <w:right w:val="none" w:sz="0" w:space="0" w:color="auto"/>
                  </w:divBdr>
                </w:div>
                <w:div w:id="1913350696">
                  <w:marLeft w:val="0"/>
                  <w:marRight w:val="0"/>
                  <w:marTop w:val="0"/>
                  <w:marBottom w:val="0"/>
                  <w:divBdr>
                    <w:top w:val="none" w:sz="0" w:space="0" w:color="auto"/>
                    <w:left w:val="none" w:sz="0" w:space="0" w:color="auto"/>
                    <w:bottom w:val="none" w:sz="0" w:space="0" w:color="auto"/>
                    <w:right w:val="none" w:sz="0" w:space="0" w:color="auto"/>
                  </w:divBdr>
                </w:div>
                <w:div w:id="887255562">
                  <w:marLeft w:val="0"/>
                  <w:marRight w:val="0"/>
                  <w:marTop w:val="0"/>
                  <w:marBottom w:val="0"/>
                  <w:divBdr>
                    <w:top w:val="none" w:sz="0" w:space="0" w:color="auto"/>
                    <w:left w:val="none" w:sz="0" w:space="0" w:color="auto"/>
                    <w:bottom w:val="none" w:sz="0" w:space="0" w:color="auto"/>
                    <w:right w:val="none" w:sz="0" w:space="0" w:color="auto"/>
                  </w:divBdr>
                </w:div>
                <w:div w:id="176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4494">
      <w:bodyDiv w:val="1"/>
      <w:marLeft w:val="0"/>
      <w:marRight w:val="0"/>
      <w:marTop w:val="0"/>
      <w:marBottom w:val="0"/>
      <w:divBdr>
        <w:top w:val="none" w:sz="0" w:space="0" w:color="auto"/>
        <w:left w:val="none" w:sz="0" w:space="0" w:color="auto"/>
        <w:bottom w:val="none" w:sz="0" w:space="0" w:color="auto"/>
        <w:right w:val="none" w:sz="0" w:space="0" w:color="auto"/>
      </w:divBdr>
      <w:divsChild>
        <w:div w:id="831602330">
          <w:marLeft w:val="0"/>
          <w:marRight w:val="0"/>
          <w:marTop w:val="0"/>
          <w:marBottom w:val="0"/>
          <w:divBdr>
            <w:top w:val="none" w:sz="0" w:space="0" w:color="auto"/>
            <w:left w:val="none" w:sz="0" w:space="0" w:color="auto"/>
            <w:bottom w:val="none" w:sz="0" w:space="0" w:color="auto"/>
            <w:right w:val="none" w:sz="0" w:space="0" w:color="auto"/>
          </w:divBdr>
          <w:divsChild>
            <w:div w:id="1573464211">
              <w:marLeft w:val="0"/>
              <w:marRight w:val="0"/>
              <w:marTop w:val="0"/>
              <w:marBottom w:val="0"/>
              <w:divBdr>
                <w:top w:val="none" w:sz="0" w:space="0" w:color="auto"/>
                <w:left w:val="none" w:sz="0" w:space="0" w:color="auto"/>
                <w:bottom w:val="none" w:sz="0" w:space="0" w:color="auto"/>
                <w:right w:val="none" w:sz="0" w:space="0" w:color="auto"/>
              </w:divBdr>
              <w:divsChild>
                <w:div w:id="1939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460">
      <w:bodyDiv w:val="1"/>
      <w:marLeft w:val="0"/>
      <w:marRight w:val="0"/>
      <w:marTop w:val="0"/>
      <w:marBottom w:val="0"/>
      <w:divBdr>
        <w:top w:val="none" w:sz="0" w:space="0" w:color="auto"/>
        <w:left w:val="none" w:sz="0" w:space="0" w:color="auto"/>
        <w:bottom w:val="none" w:sz="0" w:space="0" w:color="auto"/>
        <w:right w:val="none" w:sz="0" w:space="0" w:color="auto"/>
      </w:divBdr>
      <w:divsChild>
        <w:div w:id="279923598">
          <w:marLeft w:val="0"/>
          <w:marRight w:val="0"/>
          <w:marTop w:val="0"/>
          <w:marBottom w:val="0"/>
          <w:divBdr>
            <w:top w:val="none" w:sz="0" w:space="0" w:color="auto"/>
            <w:left w:val="none" w:sz="0" w:space="0" w:color="auto"/>
            <w:bottom w:val="none" w:sz="0" w:space="0" w:color="auto"/>
            <w:right w:val="none" w:sz="0" w:space="0" w:color="auto"/>
          </w:divBdr>
          <w:divsChild>
            <w:div w:id="313294450">
              <w:marLeft w:val="0"/>
              <w:marRight w:val="0"/>
              <w:marTop w:val="0"/>
              <w:marBottom w:val="0"/>
              <w:divBdr>
                <w:top w:val="none" w:sz="0" w:space="0" w:color="auto"/>
                <w:left w:val="none" w:sz="0" w:space="0" w:color="auto"/>
                <w:bottom w:val="none" w:sz="0" w:space="0" w:color="auto"/>
                <w:right w:val="none" w:sz="0" w:space="0" w:color="auto"/>
              </w:divBdr>
              <w:divsChild>
                <w:div w:id="24059569">
                  <w:marLeft w:val="0"/>
                  <w:marRight w:val="0"/>
                  <w:marTop w:val="0"/>
                  <w:marBottom w:val="0"/>
                  <w:divBdr>
                    <w:top w:val="none" w:sz="0" w:space="0" w:color="auto"/>
                    <w:left w:val="none" w:sz="0" w:space="0" w:color="auto"/>
                    <w:bottom w:val="none" w:sz="0" w:space="0" w:color="auto"/>
                    <w:right w:val="none" w:sz="0" w:space="0" w:color="auto"/>
                  </w:divBdr>
                </w:div>
                <w:div w:id="33122883">
                  <w:marLeft w:val="0"/>
                  <w:marRight w:val="0"/>
                  <w:marTop w:val="0"/>
                  <w:marBottom w:val="0"/>
                  <w:divBdr>
                    <w:top w:val="none" w:sz="0" w:space="0" w:color="auto"/>
                    <w:left w:val="none" w:sz="0" w:space="0" w:color="auto"/>
                    <w:bottom w:val="none" w:sz="0" w:space="0" w:color="auto"/>
                    <w:right w:val="none" w:sz="0" w:space="0" w:color="auto"/>
                  </w:divBdr>
                </w:div>
                <w:div w:id="1117530745">
                  <w:marLeft w:val="0"/>
                  <w:marRight w:val="0"/>
                  <w:marTop w:val="0"/>
                  <w:marBottom w:val="0"/>
                  <w:divBdr>
                    <w:top w:val="none" w:sz="0" w:space="0" w:color="auto"/>
                    <w:left w:val="none" w:sz="0" w:space="0" w:color="auto"/>
                    <w:bottom w:val="none" w:sz="0" w:space="0" w:color="auto"/>
                    <w:right w:val="none" w:sz="0" w:space="0" w:color="auto"/>
                  </w:divBdr>
                </w:div>
                <w:div w:id="164446280">
                  <w:marLeft w:val="0"/>
                  <w:marRight w:val="0"/>
                  <w:marTop w:val="0"/>
                  <w:marBottom w:val="0"/>
                  <w:divBdr>
                    <w:top w:val="none" w:sz="0" w:space="0" w:color="auto"/>
                    <w:left w:val="none" w:sz="0" w:space="0" w:color="auto"/>
                    <w:bottom w:val="none" w:sz="0" w:space="0" w:color="auto"/>
                    <w:right w:val="none" w:sz="0" w:space="0" w:color="auto"/>
                  </w:divBdr>
                </w:div>
                <w:div w:id="800608902">
                  <w:marLeft w:val="0"/>
                  <w:marRight w:val="0"/>
                  <w:marTop w:val="0"/>
                  <w:marBottom w:val="0"/>
                  <w:divBdr>
                    <w:top w:val="none" w:sz="0" w:space="0" w:color="auto"/>
                    <w:left w:val="none" w:sz="0" w:space="0" w:color="auto"/>
                    <w:bottom w:val="none" w:sz="0" w:space="0" w:color="auto"/>
                    <w:right w:val="none" w:sz="0" w:space="0" w:color="auto"/>
                  </w:divBdr>
                </w:div>
                <w:div w:id="82268455">
                  <w:marLeft w:val="0"/>
                  <w:marRight w:val="0"/>
                  <w:marTop w:val="0"/>
                  <w:marBottom w:val="0"/>
                  <w:divBdr>
                    <w:top w:val="none" w:sz="0" w:space="0" w:color="auto"/>
                    <w:left w:val="none" w:sz="0" w:space="0" w:color="auto"/>
                    <w:bottom w:val="none" w:sz="0" w:space="0" w:color="auto"/>
                    <w:right w:val="none" w:sz="0" w:space="0" w:color="auto"/>
                  </w:divBdr>
                </w:div>
                <w:div w:id="1944536644">
                  <w:marLeft w:val="0"/>
                  <w:marRight w:val="0"/>
                  <w:marTop w:val="0"/>
                  <w:marBottom w:val="0"/>
                  <w:divBdr>
                    <w:top w:val="none" w:sz="0" w:space="0" w:color="auto"/>
                    <w:left w:val="none" w:sz="0" w:space="0" w:color="auto"/>
                    <w:bottom w:val="none" w:sz="0" w:space="0" w:color="auto"/>
                    <w:right w:val="none" w:sz="0" w:space="0" w:color="auto"/>
                  </w:divBdr>
                </w:div>
                <w:div w:id="830409708">
                  <w:marLeft w:val="0"/>
                  <w:marRight w:val="0"/>
                  <w:marTop w:val="0"/>
                  <w:marBottom w:val="0"/>
                  <w:divBdr>
                    <w:top w:val="none" w:sz="0" w:space="0" w:color="auto"/>
                    <w:left w:val="none" w:sz="0" w:space="0" w:color="auto"/>
                    <w:bottom w:val="none" w:sz="0" w:space="0" w:color="auto"/>
                    <w:right w:val="none" w:sz="0" w:space="0" w:color="auto"/>
                  </w:divBdr>
                </w:div>
                <w:div w:id="1603682119">
                  <w:marLeft w:val="0"/>
                  <w:marRight w:val="0"/>
                  <w:marTop w:val="0"/>
                  <w:marBottom w:val="0"/>
                  <w:divBdr>
                    <w:top w:val="none" w:sz="0" w:space="0" w:color="auto"/>
                    <w:left w:val="none" w:sz="0" w:space="0" w:color="auto"/>
                    <w:bottom w:val="none" w:sz="0" w:space="0" w:color="auto"/>
                    <w:right w:val="none" w:sz="0" w:space="0" w:color="auto"/>
                  </w:divBdr>
                </w:div>
                <w:div w:id="8323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8782">
      <w:bodyDiv w:val="1"/>
      <w:marLeft w:val="0"/>
      <w:marRight w:val="0"/>
      <w:marTop w:val="0"/>
      <w:marBottom w:val="0"/>
      <w:divBdr>
        <w:top w:val="none" w:sz="0" w:space="0" w:color="auto"/>
        <w:left w:val="none" w:sz="0" w:space="0" w:color="auto"/>
        <w:bottom w:val="none" w:sz="0" w:space="0" w:color="auto"/>
        <w:right w:val="none" w:sz="0" w:space="0" w:color="auto"/>
      </w:divBdr>
      <w:divsChild>
        <w:div w:id="533226794">
          <w:marLeft w:val="0"/>
          <w:marRight w:val="0"/>
          <w:marTop w:val="0"/>
          <w:marBottom w:val="0"/>
          <w:divBdr>
            <w:top w:val="none" w:sz="0" w:space="0" w:color="auto"/>
            <w:left w:val="none" w:sz="0" w:space="0" w:color="auto"/>
            <w:bottom w:val="none" w:sz="0" w:space="0" w:color="auto"/>
            <w:right w:val="none" w:sz="0" w:space="0" w:color="auto"/>
          </w:divBdr>
          <w:divsChild>
            <w:div w:id="1056586617">
              <w:marLeft w:val="0"/>
              <w:marRight w:val="0"/>
              <w:marTop w:val="0"/>
              <w:marBottom w:val="0"/>
              <w:divBdr>
                <w:top w:val="none" w:sz="0" w:space="0" w:color="auto"/>
                <w:left w:val="none" w:sz="0" w:space="0" w:color="auto"/>
                <w:bottom w:val="none" w:sz="0" w:space="0" w:color="auto"/>
                <w:right w:val="none" w:sz="0" w:space="0" w:color="auto"/>
              </w:divBdr>
            </w:div>
            <w:div w:id="841354869">
              <w:marLeft w:val="0"/>
              <w:marRight w:val="0"/>
              <w:marTop w:val="0"/>
              <w:marBottom w:val="0"/>
              <w:divBdr>
                <w:top w:val="none" w:sz="0" w:space="0" w:color="auto"/>
                <w:left w:val="none" w:sz="0" w:space="0" w:color="auto"/>
                <w:bottom w:val="none" w:sz="0" w:space="0" w:color="auto"/>
                <w:right w:val="none" w:sz="0" w:space="0" w:color="auto"/>
              </w:divBdr>
            </w:div>
            <w:div w:id="908540309">
              <w:marLeft w:val="0"/>
              <w:marRight w:val="0"/>
              <w:marTop w:val="0"/>
              <w:marBottom w:val="0"/>
              <w:divBdr>
                <w:top w:val="none" w:sz="0" w:space="0" w:color="auto"/>
                <w:left w:val="none" w:sz="0" w:space="0" w:color="auto"/>
                <w:bottom w:val="none" w:sz="0" w:space="0" w:color="auto"/>
                <w:right w:val="none" w:sz="0" w:space="0" w:color="auto"/>
              </w:divBdr>
            </w:div>
            <w:div w:id="294138560">
              <w:marLeft w:val="0"/>
              <w:marRight w:val="0"/>
              <w:marTop w:val="0"/>
              <w:marBottom w:val="0"/>
              <w:divBdr>
                <w:top w:val="none" w:sz="0" w:space="0" w:color="auto"/>
                <w:left w:val="none" w:sz="0" w:space="0" w:color="auto"/>
                <w:bottom w:val="none" w:sz="0" w:space="0" w:color="auto"/>
                <w:right w:val="none" w:sz="0" w:space="0" w:color="auto"/>
              </w:divBdr>
            </w:div>
            <w:div w:id="323701826">
              <w:marLeft w:val="0"/>
              <w:marRight w:val="0"/>
              <w:marTop w:val="0"/>
              <w:marBottom w:val="0"/>
              <w:divBdr>
                <w:top w:val="none" w:sz="0" w:space="0" w:color="auto"/>
                <w:left w:val="none" w:sz="0" w:space="0" w:color="auto"/>
                <w:bottom w:val="none" w:sz="0" w:space="0" w:color="auto"/>
                <w:right w:val="none" w:sz="0" w:space="0" w:color="auto"/>
              </w:divBdr>
            </w:div>
            <w:div w:id="833686212">
              <w:marLeft w:val="0"/>
              <w:marRight w:val="0"/>
              <w:marTop w:val="0"/>
              <w:marBottom w:val="0"/>
              <w:divBdr>
                <w:top w:val="none" w:sz="0" w:space="0" w:color="auto"/>
                <w:left w:val="none" w:sz="0" w:space="0" w:color="auto"/>
                <w:bottom w:val="none" w:sz="0" w:space="0" w:color="auto"/>
                <w:right w:val="none" w:sz="0" w:space="0" w:color="auto"/>
              </w:divBdr>
            </w:div>
            <w:div w:id="303243690">
              <w:marLeft w:val="0"/>
              <w:marRight w:val="0"/>
              <w:marTop w:val="0"/>
              <w:marBottom w:val="0"/>
              <w:divBdr>
                <w:top w:val="none" w:sz="0" w:space="0" w:color="auto"/>
                <w:left w:val="none" w:sz="0" w:space="0" w:color="auto"/>
                <w:bottom w:val="none" w:sz="0" w:space="0" w:color="auto"/>
                <w:right w:val="none" w:sz="0" w:space="0" w:color="auto"/>
              </w:divBdr>
            </w:div>
            <w:div w:id="2011829809">
              <w:marLeft w:val="0"/>
              <w:marRight w:val="0"/>
              <w:marTop w:val="0"/>
              <w:marBottom w:val="0"/>
              <w:divBdr>
                <w:top w:val="none" w:sz="0" w:space="0" w:color="auto"/>
                <w:left w:val="none" w:sz="0" w:space="0" w:color="auto"/>
                <w:bottom w:val="none" w:sz="0" w:space="0" w:color="auto"/>
                <w:right w:val="none" w:sz="0" w:space="0" w:color="auto"/>
              </w:divBdr>
            </w:div>
            <w:div w:id="1404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383">
      <w:bodyDiv w:val="1"/>
      <w:marLeft w:val="0"/>
      <w:marRight w:val="0"/>
      <w:marTop w:val="0"/>
      <w:marBottom w:val="0"/>
      <w:divBdr>
        <w:top w:val="none" w:sz="0" w:space="0" w:color="auto"/>
        <w:left w:val="none" w:sz="0" w:space="0" w:color="auto"/>
        <w:bottom w:val="none" w:sz="0" w:space="0" w:color="auto"/>
        <w:right w:val="none" w:sz="0" w:space="0" w:color="auto"/>
      </w:divBdr>
    </w:div>
    <w:div w:id="843130293">
      <w:bodyDiv w:val="1"/>
      <w:marLeft w:val="0"/>
      <w:marRight w:val="0"/>
      <w:marTop w:val="0"/>
      <w:marBottom w:val="0"/>
      <w:divBdr>
        <w:top w:val="none" w:sz="0" w:space="0" w:color="auto"/>
        <w:left w:val="none" w:sz="0" w:space="0" w:color="auto"/>
        <w:bottom w:val="none" w:sz="0" w:space="0" w:color="auto"/>
        <w:right w:val="none" w:sz="0" w:space="0" w:color="auto"/>
      </w:divBdr>
      <w:divsChild>
        <w:div w:id="1448960829">
          <w:marLeft w:val="0"/>
          <w:marRight w:val="0"/>
          <w:marTop w:val="0"/>
          <w:marBottom w:val="0"/>
          <w:divBdr>
            <w:top w:val="none" w:sz="0" w:space="0" w:color="auto"/>
            <w:left w:val="none" w:sz="0" w:space="0" w:color="auto"/>
            <w:bottom w:val="none" w:sz="0" w:space="0" w:color="auto"/>
            <w:right w:val="none" w:sz="0" w:space="0" w:color="auto"/>
          </w:divBdr>
          <w:divsChild>
            <w:div w:id="1558516532">
              <w:marLeft w:val="0"/>
              <w:marRight w:val="0"/>
              <w:marTop w:val="0"/>
              <w:marBottom w:val="0"/>
              <w:divBdr>
                <w:top w:val="none" w:sz="0" w:space="0" w:color="auto"/>
                <w:left w:val="none" w:sz="0" w:space="0" w:color="auto"/>
                <w:bottom w:val="none" w:sz="0" w:space="0" w:color="auto"/>
                <w:right w:val="none" w:sz="0" w:space="0" w:color="auto"/>
              </w:divBdr>
            </w:div>
            <w:div w:id="795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008">
      <w:bodyDiv w:val="1"/>
      <w:marLeft w:val="0"/>
      <w:marRight w:val="0"/>
      <w:marTop w:val="0"/>
      <w:marBottom w:val="0"/>
      <w:divBdr>
        <w:top w:val="none" w:sz="0" w:space="0" w:color="auto"/>
        <w:left w:val="none" w:sz="0" w:space="0" w:color="auto"/>
        <w:bottom w:val="none" w:sz="0" w:space="0" w:color="auto"/>
        <w:right w:val="none" w:sz="0" w:space="0" w:color="auto"/>
      </w:divBdr>
      <w:divsChild>
        <w:div w:id="1302926912">
          <w:marLeft w:val="0"/>
          <w:marRight w:val="0"/>
          <w:marTop w:val="0"/>
          <w:marBottom w:val="0"/>
          <w:divBdr>
            <w:top w:val="none" w:sz="0" w:space="0" w:color="auto"/>
            <w:left w:val="none" w:sz="0" w:space="0" w:color="auto"/>
            <w:bottom w:val="none" w:sz="0" w:space="0" w:color="auto"/>
            <w:right w:val="none" w:sz="0" w:space="0" w:color="auto"/>
          </w:divBdr>
          <w:divsChild>
            <w:div w:id="6139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6513">
      <w:bodyDiv w:val="1"/>
      <w:marLeft w:val="0"/>
      <w:marRight w:val="0"/>
      <w:marTop w:val="0"/>
      <w:marBottom w:val="0"/>
      <w:divBdr>
        <w:top w:val="none" w:sz="0" w:space="0" w:color="auto"/>
        <w:left w:val="none" w:sz="0" w:space="0" w:color="auto"/>
        <w:bottom w:val="none" w:sz="0" w:space="0" w:color="auto"/>
        <w:right w:val="none" w:sz="0" w:space="0" w:color="auto"/>
      </w:divBdr>
      <w:divsChild>
        <w:div w:id="1676758643">
          <w:marLeft w:val="0"/>
          <w:marRight w:val="0"/>
          <w:marTop w:val="0"/>
          <w:marBottom w:val="0"/>
          <w:divBdr>
            <w:top w:val="none" w:sz="0" w:space="0" w:color="auto"/>
            <w:left w:val="none" w:sz="0" w:space="0" w:color="auto"/>
            <w:bottom w:val="none" w:sz="0" w:space="0" w:color="auto"/>
            <w:right w:val="none" w:sz="0" w:space="0" w:color="auto"/>
          </w:divBdr>
          <w:divsChild>
            <w:div w:id="1340813852">
              <w:marLeft w:val="0"/>
              <w:marRight w:val="0"/>
              <w:marTop w:val="0"/>
              <w:marBottom w:val="0"/>
              <w:divBdr>
                <w:top w:val="none" w:sz="0" w:space="0" w:color="auto"/>
                <w:left w:val="none" w:sz="0" w:space="0" w:color="auto"/>
                <w:bottom w:val="none" w:sz="0" w:space="0" w:color="auto"/>
                <w:right w:val="none" w:sz="0" w:space="0" w:color="auto"/>
              </w:divBdr>
            </w:div>
            <w:div w:id="2072071005">
              <w:marLeft w:val="0"/>
              <w:marRight w:val="0"/>
              <w:marTop w:val="0"/>
              <w:marBottom w:val="0"/>
              <w:divBdr>
                <w:top w:val="none" w:sz="0" w:space="0" w:color="auto"/>
                <w:left w:val="none" w:sz="0" w:space="0" w:color="auto"/>
                <w:bottom w:val="none" w:sz="0" w:space="0" w:color="auto"/>
                <w:right w:val="none" w:sz="0" w:space="0" w:color="auto"/>
              </w:divBdr>
            </w:div>
            <w:div w:id="1349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2792">
      <w:bodyDiv w:val="1"/>
      <w:marLeft w:val="0"/>
      <w:marRight w:val="0"/>
      <w:marTop w:val="0"/>
      <w:marBottom w:val="0"/>
      <w:divBdr>
        <w:top w:val="none" w:sz="0" w:space="0" w:color="auto"/>
        <w:left w:val="none" w:sz="0" w:space="0" w:color="auto"/>
        <w:bottom w:val="none" w:sz="0" w:space="0" w:color="auto"/>
        <w:right w:val="none" w:sz="0" w:space="0" w:color="auto"/>
      </w:divBdr>
      <w:divsChild>
        <w:div w:id="589242161">
          <w:marLeft w:val="0"/>
          <w:marRight w:val="0"/>
          <w:marTop w:val="0"/>
          <w:marBottom w:val="0"/>
          <w:divBdr>
            <w:top w:val="none" w:sz="0" w:space="0" w:color="auto"/>
            <w:left w:val="none" w:sz="0" w:space="0" w:color="auto"/>
            <w:bottom w:val="none" w:sz="0" w:space="0" w:color="auto"/>
            <w:right w:val="none" w:sz="0" w:space="0" w:color="auto"/>
          </w:divBdr>
          <w:divsChild>
            <w:div w:id="851576977">
              <w:marLeft w:val="0"/>
              <w:marRight w:val="0"/>
              <w:marTop w:val="0"/>
              <w:marBottom w:val="0"/>
              <w:divBdr>
                <w:top w:val="none" w:sz="0" w:space="0" w:color="auto"/>
                <w:left w:val="none" w:sz="0" w:space="0" w:color="auto"/>
                <w:bottom w:val="none" w:sz="0" w:space="0" w:color="auto"/>
                <w:right w:val="none" w:sz="0" w:space="0" w:color="auto"/>
              </w:divBdr>
              <w:divsChild>
                <w:div w:id="1489594771">
                  <w:marLeft w:val="0"/>
                  <w:marRight w:val="0"/>
                  <w:marTop w:val="0"/>
                  <w:marBottom w:val="0"/>
                  <w:divBdr>
                    <w:top w:val="none" w:sz="0" w:space="0" w:color="auto"/>
                    <w:left w:val="none" w:sz="0" w:space="0" w:color="auto"/>
                    <w:bottom w:val="none" w:sz="0" w:space="0" w:color="auto"/>
                    <w:right w:val="none" w:sz="0" w:space="0" w:color="auto"/>
                  </w:divBdr>
                </w:div>
                <w:div w:id="1262102752">
                  <w:marLeft w:val="0"/>
                  <w:marRight w:val="0"/>
                  <w:marTop w:val="0"/>
                  <w:marBottom w:val="0"/>
                  <w:divBdr>
                    <w:top w:val="none" w:sz="0" w:space="0" w:color="auto"/>
                    <w:left w:val="none" w:sz="0" w:space="0" w:color="auto"/>
                    <w:bottom w:val="none" w:sz="0" w:space="0" w:color="auto"/>
                    <w:right w:val="none" w:sz="0" w:space="0" w:color="auto"/>
                  </w:divBdr>
                </w:div>
                <w:div w:id="614218888">
                  <w:marLeft w:val="0"/>
                  <w:marRight w:val="0"/>
                  <w:marTop w:val="0"/>
                  <w:marBottom w:val="0"/>
                  <w:divBdr>
                    <w:top w:val="none" w:sz="0" w:space="0" w:color="auto"/>
                    <w:left w:val="none" w:sz="0" w:space="0" w:color="auto"/>
                    <w:bottom w:val="none" w:sz="0" w:space="0" w:color="auto"/>
                    <w:right w:val="none" w:sz="0" w:space="0" w:color="auto"/>
                  </w:divBdr>
                </w:div>
                <w:div w:id="911161224">
                  <w:marLeft w:val="0"/>
                  <w:marRight w:val="0"/>
                  <w:marTop w:val="0"/>
                  <w:marBottom w:val="0"/>
                  <w:divBdr>
                    <w:top w:val="none" w:sz="0" w:space="0" w:color="auto"/>
                    <w:left w:val="none" w:sz="0" w:space="0" w:color="auto"/>
                    <w:bottom w:val="none" w:sz="0" w:space="0" w:color="auto"/>
                    <w:right w:val="none" w:sz="0" w:space="0" w:color="auto"/>
                  </w:divBdr>
                </w:div>
                <w:div w:id="1954093323">
                  <w:marLeft w:val="0"/>
                  <w:marRight w:val="0"/>
                  <w:marTop w:val="0"/>
                  <w:marBottom w:val="0"/>
                  <w:divBdr>
                    <w:top w:val="none" w:sz="0" w:space="0" w:color="auto"/>
                    <w:left w:val="none" w:sz="0" w:space="0" w:color="auto"/>
                    <w:bottom w:val="none" w:sz="0" w:space="0" w:color="auto"/>
                    <w:right w:val="none" w:sz="0" w:space="0" w:color="auto"/>
                  </w:divBdr>
                </w:div>
                <w:div w:id="1203709488">
                  <w:marLeft w:val="0"/>
                  <w:marRight w:val="0"/>
                  <w:marTop w:val="0"/>
                  <w:marBottom w:val="0"/>
                  <w:divBdr>
                    <w:top w:val="none" w:sz="0" w:space="0" w:color="auto"/>
                    <w:left w:val="none" w:sz="0" w:space="0" w:color="auto"/>
                    <w:bottom w:val="none" w:sz="0" w:space="0" w:color="auto"/>
                    <w:right w:val="none" w:sz="0" w:space="0" w:color="auto"/>
                  </w:divBdr>
                </w:div>
                <w:div w:id="127942775">
                  <w:marLeft w:val="0"/>
                  <w:marRight w:val="0"/>
                  <w:marTop w:val="0"/>
                  <w:marBottom w:val="0"/>
                  <w:divBdr>
                    <w:top w:val="none" w:sz="0" w:space="0" w:color="auto"/>
                    <w:left w:val="none" w:sz="0" w:space="0" w:color="auto"/>
                    <w:bottom w:val="none" w:sz="0" w:space="0" w:color="auto"/>
                    <w:right w:val="none" w:sz="0" w:space="0" w:color="auto"/>
                  </w:divBdr>
                </w:div>
                <w:div w:id="965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090">
      <w:bodyDiv w:val="1"/>
      <w:marLeft w:val="0"/>
      <w:marRight w:val="0"/>
      <w:marTop w:val="0"/>
      <w:marBottom w:val="0"/>
      <w:divBdr>
        <w:top w:val="none" w:sz="0" w:space="0" w:color="auto"/>
        <w:left w:val="none" w:sz="0" w:space="0" w:color="auto"/>
        <w:bottom w:val="none" w:sz="0" w:space="0" w:color="auto"/>
        <w:right w:val="none" w:sz="0" w:space="0" w:color="auto"/>
      </w:divBdr>
      <w:divsChild>
        <w:div w:id="1894151611">
          <w:marLeft w:val="0"/>
          <w:marRight w:val="0"/>
          <w:marTop w:val="0"/>
          <w:marBottom w:val="0"/>
          <w:divBdr>
            <w:top w:val="none" w:sz="0" w:space="0" w:color="auto"/>
            <w:left w:val="none" w:sz="0" w:space="0" w:color="auto"/>
            <w:bottom w:val="none" w:sz="0" w:space="0" w:color="auto"/>
            <w:right w:val="none" w:sz="0" w:space="0" w:color="auto"/>
          </w:divBdr>
          <w:divsChild>
            <w:div w:id="1242107201">
              <w:marLeft w:val="0"/>
              <w:marRight w:val="0"/>
              <w:marTop w:val="0"/>
              <w:marBottom w:val="0"/>
              <w:divBdr>
                <w:top w:val="none" w:sz="0" w:space="0" w:color="auto"/>
                <w:left w:val="none" w:sz="0" w:space="0" w:color="auto"/>
                <w:bottom w:val="none" w:sz="0" w:space="0" w:color="auto"/>
                <w:right w:val="none" w:sz="0" w:space="0" w:color="auto"/>
              </w:divBdr>
            </w:div>
            <w:div w:id="1925911915">
              <w:marLeft w:val="0"/>
              <w:marRight w:val="0"/>
              <w:marTop w:val="0"/>
              <w:marBottom w:val="0"/>
              <w:divBdr>
                <w:top w:val="none" w:sz="0" w:space="0" w:color="auto"/>
                <w:left w:val="none" w:sz="0" w:space="0" w:color="auto"/>
                <w:bottom w:val="none" w:sz="0" w:space="0" w:color="auto"/>
                <w:right w:val="none" w:sz="0" w:space="0" w:color="auto"/>
              </w:divBdr>
            </w:div>
            <w:div w:id="677660735">
              <w:marLeft w:val="0"/>
              <w:marRight w:val="0"/>
              <w:marTop w:val="0"/>
              <w:marBottom w:val="0"/>
              <w:divBdr>
                <w:top w:val="none" w:sz="0" w:space="0" w:color="auto"/>
                <w:left w:val="none" w:sz="0" w:space="0" w:color="auto"/>
                <w:bottom w:val="none" w:sz="0" w:space="0" w:color="auto"/>
                <w:right w:val="none" w:sz="0" w:space="0" w:color="auto"/>
              </w:divBdr>
            </w:div>
            <w:div w:id="835338117">
              <w:marLeft w:val="0"/>
              <w:marRight w:val="0"/>
              <w:marTop w:val="0"/>
              <w:marBottom w:val="0"/>
              <w:divBdr>
                <w:top w:val="none" w:sz="0" w:space="0" w:color="auto"/>
                <w:left w:val="none" w:sz="0" w:space="0" w:color="auto"/>
                <w:bottom w:val="none" w:sz="0" w:space="0" w:color="auto"/>
                <w:right w:val="none" w:sz="0" w:space="0" w:color="auto"/>
              </w:divBdr>
            </w:div>
            <w:div w:id="2041083861">
              <w:marLeft w:val="0"/>
              <w:marRight w:val="0"/>
              <w:marTop w:val="0"/>
              <w:marBottom w:val="0"/>
              <w:divBdr>
                <w:top w:val="none" w:sz="0" w:space="0" w:color="auto"/>
                <w:left w:val="none" w:sz="0" w:space="0" w:color="auto"/>
                <w:bottom w:val="none" w:sz="0" w:space="0" w:color="auto"/>
                <w:right w:val="none" w:sz="0" w:space="0" w:color="auto"/>
              </w:divBdr>
            </w:div>
            <w:div w:id="1183666715">
              <w:marLeft w:val="0"/>
              <w:marRight w:val="0"/>
              <w:marTop w:val="0"/>
              <w:marBottom w:val="0"/>
              <w:divBdr>
                <w:top w:val="none" w:sz="0" w:space="0" w:color="auto"/>
                <w:left w:val="none" w:sz="0" w:space="0" w:color="auto"/>
                <w:bottom w:val="none" w:sz="0" w:space="0" w:color="auto"/>
                <w:right w:val="none" w:sz="0" w:space="0" w:color="auto"/>
              </w:divBdr>
            </w:div>
            <w:div w:id="942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978">
      <w:bodyDiv w:val="1"/>
      <w:marLeft w:val="0"/>
      <w:marRight w:val="0"/>
      <w:marTop w:val="0"/>
      <w:marBottom w:val="0"/>
      <w:divBdr>
        <w:top w:val="none" w:sz="0" w:space="0" w:color="auto"/>
        <w:left w:val="none" w:sz="0" w:space="0" w:color="auto"/>
        <w:bottom w:val="none" w:sz="0" w:space="0" w:color="auto"/>
        <w:right w:val="none" w:sz="0" w:space="0" w:color="auto"/>
      </w:divBdr>
      <w:divsChild>
        <w:div w:id="166290510">
          <w:marLeft w:val="0"/>
          <w:marRight w:val="0"/>
          <w:marTop w:val="0"/>
          <w:marBottom w:val="0"/>
          <w:divBdr>
            <w:top w:val="none" w:sz="0" w:space="0" w:color="auto"/>
            <w:left w:val="none" w:sz="0" w:space="0" w:color="auto"/>
            <w:bottom w:val="none" w:sz="0" w:space="0" w:color="auto"/>
            <w:right w:val="none" w:sz="0" w:space="0" w:color="auto"/>
          </w:divBdr>
          <w:divsChild>
            <w:div w:id="1198464991">
              <w:marLeft w:val="0"/>
              <w:marRight w:val="0"/>
              <w:marTop w:val="0"/>
              <w:marBottom w:val="0"/>
              <w:divBdr>
                <w:top w:val="none" w:sz="0" w:space="0" w:color="auto"/>
                <w:left w:val="none" w:sz="0" w:space="0" w:color="auto"/>
                <w:bottom w:val="none" w:sz="0" w:space="0" w:color="auto"/>
                <w:right w:val="none" w:sz="0" w:space="0" w:color="auto"/>
              </w:divBdr>
            </w:div>
            <w:div w:id="946884321">
              <w:marLeft w:val="0"/>
              <w:marRight w:val="0"/>
              <w:marTop w:val="0"/>
              <w:marBottom w:val="0"/>
              <w:divBdr>
                <w:top w:val="none" w:sz="0" w:space="0" w:color="auto"/>
                <w:left w:val="none" w:sz="0" w:space="0" w:color="auto"/>
                <w:bottom w:val="none" w:sz="0" w:space="0" w:color="auto"/>
                <w:right w:val="none" w:sz="0" w:space="0" w:color="auto"/>
              </w:divBdr>
            </w:div>
            <w:div w:id="821234960">
              <w:marLeft w:val="0"/>
              <w:marRight w:val="0"/>
              <w:marTop w:val="0"/>
              <w:marBottom w:val="0"/>
              <w:divBdr>
                <w:top w:val="none" w:sz="0" w:space="0" w:color="auto"/>
                <w:left w:val="none" w:sz="0" w:space="0" w:color="auto"/>
                <w:bottom w:val="none" w:sz="0" w:space="0" w:color="auto"/>
                <w:right w:val="none" w:sz="0" w:space="0" w:color="auto"/>
              </w:divBdr>
            </w:div>
            <w:div w:id="530462570">
              <w:marLeft w:val="0"/>
              <w:marRight w:val="0"/>
              <w:marTop w:val="0"/>
              <w:marBottom w:val="0"/>
              <w:divBdr>
                <w:top w:val="none" w:sz="0" w:space="0" w:color="auto"/>
                <w:left w:val="none" w:sz="0" w:space="0" w:color="auto"/>
                <w:bottom w:val="none" w:sz="0" w:space="0" w:color="auto"/>
                <w:right w:val="none" w:sz="0" w:space="0" w:color="auto"/>
              </w:divBdr>
            </w:div>
            <w:div w:id="1843931353">
              <w:marLeft w:val="0"/>
              <w:marRight w:val="0"/>
              <w:marTop w:val="0"/>
              <w:marBottom w:val="0"/>
              <w:divBdr>
                <w:top w:val="none" w:sz="0" w:space="0" w:color="auto"/>
                <w:left w:val="none" w:sz="0" w:space="0" w:color="auto"/>
                <w:bottom w:val="none" w:sz="0" w:space="0" w:color="auto"/>
                <w:right w:val="none" w:sz="0" w:space="0" w:color="auto"/>
              </w:divBdr>
            </w:div>
            <w:div w:id="729841440">
              <w:marLeft w:val="0"/>
              <w:marRight w:val="0"/>
              <w:marTop w:val="0"/>
              <w:marBottom w:val="0"/>
              <w:divBdr>
                <w:top w:val="none" w:sz="0" w:space="0" w:color="auto"/>
                <w:left w:val="none" w:sz="0" w:space="0" w:color="auto"/>
                <w:bottom w:val="none" w:sz="0" w:space="0" w:color="auto"/>
                <w:right w:val="none" w:sz="0" w:space="0" w:color="auto"/>
              </w:divBdr>
            </w:div>
            <w:div w:id="693577682">
              <w:marLeft w:val="0"/>
              <w:marRight w:val="0"/>
              <w:marTop w:val="0"/>
              <w:marBottom w:val="0"/>
              <w:divBdr>
                <w:top w:val="none" w:sz="0" w:space="0" w:color="auto"/>
                <w:left w:val="none" w:sz="0" w:space="0" w:color="auto"/>
                <w:bottom w:val="none" w:sz="0" w:space="0" w:color="auto"/>
                <w:right w:val="none" w:sz="0" w:space="0" w:color="auto"/>
              </w:divBdr>
            </w:div>
            <w:div w:id="780762317">
              <w:marLeft w:val="0"/>
              <w:marRight w:val="0"/>
              <w:marTop w:val="0"/>
              <w:marBottom w:val="0"/>
              <w:divBdr>
                <w:top w:val="none" w:sz="0" w:space="0" w:color="auto"/>
                <w:left w:val="none" w:sz="0" w:space="0" w:color="auto"/>
                <w:bottom w:val="none" w:sz="0" w:space="0" w:color="auto"/>
                <w:right w:val="none" w:sz="0" w:space="0" w:color="auto"/>
              </w:divBdr>
            </w:div>
            <w:div w:id="2082678351">
              <w:marLeft w:val="0"/>
              <w:marRight w:val="0"/>
              <w:marTop w:val="0"/>
              <w:marBottom w:val="0"/>
              <w:divBdr>
                <w:top w:val="none" w:sz="0" w:space="0" w:color="auto"/>
                <w:left w:val="none" w:sz="0" w:space="0" w:color="auto"/>
                <w:bottom w:val="none" w:sz="0" w:space="0" w:color="auto"/>
                <w:right w:val="none" w:sz="0" w:space="0" w:color="auto"/>
              </w:divBdr>
            </w:div>
            <w:div w:id="1017348021">
              <w:marLeft w:val="0"/>
              <w:marRight w:val="0"/>
              <w:marTop w:val="0"/>
              <w:marBottom w:val="0"/>
              <w:divBdr>
                <w:top w:val="none" w:sz="0" w:space="0" w:color="auto"/>
                <w:left w:val="none" w:sz="0" w:space="0" w:color="auto"/>
                <w:bottom w:val="none" w:sz="0" w:space="0" w:color="auto"/>
                <w:right w:val="none" w:sz="0" w:space="0" w:color="auto"/>
              </w:divBdr>
            </w:div>
            <w:div w:id="2073503854">
              <w:marLeft w:val="0"/>
              <w:marRight w:val="0"/>
              <w:marTop w:val="0"/>
              <w:marBottom w:val="0"/>
              <w:divBdr>
                <w:top w:val="none" w:sz="0" w:space="0" w:color="auto"/>
                <w:left w:val="none" w:sz="0" w:space="0" w:color="auto"/>
                <w:bottom w:val="none" w:sz="0" w:space="0" w:color="auto"/>
                <w:right w:val="none" w:sz="0" w:space="0" w:color="auto"/>
              </w:divBdr>
            </w:div>
            <w:div w:id="121853685">
              <w:marLeft w:val="0"/>
              <w:marRight w:val="0"/>
              <w:marTop w:val="0"/>
              <w:marBottom w:val="0"/>
              <w:divBdr>
                <w:top w:val="none" w:sz="0" w:space="0" w:color="auto"/>
                <w:left w:val="none" w:sz="0" w:space="0" w:color="auto"/>
                <w:bottom w:val="none" w:sz="0" w:space="0" w:color="auto"/>
                <w:right w:val="none" w:sz="0" w:space="0" w:color="auto"/>
              </w:divBdr>
            </w:div>
            <w:div w:id="384717794">
              <w:marLeft w:val="0"/>
              <w:marRight w:val="0"/>
              <w:marTop w:val="0"/>
              <w:marBottom w:val="0"/>
              <w:divBdr>
                <w:top w:val="none" w:sz="0" w:space="0" w:color="auto"/>
                <w:left w:val="none" w:sz="0" w:space="0" w:color="auto"/>
                <w:bottom w:val="none" w:sz="0" w:space="0" w:color="auto"/>
                <w:right w:val="none" w:sz="0" w:space="0" w:color="auto"/>
              </w:divBdr>
            </w:div>
            <w:div w:id="619603957">
              <w:marLeft w:val="0"/>
              <w:marRight w:val="0"/>
              <w:marTop w:val="0"/>
              <w:marBottom w:val="0"/>
              <w:divBdr>
                <w:top w:val="none" w:sz="0" w:space="0" w:color="auto"/>
                <w:left w:val="none" w:sz="0" w:space="0" w:color="auto"/>
                <w:bottom w:val="none" w:sz="0" w:space="0" w:color="auto"/>
                <w:right w:val="none" w:sz="0" w:space="0" w:color="auto"/>
              </w:divBdr>
            </w:div>
            <w:div w:id="908922147">
              <w:marLeft w:val="0"/>
              <w:marRight w:val="0"/>
              <w:marTop w:val="0"/>
              <w:marBottom w:val="0"/>
              <w:divBdr>
                <w:top w:val="none" w:sz="0" w:space="0" w:color="auto"/>
                <w:left w:val="none" w:sz="0" w:space="0" w:color="auto"/>
                <w:bottom w:val="none" w:sz="0" w:space="0" w:color="auto"/>
                <w:right w:val="none" w:sz="0" w:space="0" w:color="auto"/>
              </w:divBdr>
            </w:div>
            <w:div w:id="655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970">
      <w:bodyDiv w:val="1"/>
      <w:marLeft w:val="0"/>
      <w:marRight w:val="0"/>
      <w:marTop w:val="0"/>
      <w:marBottom w:val="0"/>
      <w:divBdr>
        <w:top w:val="none" w:sz="0" w:space="0" w:color="auto"/>
        <w:left w:val="none" w:sz="0" w:space="0" w:color="auto"/>
        <w:bottom w:val="none" w:sz="0" w:space="0" w:color="auto"/>
        <w:right w:val="none" w:sz="0" w:space="0" w:color="auto"/>
      </w:divBdr>
      <w:divsChild>
        <w:div w:id="1388720083">
          <w:marLeft w:val="0"/>
          <w:marRight w:val="0"/>
          <w:marTop w:val="0"/>
          <w:marBottom w:val="0"/>
          <w:divBdr>
            <w:top w:val="none" w:sz="0" w:space="0" w:color="auto"/>
            <w:left w:val="none" w:sz="0" w:space="0" w:color="auto"/>
            <w:bottom w:val="none" w:sz="0" w:space="0" w:color="auto"/>
            <w:right w:val="none" w:sz="0" w:space="0" w:color="auto"/>
          </w:divBdr>
          <w:divsChild>
            <w:div w:id="181870082">
              <w:marLeft w:val="0"/>
              <w:marRight w:val="0"/>
              <w:marTop w:val="0"/>
              <w:marBottom w:val="0"/>
              <w:divBdr>
                <w:top w:val="none" w:sz="0" w:space="0" w:color="auto"/>
                <w:left w:val="none" w:sz="0" w:space="0" w:color="auto"/>
                <w:bottom w:val="none" w:sz="0" w:space="0" w:color="auto"/>
                <w:right w:val="none" w:sz="0" w:space="0" w:color="auto"/>
              </w:divBdr>
              <w:divsChild>
                <w:div w:id="603852152">
                  <w:marLeft w:val="0"/>
                  <w:marRight w:val="0"/>
                  <w:marTop w:val="0"/>
                  <w:marBottom w:val="0"/>
                  <w:divBdr>
                    <w:top w:val="none" w:sz="0" w:space="0" w:color="auto"/>
                    <w:left w:val="none" w:sz="0" w:space="0" w:color="auto"/>
                    <w:bottom w:val="none" w:sz="0" w:space="0" w:color="auto"/>
                    <w:right w:val="none" w:sz="0" w:space="0" w:color="auto"/>
                  </w:divBdr>
                </w:div>
                <w:div w:id="1005549539">
                  <w:marLeft w:val="0"/>
                  <w:marRight w:val="0"/>
                  <w:marTop w:val="0"/>
                  <w:marBottom w:val="0"/>
                  <w:divBdr>
                    <w:top w:val="none" w:sz="0" w:space="0" w:color="auto"/>
                    <w:left w:val="none" w:sz="0" w:space="0" w:color="auto"/>
                    <w:bottom w:val="none" w:sz="0" w:space="0" w:color="auto"/>
                    <w:right w:val="none" w:sz="0" w:space="0" w:color="auto"/>
                  </w:divBdr>
                </w:div>
                <w:div w:id="1956130909">
                  <w:marLeft w:val="0"/>
                  <w:marRight w:val="0"/>
                  <w:marTop w:val="0"/>
                  <w:marBottom w:val="0"/>
                  <w:divBdr>
                    <w:top w:val="none" w:sz="0" w:space="0" w:color="auto"/>
                    <w:left w:val="none" w:sz="0" w:space="0" w:color="auto"/>
                    <w:bottom w:val="none" w:sz="0" w:space="0" w:color="auto"/>
                    <w:right w:val="none" w:sz="0" w:space="0" w:color="auto"/>
                  </w:divBdr>
                </w:div>
                <w:div w:id="1883588857">
                  <w:marLeft w:val="0"/>
                  <w:marRight w:val="0"/>
                  <w:marTop w:val="0"/>
                  <w:marBottom w:val="0"/>
                  <w:divBdr>
                    <w:top w:val="none" w:sz="0" w:space="0" w:color="auto"/>
                    <w:left w:val="none" w:sz="0" w:space="0" w:color="auto"/>
                    <w:bottom w:val="none" w:sz="0" w:space="0" w:color="auto"/>
                    <w:right w:val="none" w:sz="0" w:space="0" w:color="auto"/>
                  </w:divBdr>
                </w:div>
                <w:div w:id="605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026">
      <w:bodyDiv w:val="1"/>
      <w:marLeft w:val="0"/>
      <w:marRight w:val="0"/>
      <w:marTop w:val="0"/>
      <w:marBottom w:val="0"/>
      <w:divBdr>
        <w:top w:val="none" w:sz="0" w:space="0" w:color="auto"/>
        <w:left w:val="none" w:sz="0" w:space="0" w:color="auto"/>
        <w:bottom w:val="none" w:sz="0" w:space="0" w:color="auto"/>
        <w:right w:val="none" w:sz="0" w:space="0" w:color="auto"/>
      </w:divBdr>
      <w:divsChild>
        <w:div w:id="194611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425350">
      <w:bodyDiv w:val="1"/>
      <w:marLeft w:val="0"/>
      <w:marRight w:val="0"/>
      <w:marTop w:val="0"/>
      <w:marBottom w:val="0"/>
      <w:divBdr>
        <w:top w:val="none" w:sz="0" w:space="0" w:color="auto"/>
        <w:left w:val="none" w:sz="0" w:space="0" w:color="auto"/>
        <w:bottom w:val="none" w:sz="0" w:space="0" w:color="auto"/>
        <w:right w:val="none" w:sz="0" w:space="0" w:color="auto"/>
      </w:divBdr>
      <w:divsChild>
        <w:div w:id="227345527">
          <w:marLeft w:val="0"/>
          <w:marRight w:val="0"/>
          <w:marTop w:val="0"/>
          <w:marBottom w:val="0"/>
          <w:divBdr>
            <w:top w:val="none" w:sz="0" w:space="0" w:color="auto"/>
            <w:left w:val="none" w:sz="0" w:space="0" w:color="auto"/>
            <w:bottom w:val="none" w:sz="0" w:space="0" w:color="auto"/>
            <w:right w:val="none" w:sz="0" w:space="0" w:color="auto"/>
          </w:divBdr>
          <w:divsChild>
            <w:div w:id="340856226">
              <w:marLeft w:val="0"/>
              <w:marRight w:val="0"/>
              <w:marTop w:val="0"/>
              <w:marBottom w:val="0"/>
              <w:divBdr>
                <w:top w:val="none" w:sz="0" w:space="0" w:color="auto"/>
                <w:left w:val="none" w:sz="0" w:space="0" w:color="auto"/>
                <w:bottom w:val="none" w:sz="0" w:space="0" w:color="auto"/>
                <w:right w:val="none" w:sz="0" w:space="0" w:color="auto"/>
              </w:divBdr>
              <w:divsChild>
                <w:div w:id="2144494980">
                  <w:marLeft w:val="0"/>
                  <w:marRight w:val="0"/>
                  <w:marTop w:val="0"/>
                  <w:marBottom w:val="0"/>
                  <w:divBdr>
                    <w:top w:val="none" w:sz="0" w:space="0" w:color="auto"/>
                    <w:left w:val="none" w:sz="0" w:space="0" w:color="auto"/>
                    <w:bottom w:val="none" w:sz="0" w:space="0" w:color="auto"/>
                    <w:right w:val="none" w:sz="0" w:space="0" w:color="auto"/>
                  </w:divBdr>
                </w:div>
                <w:div w:id="382751648">
                  <w:marLeft w:val="0"/>
                  <w:marRight w:val="0"/>
                  <w:marTop w:val="0"/>
                  <w:marBottom w:val="0"/>
                  <w:divBdr>
                    <w:top w:val="none" w:sz="0" w:space="0" w:color="auto"/>
                    <w:left w:val="none" w:sz="0" w:space="0" w:color="auto"/>
                    <w:bottom w:val="none" w:sz="0" w:space="0" w:color="auto"/>
                    <w:right w:val="none" w:sz="0" w:space="0" w:color="auto"/>
                  </w:divBdr>
                </w:div>
                <w:div w:id="1136219982">
                  <w:marLeft w:val="0"/>
                  <w:marRight w:val="0"/>
                  <w:marTop w:val="0"/>
                  <w:marBottom w:val="0"/>
                  <w:divBdr>
                    <w:top w:val="none" w:sz="0" w:space="0" w:color="auto"/>
                    <w:left w:val="none" w:sz="0" w:space="0" w:color="auto"/>
                    <w:bottom w:val="none" w:sz="0" w:space="0" w:color="auto"/>
                    <w:right w:val="none" w:sz="0" w:space="0" w:color="auto"/>
                  </w:divBdr>
                </w:div>
                <w:div w:id="1723014816">
                  <w:marLeft w:val="0"/>
                  <w:marRight w:val="0"/>
                  <w:marTop w:val="0"/>
                  <w:marBottom w:val="0"/>
                  <w:divBdr>
                    <w:top w:val="none" w:sz="0" w:space="0" w:color="auto"/>
                    <w:left w:val="none" w:sz="0" w:space="0" w:color="auto"/>
                    <w:bottom w:val="none" w:sz="0" w:space="0" w:color="auto"/>
                    <w:right w:val="none" w:sz="0" w:space="0" w:color="auto"/>
                  </w:divBdr>
                </w:div>
                <w:div w:id="1892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066">
      <w:bodyDiv w:val="1"/>
      <w:marLeft w:val="0"/>
      <w:marRight w:val="0"/>
      <w:marTop w:val="0"/>
      <w:marBottom w:val="0"/>
      <w:divBdr>
        <w:top w:val="none" w:sz="0" w:space="0" w:color="auto"/>
        <w:left w:val="none" w:sz="0" w:space="0" w:color="auto"/>
        <w:bottom w:val="none" w:sz="0" w:space="0" w:color="auto"/>
        <w:right w:val="none" w:sz="0" w:space="0" w:color="auto"/>
      </w:divBdr>
      <w:divsChild>
        <w:div w:id="931161130">
          <w:marLeft w:val="0"/>
          <w:marRight w:val="0"/>
          <w:marTop w:val="0"/>
          <w:marBottom w:val="0"/>
          <w:divBdr>
            <w:top w:val="none" w:sz="0" w:space="0" w:color="auto"/>
            <w:left w:val="none" w:sz="0" w:space="0" w:color="auto"/>
            <w:bottom w:val="none" w:sz="0" w:space="0" w:color="auto"/>
            <w:right w:val="none" w:sz="0" w:space="0" w:color="auto"/>
          </w:divBdr>
          <w:divsChild>
            <w:div w:id="906964571">
              <w:marLeft w:val="0"/>
              <w:marRight w:val="0"/>
              <w:marTop w:val="0"/>
              <w:marBottom w:val="0"/>
              <w:divBdr>
                <w:top w:val="none" w:sz="0" w:space="0" w:color="auto"/>
                <w:left w:val="none" w:sz="0" w:space="0" w:color="auto"/>
                <w:bottom w:val="none" w:sz="0" w:space="0" w:color="auto"/>
                <w:right w:val="none" w:sz="0" w:space="0" w:color="auto"/>
              </w:divBdr>
            </w:div>
            <w:div w:id="1687518528">
              <w:marLeft w:val="0"/>
              <w:marRight w:val="0"/>
              <w:marTop w:val="0"/>
              <w:marBottom w:val="0"/>
              <w:divBdr>
                <w:top w:val="none" w:sz="0" w:space="0" w:color="auto"/>
                <w:left w:val="none" w:sz="0" w:space="0" w:color="auto"/>
                <w:bottom w:val="none" w:sz="0" w:space="0" w:color="auto"/>
                <w:right w:val="none" w:sz="0" w:space="0" w:color="auto"/>
              </w:divBdr>
            </w:div>
            <w:div w:id="1073619974">
              <w:marLeft w:val="0"/>
              <w:marRight w:val="0"/>
              <w:marTop w:val="0"/>
              <w:marBottom w:val="0"/>
              <w:divBdr>
                <w:top w:val="none" w:sz="0" w:space="0" w:color="auto"/>
                <w:left w:val="none" w:sz="0" w:space="0" w:color="auto"/>
                <w:bottom w:val="none" w:sz="0" w:space="0" w:color="auto"/>
                <w:right w:val="none" w:sz="0" w:space="0" w:color="auto"/>
              </w:divBdr>
            </w:div>
            <w:div w:id="509099132">
              <w:marLeft w:val="0"/>
              <w:marRight w:val="0"/>
              <w:marTop w:val="0"/>
              <w:marBottom w:val="0"/>
              <w:divBdr>
                <w:top w:val="none" w:sz="0" w:space="0" w:color="auto"/>
                <w:left w:val="none" w:sz="0" w:space="0" w:color="auto"/>
                <w:bottom w:val="none" w:sz="0" w:space="0" w:color="auto"/>
                <w:right w:val="none" w:sz="0" w:space="0" w:color="auto"/>
              </w:divBdr>
            </w:div>
            <w:div w:id="2065834025">
              <w:marLeft w:val="0"/>
              <w:marRight w:val="0"/>
              <w:marTop w:val="0"/>
              <w:marBottom w:val="0"/>
              <w:divBdr>
                <w:top w:val="none" w:sz="0" w:space="0" w:color="auto"/>
                <w:left w:val="none" w:sz="0" w:space="0" w:color="auto"/>
                <w:bottom w:val="none" w:sz="0" w:space="0" w:color="auto"/>
                <w:right w:val="none" w:sz="0" w:space="0" w:color="auto"/>
              </w:divBdr>
            </w:div>
            <w:div w:id="13073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62041000">
      <w:bodyDiv w:val="1"/>
      <w:marLeft w:val="0"/>
      <w:marRight w:val="0"/>
      <w:marTop w:val="0"/>
      <w:marBottom w:val="0"/>
      <w:divBdr>
        <w:top w:val="none" w:sz="0" w:space="0" w:color="auto"/>
        <w:left w:val="none" w:sz="0" w:space="0" w:color="auto"/>
        <w:bottom w:val="none" w:sz="0" w:space="0" w:color="auto"/>
        <w:right w:val="none" w:sz="0" w:space="0" w:color="auto"/>
      </w:divBdr>
      <w:divsChild>
        <w:div w:id="640580535">
          <w:marLeft w:val="0"/>
          <w:marRight w:val="0"/>
          <w:marTop w:val="0"/>
          <w:marBottom w:val="0"/>
          <w:divBdr>
            <w:top w:val="none" w:sz="0" w:space="0" w:color="auto"/>
            <w:left w:val="none" w:sz="0" w:space="0" w:color="auto"/>
            <w:bottom w:val="none" w:sz="0" w:space="0" w:color="auto"/>
            <w:right w:val="none" w:sz="0" w:space="0" w:color="auto"/>
          </w:divBdr>
          <w:divsChild>
            <w:div w:id="1311013861">
              <w:marLeft w:val="0"/>
              <w:marRight w:val="0"/>
              <w:marTop w:val="0"/>
              <w:marBottom w:val="0"/>
              <w:divBdr>
                <w:top w:val="none" w:sz="0" w:space="0" w:color="auto"/>
                <w:left w:val="none" w:sz="0" w:space="0" w:color="auto"/>
                <w:bottom w:val="none" w:sz="0" w:space="0" w:color="auto"/>
                <w:right w:val="none" w:sz="0" w:space="0" w:color="auto"/>
              </w:divBdr>
              <w:divsChild>
                <w:div w:id="462043599">
                  <w:marLeft w:val="0"/>
                  <w:marRight w:val="0"/>
                  <w:marTop w:val="0"/>
                  <w:marBottom w:val="0"/>
                  <w:divBdr>
                    <w:top w:val="none" w:sz="0" w:space="0" w:color="auto"/>
                    <w:left w:val="none" w:sz="0" w:space="0" w:color="auto"/>
                    <w:bottom w:val="none" w:sz="0" w:space="0" w:color="auto"/>
                    <w:right w:val="none" w:sz="0" w:space="0" w:color="auto"/>
                  </w:divBdr>
                </w:div>
                <w:div w:id="1292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5551">
      <w:bodyDiv w:val="1"/>
      <w:marLeft w:val="0"/>
      <w:marRight w:val="0"/>
      <w:marTop w:val="0"/>
      <w:marBottom w:val="0"/>
      <w:divBdr>
        <w:top w:val="none" w:sz="0" w:space="0" w:color="auto"/>
        <w:left w:val="none" w:sz="0" w:space="0" w:color="auto"/>
        <w:bottom w:val="none" w:sz="0" w:space="0" w:color="auto"/>
        <w:right w:val="none" w:sz="0" w:space="0" w:color="auto"/>
      </w:divBdr>
      <w:divsChild>
        <w:div w:id="1865291212">
          <w:marLeft w:val="0"/>
          <w:marRight w:val="0"/>
          <w:marTop w:val="0"/>
          <w:marBottom w:val="0"/>
          <w:divBdr>
            <w:top w:val="none" w:sz="0" w:space="0" w:color="auto"/>
            <w:left w:val="none" w:sz="0" w:space="0" w:color="auto"/>
            <w:bottom w:val="none" w:sz="0" w:space="0" w:color="auto"/>
            <w:right w:val="none" w:sz="0" w:space="0" w:color="auto"/>
          </w:divBdr>
          <w:divsChild>
            <w:div w:id="954480190">
              <w:marLeft w:val="0"/>
              <w:marRight w:val="0"/>
              <w:marTop w:val="0"/>
              <w:marBottom w:val="0"/>
              <w:divBdr>
                <w:top w:val="none" w:sz="0" w:space="0" w:color="auto"/>
                <w:left w:val="none" w:sz="0" w:space="0" w:color="auto"/>
                <w:bottom w:val="none" w:sz="0" w:space="0" w:color="auto"/>
                <w:right w:val="none" w:sz="0" w:space="0" w:color="auto"/>
              </w:divBdr>
              <w:divsChild>
                <w:div w:id="917515535">
                  <w:marLeft w:val="0"/>
                  <w:marRight w:val="0"/>
                  <w:marTop w:val="0"/>
                  <w:marBottom w:val="0"/>
                  <w:divBdr>
                    <w:top w:val="none" w:sz="0" w:space="0" w:color="auto"/>
                    <w:left w:val="none" w:sz="0" w:space="0" w:color="auto"/>
                    <w:bottom w:val="none" w:sz="0" w:space="0" w:color="auto"/>
                    <w:right w:val="none" w:sz="0" w:space="0" w:color="auto"/>
                  </w:divBdr>
                </w:div>
                <w:div w:id="750810336">
                  <w:marLeft w:val="0"/>
                  <w:marRight w:val="0"/>
                  <w:marTop w:val="0"/>
                  <w:marBottom w:val="0"/>
                  <w:divBdr>
                    <w:top w:val="none" w:sz="0" w:space="0" w:color="auto"/>
                    <w:left w:val="none" w:sz="0" w:space="0" w:color="auto"/>
                    <w:bottom w:val="none" w:sz="0" w:space="0" w:color="auto"/>
                    <w:right w:val="none" w:sz="0" w:space="0" w:color="auto"/>
                  </w:divBdr>
                </w:div>
                <w:div w:id="1381243881">
                  <w:marLeft w:val="0"/>
                  <w:marRight w:val="0"/>
                  <w:marTop w:val="0"/>
                  <w:marBottom w:val="0"/>
                  <w:divBdr>
                    <w:top w:val="none" w:sz="0" w:space="0" w:color="auto"/>
                    <w:left w:val="none" w:sz="0" w:space="0" w:color="auto"/>
                    <w:bottom w:val="none" w:sz="0" w:space="0" w:color="auto"/>
                    <w:right w:val="none" w:sz="0" w:space="0" w:color="auto"/>
                  </w:divBdr>
                </w:div>
                <w:div w:id="1001542488">
                  <w:marLeft w:val="0"/>
                  <w:marRight w:val="0"/>
                  <w:marTop w:val="0"/>
                  <w:marBottom w:val="0"/>
                  <w:divBdr>
                    <w:top w:val="none" w:sz="0" w:space="0" w:color="auto"/>
                    <w:left w:val="none" w:sz="0" w:space="0" w:color="auto"/>
                    <w:bottom w:val="none" w:sz="0" w:space="0" w:color="auto"/>
                    <w:right w:val="none" w:sz="0" w:space="0" w:color="auto"/>
                  </w:divBdr>
                </w:div>
                <w:div w:id="132142718">
                  <w:marLeft w:val="0"/>
                  <w:marRight w:val="0"/>
                  <w:marTop w:val="0"/>
                  <w:marBottom w:val="0"/>
                  <w:divBdr>
                    <w:top w:val="none" w:sz="0" w:space="0" w:color="auto"/>
                    <w:left w:val="none" w:sz="0" w:space="0" w:color="auto"/>
                    <w:bottom w:val="none" w:sz="0" w:space="0" w:color="auto"/>
                    <w:right w:val="none" w:sz="0" w:space="0" w:color="auto"/>
                  </w:divBdr>
                </w:div>
                <w:div w:id="9202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7489">
      <w:bodyDiv w:val="1"/>
      <w:marLeft w:val="0"/>
      <w:marRight w:val="0"/>
      <w:marTop w:val="0"/>
      <w:marBottom w:val="0"/>
      <w:divBdr>
        <w:top w:val="none" w:sz="0" w:space="0" w:color="auto"/>
        <w:left w:val="none" w:sz="0" w:space="0" w:color="auto"/>
        <w:bottom w:val="none" w:sz="0" w:space="0" w:color="auto"/>
        <w:right w:val="none" w:sz="0" w:space="0" w:color="auto"/>
      </w:divBdr>
      <w:divsChild>
        <w:div w:id="540869641">
          <w:marLeft w:val="0"/>
          <w:marRight w:val="0"/>
          <w:marTop w:val="0"/>
          <w:marBottom w:val="0"/>
          <w:divBdr>
            <w:top w:val="none" w:sz="0" w:space="0" w:color="auto"/>
            <w:left w:val="none" w:sz="0" w:space="0" w:color="auto"/>
            <w:bottom w:val="none" w:sz="0" w:space="0" w:color="auto"/>
            <w:right w:val="none" w:sz="0" w:space="0" w:color="auto"/>
          </w:divBdr>
          <w:divsChild>
            <w:div w:id="1097405552">
              <w:marLeft w:val="0"/>
              <w:marRight w:val="0"/>
              <w:marTop w:val="0"/>
              <w:marBottom w:val="0"/>
              <w:divBdr>
                <w:top w:val="none" w:sz="0" w:space="0" w:color="auto"/>
                <w:left w:val="none" w:sz="0" w:space="0" w:color="auto"/>
                <w:bottom w:val="none" w:sz="0" w:space="0" w:color="auto"/>
                <w:right w:val="none" w:sz="0" w:space="0" w:color="auto"/>
              </w:divBdr>
              <w:divsChild>
                <w:div w:id="9324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68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721">
          <w:marLeft w:val="0"/>
          <w:marRight w:val="0"/>
          <w:marTop w:val="0"/>
          <w:marBottom w:val="0"/>
          <w:divBdr>
            <w:top w:val="none" w:sz="0" w:space="0" w:color="auto"/>
            <w:left w:val="none" w:sz="0" w:space="0" w:color="auto"/>
            <w:bottom w:val="none" w:sz="0" w:space="0" w:color="auto"/>
            <w:right w:val="none" w:sz="0" w:space="0" w:color="auto"/>
          </w:divBdr>
          <w:divsChild>
            <w:div w:id="183791146">
              <w:marLeft w:val="0"/>
              <w:marRight w:val="0"/>
              <w:marTop w:val="0"/>
              <w:marBottom w:val="0"/>
              <w:divBdr>
                <w:top w:val="none" w:sz="0" w:space="0" w:color="auto"/>
                <w:left w:val="none" w:sz="0" w:space="0" w:color="auto"/>
                <w:bottom w:val="none" w:sz="0" w:space="0" w:color="auto"/>
                <w:right w:val="none" w:sz="0" w:space="0" w:color="auto"/>
              </w:divBdr>
            </w:div>
            <w:div w:id="1750348551">
              <w:marLeft w:val="0"/>
              <w:marRight w:val="0"/>
              <w:marTop w:val="0"/>
              <w:marBottom w:val="0"/>
              <w:divBdr>
                <w:top w:val="none" w:sz="0" w:space="0" w:color="auto"/>
                <w:left w:val="none" w:sz="0" w:space="0" w:color="auto"/>
                <w:bottom w:val="none" w:sz="0" w:space="0" w:color="auto"/>
                <w:right w:val="none" w:sz="0" w:space="0" w:color="auto"/>
              </w:divBdr>
            </w:div>
            <w:div w:id="711150687">
              <w:marLeft w:val="0"/>
              <w:marRight w:val="0"/>
              <w:marTop w:val="0"/>
              <w:marBottom w:val="0"/>
              <w:divBdr>
                <w:top w:val="none" w:sz="0" w:space="0" w:color="auto"/>
                <w:left w:val="none" w:sz="0" w:space="0" w:color="auto"/>
                <w:bottom w:val="none" w:sz="0" w:space="0" w:color="auto"/>
                <w:right w:val="none" w:sz="0" w:space="0" w:color="auto"/>
              </w:divBdr>
            </w:div>
            <w:div w:id="2095784395">
              <w:marLeft w:val="0"/>
              <w:marRight w:val="0"/>
              <w:marTop w:val="0"/>
              <w:marBottom w:val="0"/>
              <w:divBdr>
                <w:top w:val="none" w:sz="0" w:space="0" w:color="auto"/>
                <w:left w:val="none" w:sz="0" w:space="0" w:color="auto"/>
                <w:bottom w:val="none" w:sz="0" w:space="0" w:color="auto"/>
                <w:right w:val="none" w:sz="0" w:space="0" w:color="auto"/>
              </w:divBdr>
            </w:div>
            <w:div w:id="1855917577">
              <w:marLeft w:val="0"/>
              <w:marRight w:val="0"/>
              <w:marTop w:val="0"/>
              <w:marBottom w:val="0"/>
              <w:divBdr>
                <w:top w:val="none" w:sz="0" w:space="0" w:color="auto"/>
                <w:left w:val="none" w:sz="0" w:space="0" w:color="auto"/>
                <w:bottom w:val="none" w:sz="0" w:space="0" w:color="auto"/>
                <w:right w:val="none" w:sz="0" w:space="0" w:color="auto"/>
              </w:divBdr>
            </w:div>
            <w:div w:id="2081712006">
              <w:marLeft w:val="0"/>
              <w:marRight w:val="0"/>
              <w:marTop w:val="0"/>
              <w:marBottom w:val="0"/>
              <w:divBdr>
                <w:top w:val="none" w:sz="0" w:space="0" w:color="auto"/>
                <w:left w:val="none" w:sz="0" w:space="0" w:color="auto"/>
                <w:bottom w:val="none" w:sz="0" w:space="0" w:color="auto"/>
                <w:right w:val="none" w:sz="0" w:space="0" w:color="auto"/>
              </w:divBdr>
            </w:div>
            <w:div w:id="871920876">
              <w:marLeft w:val="0"/>
              <w:marRight w:val="0"/>
              <w:marTop w:val="0"/>
              <w:marBottom w:val="0"/>
              <w:divBdr>
                <w:top w:val="none" w:sz="0" w:space="0" w:color="auto"/>
                <w:left w:val="none" w:sz="0" w:space="0" w:color="auto"/>
                <w:bottom w:val="none" w:sz="0" w:space="0" w:color="auto"/>
                <w:right w:val="none" w:sz="0" w:space="0" w:color="auto"/>
              </w:divBdr>
            </w:div>
            <w:div w:id="883521727">
              <w:marLeft w:val="0"/>
              <w:marRight w:val="0"/>
              <w:marTop w:val="0"/>
              <w:marBottom w:val="0"/>
              <w:divBdr>
                <w:top w:val="none" w:sz="0" w:space="0" w:color="auto"/>
                <w:left w:val="none" w:sz="0" w:space="0" w:color="auto"/>
                <w:bottom w:val="none" w:sz="0" w:space="0" w:color="auto"/>
                <w:right w:val="none" w:sz="0" w:space="0" w:color="auto"/>
              </w:divBdr>
            </w:div>
            <w:div w:id="1934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860">
      <w:bodyDiv w:val="1"/>
      <w:marLeft w:val="0"/>
      <w:marRight w:val="0"/>
      <w:marTop w:val="0"/>
      <w:marBottom w:val="0"/>
      <w:divBdr>
        <w:top w:val="none" w:sz="0" w:space="0" w:color="auto"/>
        <w:left w:val="none" w:sz="0" w:space="0" w:color="auto"/>
        <w:bottom w:val="none" w:sz="0" w:space="0" w:color="auto"/>
        <w:right w:val="none" w:sz="0" w:space="0" w:color="auto"/>
      </w:divBdr>
      <w:divsChild>
        <w:div w:id="537161528">
          <w:marLeft w:val="0"/>
          <w:marRight w:val="0"/>
          <w:marTop w:val="0"/>
          <w:marBottom w:val="0"/>
          <w:divBdr>
            <w:top w:val="none" w:sz="0" w:space="0" w:color="auto"/>
            <w:left w:val="none" w:sz="0" w:space="0" w:color="auto"/>
            <w:bottom w:val="none" w:sz="0" w:space="0" w:color="auto"/>
            <w:right w:val="none" w:sz="0" w:space="0" w:color="auto"/>
          </w:divBdr>
          <w:divsChild>
            <w:div w:id="34231786">
              <w:marLeft w:val="0"/>
              <w:marRight w:val="0"/>
              <w:marTop w:val="0"/>
              <w:marBottom w:val="0"/>
              <w:divBdr>
                <w:top w:val="none" w:sz="0" w:space="0" w:color="auto"/>
                <w:left w:val="none" w:sz="0" w:space="0" w:color="auto"/>
                <w:bottom w:val="none" w:sz="0" w:space="0" w:color="auto"/>
                <w:right w:val="none" w:sz="0" w:space="0" w:color="auto"/>
              </w:divBdr>
              <w:divsChild>
                <w:div w:id="496002463">
                  <w:marLeft w:val="0"/>
                  <w:marRight w:val="0"/>
                  <w:marTop w:val="0"/>
                  <w:marBottom w:val="0"/>
                  <w:divBdr>
                    <w:top w:val="none" w:sz="0" w:space="0" w:color="auto"/>
                    <w:left w:val="none" w:sz="0" w:space="0" w:color="auto"/>
                    <w:bottom w:val="none" w:sz="0" w:space="0" w:color="auto"/>
                    <w:right w:val="none" w:sz="0" w:space="0" w:color="auto"/>
                  </w:divBdr>
                </w:div>
                <w:div w:id="942493325">
                  <w:marLeft w:val="0"/>
                  <w:marRight w:val="0"/>
                  <w:marTop w:val="0"/>
                  <w:marBottom w:val="0"/>
                  <w:divBdr>
                    <w:top w:val="none" w:sz="0" w:space="0" w:color="auto"/>
                    <w:left w:val="none" w:sz="0" w:space="0" w:color="auto"/>
                    <w:bottom w:val="none" w:sz="0" w:space="0" w:color="auto"/>
                    <w:right w:val="none" w:sz="0" w:space="0" w:color="auto"/>
                  </w:divBdr>
                </w:div>
                <w:div w:id="318464756">
                  <w:marLeft w:val="0"/>
                  <w:marRight w:val="0"/>
                  <w:marTop w:val="0"/>
                  <w:marBottom w:val="0"/>
                  <w:divBdr>
                    <w:top w:val="none" w:sz="0" w:space="0" w:color="auto"/>
                    <w:left w:val="none" w:sz="0" w:space="0" w:color="auto"/>
                    <w:bottom w:val="none" w:sz="0" w:space="0" w:color="auto"/>
                    <w:right w:val="none" w:sz="0" w:space="0" w:color="auto"/>
                  </w:divBdr>
                </w:div>
                <w:div w:id="1320814110">
                  <w:marLeft w:val="0"/>
                  <w:marRight w:val="0"/>
                  <w:marTop w:val="0"/>
                  <w:marBottom w:val="0"/>
                  <w:divBdr>
                    <w:top w:val="none" w:sz="0" w:space="0" w:color="auto"/>
                    <w:left w:val="none" w:sz="0" w:space="0" w:color="auto"/>
                    <w:bottom w:val="none" w:sz="0" w:space="0" w:color="auto"/>
                    <w:right w:val="none" w:sz="0" w:space="0" w:color="auto"/>
                  </w:divBdr>
                </w:div>
                <w:div w:id="710813072">
                  <w:marLeft w:val="0"/>
                  <w:marRight w:val="0"/>
                  <w:marTop w:val="0"/>
                  <w:marBottom w:val="0"/>
                  <w:divBdr>
                    <w:top w:val="none" w:sz="0" w:space="0" w:color="auto"/>
                    <w:left w:val="none" w:sz="0" w:space="0" w:color="auto"/>
                    <w:bottom w:val="none" w:sz="0" w:space="0" w:color="auto"/>
                    <w:right w:val="none" w:sz="0" w:space="0" w:color="auto"/>
                  </w:divBdr>
                </w:div>
                <w:div w:id="98642529">
                  <w:marLeft w:val="0"/>
                  <w:marRight w:val="0"/>
                  <w:marTop w:val="0"/>
                  <w:marBottom w:val="0"/>
                  <w:divBdr>
                    <w:top w:val="none" w:sz="0" w:space="0" w:color="auto"/>
                    <w:left w:val="none" w:sz="0" w:space="0" w:color="auto"/>
                    <w:bottom w:val="none" w:sz="0" w:space="0" w:color="auto"/>
                    <w:right w:val="none" w:sz="0" w:space="0" w:color="auto"/>
                  </w:divBdr>
                </w:div>
                <w:div w:id="1918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6354">
      <w:bodyDiv w:val="1"/>
      <w:marLeft w:val="0"/>
      <w:marRight w:val="0"/>
      <w:marTop w:val="0"/>
      <w:marBottom w:val="0"/>
      <w:divBdr>
        <w:top w:val="none" w:sz="0" w:space="0" w:color="auto"/>
        <w:left w:val="none" w:sz="0" w:space="0" w:color="auto"/>
        <w:bottom w:val="none" w:sz="0" w:space="0" w:color="auto"/>
        <w:right w:val="none" w:sz="0" w:space="0" w:color="auto"/>
      </w:divBdr>
      <w:divsChild>
        <w:div w:id="1678339672">
          <w:marLeft w:val="0"/>
          <w:marRight w:val="0"/>
          <w:marTop w:val="0"/>
          <w:marBottom w:val="0"/>
          <w:divBdr>
            <w:top w:val="none" w:sz="0" w:space="0" w:color="auto"/>
            <w:left w:val="none" w:sz="0" w:space="0" w:color="auto"/>
            <w:bottom w:val="none" w:sz="0" w:space="0" w:color="auto"/>
            <w:right w:val="none" w:sz="0" w:space="0" w:color="auto"/>
          </w:divBdr>
          <w:divsChild>
            <w:div w:id="1455490051">
              <w:marLeft w:val="0"/>
              <w:marRight w:val="0"/>
              <w:marTop w:val="0"/>
              <w:marBottom w:val="0"/>
              <w:divBdr>
                <w:top w:val="none" w:sz="0" w:space="0" w:color="auto"/>
                <w:left w:val="none" w:sz="0" w:space="0" w:color="auto"/>
                <w:bottom w:val="none" w:sz="0" w:space="0" w:color="auto"/>
                <w:right w:val="none" w:sz="0" w:space="0" w:color="auto"/>
              </w:divBdr>
              <w:divsChild>
                <w:div w:id="967442686">
                  <w:marLeft w:val="0"/>
                  <w:marRight w:val="0"/>
                  <w:marTop w:val="0"/>
                  <w:marBottom w:val="0"/>
                  <w:divBdr>
                    <w:top w:val="none" w:sz="0" w:space="0" w:color="auto"/>
                    <w:left w:val="none" w:sz="0" w:space="0" w:color="auto"/>
                    <w:bottom w:val="none" w:sz="0" w:space="0" w:color="auto"/>
                    <w:right w:val="none" w:sz="0" w:space="0" w:color="auto"/>
                  </w:divBdr>
                </w:div>
                <w:div w:id="511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1901">
      <w:bodyDiv w:val="1"/>
      <w:marLeft w:val="0"/>
      <w:marRight w:val="0"/>
      <w:marTop w:val="0"/>
      <w:marBottom w:val="0"/>
      <w:divBdr>
        <w:top w:val="none" w:sz="0" w:space="0" w:color="auto"/>
        <w:left w:val="none" w:sz="0" w:space="0" w:color="auto"/>
        <w:bottom w:val="none" w:sz="0" w:space="0" w:color="auto"/>
        <w:right w:val="none" w:sz="0" w:space="0" w:color="auto"/>
      </w:divBdr>
    </w:div>
    <w:div w:id="1470316418">
      <w:bodyDiv w:val="1"/>
      <w:marLeft w:val="0"/>
      <w:marRight w:val="0"/>
      <w:marTop w:val="0"/>
      <w:marBottom w:val="0"/>
      <w:divBdr>
        <w:top w:val="none" w:sz="0" w:space="0" w:color="auto"/>
        <w:left w:val="none" w:sz="0" w:space="0" w:color="auto"/>
        <w:bottom w:val="none" w:sz="0" w:space="0" w:color="auto"/>
        <w:right w:val="none" w:sz="0" w:space="0" w:color="auto"/>
      </w:divBdr>
      <w:divsChild>
        <w:div w:id="1151557844">
          <w:marLeft w:val="0"/>
          <w:marRight w:val="0"/>
          <w:marTop w:val="0"/>
          <w:marBottom w:val="0"/>
          <w:divBdr>
            <w:top w:val="none" w:sz="0" w:space="0" w:color="auto"/>
            <w:left w:val="none" w:sz="0" w:space="0" w:color="auto"/>
            <w:bottom w:val="none" w:sz="0" w:space="0" w:color="auto"/>
            <w:right w:val="none" w:sz="0" w:space="0" w:color="auto"/>
          </w:divBdr>
          <w:divsChild>
            <w:div w:id="871576037">
              <w:marLeft w:val="0"/>
              <w:marRight w:val="0"/>
              <w:marTop w:val="0"/>
              <w:marBottom w:val="0"/>
              <w:divBdr>
                <w:top w:val="none" w:sz="0" w:space="0" w:color="auto"/>
                <w:left w:val="none" w:sz="0" w:space="0" w:color="auto"/>
                <w:bottom w:val="none" w:sz="0" w:space="0" w:color="auto"/>
                <w:right w:val="none" w:sz="0" w:space="0" w:color="auto"/>
              </w:divBdr>
              <w:divsChild>
                <w:div w:id="783613994">
                  <w:marLeft w:val="0"/>
                  <w:marRight w:val="0"/>
                  <w:marTop w:val="0"/>
                  <w:marBottom w:val="0"/>
                  <w:divBdr>
                    <w:top w:val="none" w:sz="0" w:space="0" w:color="auto"/>
                    <w:left w:val="none" w:sz="0" w:space="0" w:color="auto"/>
                    <w:bottom w:val="none" w:sz="0" w:space="0" w:color="auto"/>
                    <w:right w:val="none" w:sz="0" w:space="0" w:color="auto"/>
                  </w:divBdr>
                </w:div>
                <w:div w:id="1398818195">
                  <w:marLeft w:val="0"/>
                  <w:marRight w:val="0"/>
                  <w:marTop w:val="0"/>
                  <w:marBottom w:val="0"/>
                  <w:divBdr>
                    <w:top w:val="none" w:sz="0" w:space="0" w:color="auto"/>
                    <w:left w:val="none" w:sz="0" w:space="0" w:color="auto"/>
                    <w:bottom w:val="none" w:sz="0" w:space="0" w:color="auto"/>
                    <w:right w:val="none" w:sz="0" w:space="0" w:color="auto"/>
                  </w:divBdr>
                </w:div>
                <w:div w:id="649753520">
                  <w:marLeft w:val="0"/>
                  <w:marRight w:val="0"/>
                  <w:marTop w:val="0"/>
                  <w:marBottom w:val="0"/>
                  <w:divBdr>
                    <w:top w:val="none" w:sz="0" w:space="0" w:color="auto"/>
                    <w:left w:val="none" w:sz="0" w:space="0" w:color="auto"/>
                    <w:bottom w:val="none" w:sz="0" w:space="0" w:color="auto"/>
                    <w:right w:val="none" w:sz="0" w:space="0" w:color="auto"/>
                  </w:divBdr>
                </w:div>
                <w:div w:id="1327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1651">
      <w:bodyDiv w:val="1"/>
      <w:marLeft w:val="0"/>
      <w:marRight w:val="0"/>
      <w:marTop w:val="0"/>
      <w:marBottom w:val="0"/>
      <w:divBdr>
        <w:top w:val="none" w:sz="0" w:space="0" w:color="auto"/>
        <w:left w:val="none" w:sz="0" w:space="0" w:color="auto"/>
        <w:bottom w:val="none" w:sz="0" w:space="0" w:color="auto"/>
        <w:right w:val="none" w:sz="0" w:space="0" w:color="auto"/>
      </w:divBdr>
      <w:divsChild>
        <w:div w:id="1334378548">
          <w:marLeft w:val="0"/>
          <w:marRight w:val="0"/>
          <w:marTop w:val="0"/>
          <w:marBottom w:val="0"/>
          <w:divBdr>
            <w:top w:val="none" w:sz="0" w:space="0" w:color="auto"/>
            <w:left w:val="none" w:sz="0" w:space="0" w:color="auto"/>
            <w:bottom w:val="none" w:sz="0" w:space="0" w:color="auto"/>
            <w:right w:val="none" w:sz="0" w:space="0" w:color="auto"/>
          </w:divBdr>
          <w:divsChild>
            <w:div w:id="1308121817">
              <w:marLeft w:val="0"/>
              <w:marRight w:val="0"/>
              <w:marTop w:val="0"/>
              <w:marBottom w:val="0"/>
              <w:divBdr>
                <w:top w:val="none" w:sz="0" w:space="0" w:color="auto"/>
                <w:left w:val="none" w:sz="0" w:space="0" w:color="auto"/>
                <w:bottom w:val="none" w:sz="0" w:space="0" w:color="auto"/>
                <w:right w:val="none" w:sz="0" w:space="0" w:color="auto"/>
              </w:divBdr>
              <w:divsChild>
                <w:div w:id="324675849">
                  <w:marLeft w:val="0"/>
                  <w:marRight w:val="0"/>
                  <w:marTop w:val="0"/>
                  <w:marBottom w:val="0"/>
                  <w:divBdr>
                    <w:top w:val="none" w:sz="0" w:space="0" w:color="auto"/>
                    <w:left w:val="none" w:sz="0" w:space="0" w:color="auto"/>
                    <w:bottom w:val="none" w:sz="0" w:space="0" w:color="auto"/>
                    <w:right w:val="none" w:sz="0" w:space="0" w:color="auto"/>
                  </w:divBdr>
                  <w:divsChild>
                    <w:div w:id="1521771718">
                      <w:marLeft w:val="0"/>
                      <w:marRight w:val="0"/>
                      <w:marTop w:val="0"/>
                      <w:marBottom w:val="0"/>
                      <w:divBdr>
                        <w:top w:val="none" w:sz="0" w:space="0" w:color="auto"/>
                        <w:left w:val="none" w:sz="0" w:space="0" w:color="auto"/>
                        <w:bottom w:val="none" w:sz="0" w:space="0" w:color="auto"/>
                        <w:right w:val="none" w:sz="0" w:space="0" w:color="auto"/>
                      </w:divBdr>
                      <w:divsChild>
                        <w:div w:id="1593736600">
                          <w:marLeft w:val="0"/>
                          <w:marRight w:val="0"/>
                          <w:marTop w:val="0"/>
                          <w:marBottom w:val="0"/>
                          <w:divBdr>
                            <w:top w:val="none" w:sz="0" w:space="0" w:color="auto"/>
                            <w:left w:val="none" w:sz="0" w:space="0" w:color="auto"/>
                            <w:bottom w:val="none" w:sz="0" w:space="0" w:color="auto"/>
                            <w:right w:val="none" w:sz="0" w:space="0" w:color="auto"/>
                          </w:divBdr>
                        </w:div>
                        <w:div w:id="1767995004">
                          <w:marLeft w:val="0"/>
                          <w:marRight w:val="0"/>
                          <w:marTop w:val="0"/>
                          <w:marBottom w:val="0"/>
                          <w:divBdr>
                            <w:top w:val="none" w:sz="0" w:space="0" w:color="auto"/>
                            <w:left w:val="none" w:sz="0" w:space="0" w:color="auto"/>
                            <w:bottom w:val="none" w:sz="0" w:space="0" w:color="auto"/>
                            <w:right w:val="none" w:sz="0" w:space="0" w:color="auto"/>
                          </w:divBdr>
                        </w:div>
                        <w:div w:id="376513679">
                          <w:marLeft w:val="0"/>
                          <w:marRight w:val="0"/>
                          <w:marTop w:val="0"/>
                          <w:marBottom w:val="0"/>
                          <w:divBdr>
                            <w:top w:val="none" w:sz="0" w:space="0" w:color="auto"/>
                            <w:left w:val="none" w:sz="0" w:space="0" w:color="auto"/>
                            <w:bottom w:val="none" w:sz="0" w:space="0" w:color="auto"/>
                            <w:right w:val="none" w:sz="0" w:space="0" w:color="auto"/>
                          </w:divBdr>
                          <w:divsChild>
                            <w:div w:id="466819865">
                              <w:marLeft w:val="0"/>
                              <w:marRight w:val="0"/>
                              <w:marTop w:val="0"/>
                              <w:marBottom w:val="0"/>
                              <w:divBdr>
                                <w:top w:val="none" w:sz="0" w:space="0" w:color="auto"/>
                                <w:left w:val="none" w:sz="0" w:space="0" w:color="auto"/>
                                <w:bottom w:val="none" w:sz="0" w:space="0" w:color="auto"/>
                                <w:right w:val="none" w:sz="0" w:space="0" w:color="auto"/>
                              </w:divBdr>
                            </w:div>
                          </w:divsChild>
                        </w:div>
                        <w:div w:id="1608805598">
                          <w:blockQuote w:val="1"/>
                          <w:marLeft w:val="600"/>
                          <w:marRight w:val="0"/>
                          <w:marTop w:val="0"/>
                          <w:marBottom w:val="0"/>
                          <w:divBdr>
                            <w:top w:val="none" w:sz="0" w:space="0" w:color="auto"/>
                            <w:left w:val="none" w:sz="0" w:space="0" w:color="auto"/>
                            <w:bottom w:val="none" w:sz="0" w:space="0" w:color="auto"/>
                            <w:right w:val="none" w:sz="0" w:space="0" w:color="auto"/>
                          </w:divBdr>
                          <w:divsChild>
                            <w:div w:id="983704217">
                              <w:marLeft w:val="0"/>
                              <w:marRight w:val="0"/>
                              <w:marTop w:val="0"/>
                              <w:marBottom w:val="0"/>
                              <w:divBdr>
                                <w:top w:val="none" w:sz="0" w:space="0" w:color="auto"/>
                                <w:left w:val="none" w:sz="0" w:space="0" w:color="auto"/>
                                <w:bottom w:val="none" w:sz="0" w:space="0" w:color="auto"/>
                                <w:right w:val="none" w:sz="0" w:space="0" w:color="auto"/>
                              </w:divBdr>
                              <w:divsChild>
                                <w:div w:id="635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1082">
                          <w:marLeft w:val="0"/>
                          <w:marRight w:val="0"/>
                          <w:marTop w:val="0"/>
                          <w:marBottom w:val="0"/>
                          <w:divBdr>
                            <w:top w:val="none" w:sz="0" w:space="0" w:color="auto"/>
                            <w:left w:val="none" w:sz="0" w:space="0" w:color="auto"/>
                            <w:bottom w:val="none" w:sz="0" w:space="0" w:color="auto"/>
                            <w:right w:val="none" w:sz="0" w:space="0" w:color="auto"/>
                          </w:divBdr>
                        </w:div>
                        <w:div w:id="1923532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11367">
      <w:bodyDiv w:val="1"/>
      <w:marLeft w:val="0"/>
      <w:marRight w:val="0"/>
      <w:marTop w:val="0"/>
      <w:marBottom w:val="0"/>
      <w:divBdr>
        <w:top w:val="none" w:sz="0" w:space="0" w:color="auto"/>
        <w:left w:val="none" w:sz="0" w:space="0" w:color="auto"/>
        <w:bottom w:val="none" w:sz="0" w:space="0" w:color="auto"/>
        <w:right w:val="none" w:sz="0" w:space="0" w:color="auto"/>
      </w:divBdr>
      <w:divsChild>
        <w:div w:id="173228796">
          <w:marLeft w:val="0"/>
          <w:marRight w:val="0"/>
          <w:marTop w:val="0"/>
          <w:marBottom w:val="0"/>
          <w:divBdr>
            <w:top w:val="none" w:sz="0" w:space="0" w:color="auto"/>
            <w:left w:val="none" w:sz="0" w:space="0" w:color="auto"/>
            <w:bottom w:val="none" w:sz="0" w:space="0" w:color="auto"/>
            <w:right w:val="none" w:sz="0" w:space="0" w:color="auto"/>
          </w:divBdr>
          <w:divsChild>
            <w:div w:id="17903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621">
      <w:bodyDiv w:val="1"/>
      <w:marLeft w:val="0"/>
      <w:marRight w:val="0"/>
      <w:marTop w:val="0"/>
      <w:marBottom w:val="0"/>
      <w:divBdr>
        <w:top w:val="none" w:sz="0" w:space="0" w:color="auto"/>
        <w:left w:val="none" w:sz="0" w:space="0" w:color="auto"/>
        <w:bottom w:val="none" w:sz="0" w:space="0" w:color="auto"/>
        <w:right w:val="none" w:sz="0" w:space="0" w:color="auto"/>
      </w:divBdr>
      <w:divsChild>
        <w:div w:id="1108427076">
          <w:marLeft w:val="0"/>
          <w:marRight w:val="0"/>
          <w:marTop w:val="0"/>
          <w:marBottom w:val="0"/>
          <w:divBdr>
            <w:top w:val="none" w:sz="0" w:space="0" w:color="auto"/>
            <w:left w:val="none" w:sz="0" w:space="0" w:color="auto"/>
            <w:bottom w:val="none" w:sz="0" w:space="0" w:color="auto"/>
            <w:right w:val="none" w:sz="0" w:space="0" w:color="auto"/>
          </w:divBdr>
          <w:divsChild>
            <w:div w:id="316374915">
              <w:marLeft w:val="0"/>
              <w:marRight w:val="0"/>
              <w:marTop w:val="0"/>
              <w:marBottom w:val="0"/>
              <w:divBdr>
                <w:top w:val="none" w:sz="0" w:space="0" w:color="auto"/>
                <w:left w:val="none" w:sz="0" w:space="0" w:color="auto"/>
                <w:bottom w:val="none" w:sz="0" w:space="0" w:color="auto"/>
                <w:right w:val="none" w:sz="0" w:space="0" w:color="auto"/>
              </w:divBdr>
            </w:div>
            <w:div w:id="86001247">
              <w:marLeft w:val="0"/>
              <w:marRight w:val="0"/>
              <w:marTop w:val="0"/>
              <w:marBottom w:val="0"/>
              <w:divBdr>
                <w:top w:val="none" w:sz="0" w:space="0" w:color="auto"/>
                <w:left w:val="none" w:sz="0" w:space="0" w:color="auto"/>
                <w:bottom w:val="none" w:sz="0" w:space="0" w:color="auto"/>
                <w:right w:val="none" w:sz="0" w:space="0" w:color="auto"/>
              </w:divBdr>
            </w:div>
            <w:div w:id="1119568666">
              <w:marLeft w:val="0"/>
              <w:marRight w:val="0"/>
              <w:marTop w:val="0"/>
              <w:marBottom w:val="0"/>
              <w:divBdr>
                <w:top w:val="none" w:sz="0" w:space="0" w:color="auto"/>
                <w:left w:val="none" w:sz="0" w:space="0" w:color="auto"/>
                <w:bottom w:val="none" w:sz="0" w:space="0" w:color="auto"/>
                <w:right w:val="none" w:sz="0" w:space="0" w:color="auto"/>
              </w:divBdr>
            </w:div>
            <w:div w:id="1647782161">
              <w:marLeft w:val="0"/>
              <w:marRight w:val="0"/>
              <w:marTop w:val="0"/>
              <w:marBottom w:val="0"/>
              <w:divBdr>
                <w:top w:val="none" w:sz="0" w:space="0" w:color="auto"/>
                <w:left w:val="none" w:sz="0" w:space="0" w:color="auto"/>
                <w:bottom w:val="none" w:sz="0" w:space="0" w:color="auto"/>
                <w:right w:val="none" w:sz="0" w:space="0" w:color="auto"/>
              </w:divBdr>
            </w:div>
            <w:div w:id="157238468">
              <w:marLeft w:val="0"/>
              <w:marRight w:val="0"/>
              <w:marTop w:val="0"/>
              <w:marBottom w:val="0"/>
              <w:divBdr>
                <w:top w:val="none" w:sz="0" w:space="0" w:color="auto"/>
                <w:left w:val="none" w:sz="0" w:space="0" w:color="auto"/>
                <w:bottom w:val="none" w:sz="0" w:space="0" w:color="auto"/>
                <w:right w:val="none" w:sz="0" w:space="0" w:color="auto"/>
              </w:divBdr>
            </w:div>
            <w:div w:id="860707263">
              <w:marLeft w:val="0"/>
              <w:marRight w:val="0"/>
              <w:marTop w:val="0"/>
              <w:marBottom w:val="0"/>
              <w:divBdr>
                <w:top w:val="none" w:sz="0" w:space="0" w:color="auto"/>
                <w:left w:val="none" w:sz="0" w:space="0" w:color="auto"/>
                <w:bottom w:val="none" w:sz="0" w:space="0" w:color="auto"/>
                <w:right w:val="none" w:sz="0" w:space="0" w:color="auto"/>
              </w:divBdr>
            </w:div>
            <w:div w:id="223489651">
              <w:marLeft w:val="0"/>
              <w:marRight w:val="0"/>
              <w:marTop w:val="0"/>
              <w:marBottom w:val="0"/>
              <w:divBdr>
                <w:top w:val="none" w:sz="0" w:space="0" w:color="auto"/>
                <w:left w:val="none" w:sz="0" w:space="0" w:color="auto"/>
                <w:bottom w:val="none" w:sz="0" w:space="0" w:color="auto"/>
                <w:right w:val="none" w:sz="0" w:space="0" w:color="auto"/>
              </w:divBdr>
            </w:div>
            <w:div w:id="20280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057">
      <w:bodyDiv w:val="1"/>
      <w:marLeft w:val="0"/>
      <w:marRight w:val="0"/>
      <w:marTop w:val="0"/>
      <w:marBottom w:val="0"/>
      <w:divBdr>
        <w:top w:val="none" w:sz="0" w:space="0" w:color="auto"/>
        <w:left w:val="none" w:sz="0" w:space="0" w:color="auto"/>
        <w:bottom w:val="none" w:sz="0" w:space="0" w:color="auto"/>
        <w:right w:val="none" w:sz="0" w:space="0" w:color="auto"/>
      </w:divBdr>
      <w:divsChild>
        <w:div w:id="2046560699">
          <w:marLeft w:val="0"/>
          <w:marRight w:val="0"/>
          <w:marTop w:val="0"/>
          <w:marBottom w:val="0"/>
          <w:divBdr>
            <w:top w:val="none" w:sz="0" w:space="0" w:color="auto"/>
            <w:left w:val="none" w:sz="0" w:space="0" w:color="auto"/>
            <w:bottom w:val="none" w:sz="0" w:space="0" w:color="auto"/>
            <w:right w:val="none" w:sz="0" w:space="0" w:color="auto"/>
          </w:divBdr>
          <w:divsChild>
            <w:div w:id="608658781">
              <w:marLeft w:val="0"/>
              <w:marRight w:val="0"/>
              <w:marTop w:val="0"/>
              <w:marBottom w:val="0"/>
              <w:divBdr>
                <w:top w:val="none" w:sz="0" w:space="0" w:color="auto"/>
                <w:left w:val="none" w:sz="0" w:space="0" w:color="auto"/>
                <w:bottom w:val="none" w:sz="0" w:space="0" w:color="auto"/>
                <w:right w:val="none" w:sz="0" w:space="0" w:color="auto"/>
              </w:divBdr>
            </w:div>
            <w:div w:id="906691254">
              <w:marLeft w:val="0"/>
              <w:marRight w:val="0"/>
              <w:marTop w:val="0"/>
              <w:marBottom w:val="0"/>
              <w:divBdr>
                <w:top w:val="none" w:sz="0" w:space="0" w:color="auto"/>
                <w:left w:val="none" w:sz="0" w:space="0" w:color="auto"/>
                <w:bottom w:val="none" w:sz="0" w:space="0" w:color="auto"/>
                <w:right w:val="none" w:sz="0" w:space="0" w:color="auto"/>
              </w:divBdr>
            </w:div>
            <w:div w:id="2142722788">
              <w:marLeft w:val="0"/>
              <w:marRight w:val="0"/>
              <w:marTop w:val="0"/>
              <w:marBottom w:val="0"/>
              <w:divBdr>
                <w:top w:val="none" w:sz="0" w:space="0" w:color="auto"/>
                <w:left w:val="none" w:sz="0" w:space="0" w:color="auto"/>
                <w:bottom w:val="none" w:sz="0" w:space="0" w:color="auto"/>
                <w:right w:val="none" w:sz="0" w:space="0" w:color="auto"/>
              </w:divBdr>
            </w:div>
            <w:div w:id="2080203220">
              <w:marLeft w:val="0"/>
              <w:marRight w:val="0"/>
              <w:marTop w:val="0"/>
              <w:marBottom w:val="0"/>
              <w:divBdr>
                <w:top w:val="none" w:sz="0" w:space="0" w:color="auto"/>
                <w:left w:val="none" w:sz="0" w:space="0" w:color="auto"/>
                <w:bottom w:val="none" w:sz="0" w:space="0" w:color="auto"/>
                <w:right w:val="none" w:sz="0" w:space="0" w:color="auto"/>
              </w:divBdr>
            </w:div>
            <w:div w:id="8430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0341">
      <w:bodyDiv w:val="1"/>
      <w:marLeft w:val="0"/>
      <w:marRight w:val="0"/>
      <w:marTop w:val="0"/>
      <w:marBottom w:val="0"/>
      <w:divBdr>
        <w:top w:val="none" w:sz="0" w:space="0" w:color="auto"/>
        <w:left w:val="none" w:sz="0" w:space="0" w:color="auto"/>
        <w:bottom w:val="none" w:sz="0" w:space="0" w:color="auto"/>
        <w:right w:val="none" w:sz="0" w:space="0" w:color="auto"/>
      </w:divBdr>
      <w:divsChild>
        <w:div w:id="1920752909">
          <w:marLeft w:val="0"/>
          <w:marRight w:val="0"/>
          <w:marTop w:val="0"/>
          <w:marBottom w:val="0"/>
          <w:divBdr>
            <w:top w:val="none" w:sz="0" w:space="0" w:color="auto"/>
            <w:left w:val="none" w:sz="0" w:space="0" w:color="auto"/>
            <w:bottom w:val="none" w:sz="0" w:space="0" w:color="auto"/>
            <w:right w:val="none" w:sz="0" w:space="0" w:color="auto"/>
          </w:divBdr>
          <w:divsChild>
            <w:div w:id="175507336">
              <w:marLeft w:val="0"/>
              <w:marRight w:val="0"/>
              <w:marTop w:val="0"/>
              <w:marBottom w:val="0"/>
              <w:divBdr>
                <w:top w:val="none" w:sz="0" w:space="0" w:color="auto"/>
                <w:left w:val="none" w:sz="0" w:space="0" w:color="auto"/>
                <w:bottom w:val="none" w:sz="0" w:space="0" w:color="auto"/>
                <w:right w:val="none" w:sz="0" w:space="0" w:color="auto"/>
              </w:divBdr>
              <w:divsChild>
                <w:div w:id="1538153138">
                  <w:marLeft w:val="0"/>
                  <w:marRight w:val="0"/>
                  <w:marTop w:val="0"/>
                  <w:marBottom w:val="0"/>
                  <w:divBdr>
                    <w:top w:val="none" w:sz="0" w:space="0" w:color="auto"/>
                    <w:left w:val="none" w:sz="0" w:space="0" w:color="auto"/>
                    <w:bottom w:val="none" w:sz="0" w:space="0" w:color="auto"/>
                    <w:right w:val="none" w:sz="0" w:space="0" w:color="auto"/>
                  </w:divBdr>
                </w:div>
                <w:div w:id="81800775">
                  <w:marLeft w:val="0"/>
                  <w:marRight w:val="0"/>
                  <w:marTop w:val="0"/>
                  <w:marBottom w:val="0"/>
                  <w:divBdr>
                    <w:top w:val="none" w:sz="0" w:space="0" w:color="auto"/>
                    <w:left w:val="none" w:sz="0" w:space="0" w:color="auto"/>
                    <w:bottom w:val="none" w:sz="0" w:space="0" w:color="auto"/>
                    <w:right w:val="none" w:sz="0" w:space="0" w:color="auto"/>
                  </w:divBdr>
                </w:div>
                <w:div w:id="1684240577">
                  <w:marLeft w:val="0"/>
                  <w:marRight w:val="0"/>
                  <w:marTop w:val="0"/>
                  <w:marBottom w:val="0"/>
                  <w:divBdr>
                    <w:top w:val="none" w:sz="0" w:space="0" w:color="auto"/>
                    <w:left w:val="none" w:sz="0" w:space="0" w:color="auto"/>
                    <w:bottom w:val="none" w:sz="0" w:space="0" w:color="auto"/>
                    <w:right w:val="none" w:sz="0" w:space="0" w:color="auto"/>
                  </w:divBdr>
                </w:div>
                <w:div w:id="782387004">
                  <w:marLeft w:val="0"/>
                  <w:marRight w:val="0"/>
                  <w:marTop w:val="0"/>
                  <w:marBottom w:val="0"/>
                  <w:divBdr>
                    <w:top w:val="none" w:sz="0" w:space="0" w:color="auto"/>
                    <w:left w:val="none" w:sz="0" w:space="0" w:color="auto"/>
                    <w:bottom w:val="none" w:sz="0" w:space="0" w:color="auto"/>
                    <w:right w:val="none" w:sz="0" w:space="0" w:color="auto"/>
                  </w:divBdr>
                </w:div>
                <w:div w:id="15414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3824">
      <w:bodyDiv w:val="1"/>
      <w:marLeft w:val="0"/>
      <w:marRight w:val="0"/>
      <w:marTop w:val="0"/>
      <w:marBottom w:val="0"/>
      <w:divBdr>
        <w:top w:val="none" w:sz="0" w:space="0" w:color="auto"/>
        <w:left w:val="none" w:sz="0" w:space="0" w:color="auto"/>
        <w:bottom w:val="none" w:sz="0" w:space="0" w:color="auto"/>
        <w:right w:val="none" w:sz="0" w:space="0" w:color="auto"/>
      </w:divBdr>
      <w:divsChild>
        <w:div w:id="2088456888">
          <w:marLeft w:val="0"/>
          <w:marRight w:val="0"/>
          <w:marTop w:val="0"/>
          <w:marBottom w:val="0"/>
          <w:divBdr>
            <w:top w:val="none" w:sz="0" w:space="0" w:color="auto"/>
            <w:left w:val="none" w:sz="0" w:space="0" w:color="auto"/>
            <w:bottom w:val="none" w:sz="0" w:space="0" w:color="auto"/>
            <w:right w:val="none" w:sz="0" w:space="0" w:color="auto"/>
          </w:divBdr>
          <w:divsChild>
            <w:div w:id="321469557">
              <w:marLeft w:val="0"/>
              <w:marRight w:val="0"/>
              <w:marTop w:val="0"/>
              <w:marBottom w:val="0"/>
              <w:divBdr>
                <w:top w:val="none" w:sz="0" w:space="0" w:color="auto"/>
                <w:left w:val="none" w:sz="0" w:space="0" w:color="auto"/>
                <w:bottom w:val="none" w:sz="0" w:space="0" w:color="auto"/>
                <w:right w:val="none" w:sz="0" w:space="0" w:color="auto"/>
              </w:divBdr>
            </w:div>
            <w:div w:id="21283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9">
      <w:bodyDiv w:val="1"/>
      <w:marLeft w:val="0"/>
      <w:marRight w:val="0"/>
      <w:marTop w:val="0"/>
      <w:marBottom w:val="0"/>
      <w:divBdr>
        <w:top w:val="none" w:sz="0" w:space="0" w:color="auto"/>
        <w:left w:val="none" w:sz="0" w:space="0" w:color="auto"/>
        <w:bottom w:val="none" w:sz="0" w:space="0" w:color="auto"/>
        <w:right w:val="none" w:sz="0" w:space="0" w:color="auto"/>
      </w:divBdr>
    </w:div>
    <w:div w:id="1810513779">
      <w:bodyDiv w:val="1"/>
      <w:marLeft w:val="0"/>
      <w:marRight w:val="0"/>
      <w:marTop w:val="0"/>
      <w:marBottom w:val="0"/>
      <w:divBdr>
        <w:top w:val="none" w:sz="0" w:space="0" w:color="auto"/>
        <w:left w:val="none" w:sz="0" w:space="0" w:color="auto"/>
        <w:bottom w:val="none" w:sz="0" w:space="0" w:color="auto"/>
        <w:right w:val="none" w:sz="0" w:space="0" w:color="auto"/>
      </w:divBdr>
      <w:divsChild>
        <w:div w:id="525483969">
          <w:marLeft w:val="0"/>
          <w:marRight w:val="0"/>
          <w:marTop w:val="0"/>
          <w:marBottom w:val="0"/>
          <w:divBdr>
            <w:top w:val="none" w:sz="0" w:space="0" w:color="auto"/>
            <w:left w:val="none" w:sz="0" w:space="0" w:color="auto"/>
            <w:bottom w:val="none" w:sz="0" w:space="0" w:color="auto"/>
            <w:right w:val="none" w:sz="0" w:space="0" w:color="auto"/>
          </w:divBdr>
          <w:divsChild>
            <w:div w:id="424770316">
              <w:marLeft w:val="0"/>
              <w:marRight w:val="0"/>
              <w:marTop w:val="0"/>
              <w:marBottom w:val="0"/>
              <w:divBdr>
                <w:top w:val="none" w:sz="0" w:space="0" w:color="auto"/>
                <w:left w:val="none" w:sz="0" w:space="0" w:color="auto"/>
                <w:bottom w:val="none" w:sz="0" w:space="0" w:color="auto"/>
                <w:right w:val="none" w:sz="0" w:space="0" w:color="auto"/>
              </w:divBdr>
            </w:div>
            <w:div w:id="886264797">
              <w:marLeft w:val="0"/>
              <w:marRight w:val="0"/>
              <w:marTop w:val="0"/>
              <w:marBottom w:val="0"/>
              <w:divBdr>
                <w:top w:val="none" w:sz="0" w:space="0" w:color="auto"/>
                <w:left w:val="none" w:sz="0" w:space="0" w:color="auto"/>
                <w:bottom w:val="none" w:sz="0" w:space="0" w:color="auto"/>
                <w:right w:val="none" w:sz="0" w:space="0" w:color="auto"/>
              </w:divBdr>
            </w:div>
            <w:div w:id="1424570316">
              <w:marLeft w:val="0"/>
              <w:marRight w:val="0"/>
              <w:marTop w:val="0"/>
              <w:marBottom w:val="0"/>
              <w:divBdr>
                <w:top w:val="none" w:sz="0" w:space="0" w:color="auto"/>
                <w:left w:val="none" w:sz="0" w:space="0" w:color="auto"/>
                <w:bottom w:val="none" w:sz="0" w:space="0" w:color="auto"/>
                <w:right w:val="none" w:sz="0" w:space="0" w:color="auto"/>
              </w:divBdr>
            </w:div>
            <w:div w:id="480733171">
              <w:marLeft w:val="0"/>
              <w:marRight w:val="0"/>
              <w:marTop w:val="0"/>
              <w:marBottom w:val="0"/>
              <w:divBdr>
                <w:top w:val="none" w:sz="0" w:space="0" w:color="auto"/>
                <w:left w:val="none" w:sz="0" w:space="0" w:color="auto"/>
                <w:bottom w:val="none" w:sz="0" w:space="0" w:color="auto"/>
                <w:right w:val="none" w:sz="0" w:space="0" w:color="auto"/>
              </w:divBdr>
            </w:div>
            <w:div w:id="116654450">
              <w:marLeft w:val="0"/>
              <w:marRight w:val="0"/>
              <w:marTop w:val="0"/>
              <w:marBottom w:val="0"/>
              <w:divBdr>
                <w:top w:val="none" w:sz="0" w:space="0" w:color="auto"/>
                <w:left w:val="none" w:sz="0" w:space="0" w:color="auto"/>
                <w:bottom w:val="none" w:sz="0" w:space="0" w:color="auto"/>
                <w:right w:val="none" w:sz="0" w:space="0" w:color="auto"/>
              </w:divBdr>
            </w:div>
            <w:div w:id="215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8415">
      <w:bodyDiv w:val="1"/>
      <w:marLeft w:val="0"/>
      <w:marRight w:val="0"/>
      <w:marTop w:val="0"/>
      <w:marBottom w:val="0"/>
      <w:divBdr>
        <w:top w:val="none" w:sz="0" w:space="0" w:color="auto"/>
        <w:left w:val="none" w:sz="0" w:space="0" w:color="auto"/>
        <w:bottom w:val="none" w:sz="0" w:space="0" w:color="auto"/>
        <w:right w:val="none" w:sz="0" w:space="0" w:color="auto"/>
      </w:divBdr>
      <w:divsChild>
        <w:div w:id="744914529">
          <w:marLeft w:val="0"/>
          <w:marRight w:val="0"/>
          <w:marTop w:val="0"/>
          <w:marBottom w:val="0"/>
          <w:divBdr>
            <w:top w:val="none" w:sz="0" w:space="0" w:color="auto"/>
            <w:left w:val="none" w:sz="0" w:space="0" w:color="auto"/>
            <w:bottom w:val="none" w:sz="0" w:space="0" w:color="auto"/>
            <w:right w:val="none" w:sz="0" w:space="0" w:color="auto"/>
          </w:divBdr>
          <w:divsChild>
            <w:div w:id="46615287">
              <w:marLeft w:val="0"/>
              <w:marRight w:val="0"/>
              <w:marTop w:val="0"/>
              <w:marBottom w:val="0"/>
              <w:divBdr>
                <w:top w:val="none" w:sz="0" w:space="0" w:color="auto"/>
                <w:left w:val="none" w:sz="0" w:space="0" w:color="auto"/>
                <w:bottom w:val="none" w:sz="0" w:space="0" w:color="auto"/>
                <w:right w:val="none" w:sz="0" w:space="0" w:color="auto"/>
              </w:divBdr>
            </w:div>
            <w:div w:id="243879086">
              <w:marLeft w:val="0"/>
              <w:marRight w:val="0"/>
              <w:marTop w:val="0"/>
              <w:marBottom w:val="0"/>
              <w:divBdr>
                <w:top w:val="none" w:sz="0" w:space="0" w:color="auto"/>
                <w:left w:val="none" w:sz="0" w:space="0" w:color="auto"/>
                <w:bottom w:val="none" w:sz="0" w:space="0" w:color="auto"/>
                <w:right w:val="none" w:sz="0" w:space="0" w:color="auto"/>
              </w:divBdr>
            </w:div>
            <w:div w:id="1618945485">
              <w:marLeft w:val="0"/>
              <w:marRight w:val="0"/>
              <w:marTop w:val="0"/>
              <w:marBottom w:val="0"/>
              <w:divBdr>
                <w:top w:val="none" w:sz="0" w:space="0" w:color="auto"/>
                <w:left w:val="none" w:sz="0" w:space="0" w:color="auto"/>
                <w:bottom w:val="none" w:sz="0" w:space="0" w:color="auto"/>
                <w:right w:val="none" w:sz="0" w:space="0" w:color="auto"/>
              </w:divBdr>
            </w:div>
            <w:div w:id="869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yperlink" Target="https://dcc.ligo.org/LIGO-T1900416" TargetMode="External"/><Relationship Id="rId18" Type="http://schemas.openxmlformats.org/officeDocument/2006/relationships/hyperlink" Target="https://dcc.ligo.org/LIGO-T190041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cc.ligo.org/LIGO-E1900221" TargetMode="External"/><Relationship Id="rId17" Type="http://schemas.openxmlformats.org/officeDocument/2006/relationships/hyperlink" Target="https://dcc.ligo.org/LIGO-M18002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cc.ligo.org/LIGO-M15002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9004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cc.ligo.org/E1900201" TargetMode="External"/><Relationship Id="rId23" Type="http://schemas.openxmlformats.org/officeDocument/2006/relationships/header" Target="header2.xml"/><Relationship Id="rId10" Type="http://schemas.openxmlformats.org/officeDocument/2006/relationships/hyperlink" Target="https://dcc.ligo.org/LIGO-G1902267" TargetMode="External"/><Relationship Id="rId19" Type="http://schemas.openxmlformats.org/officeDocument/2006/relationships/hyperlink" Target="https://dcc.ligo.org/DocDB/0164/M1900177/003/M1900177-v3_RODA_AWC_and_ISC.pdf" TargetMode="External"/><Relationship Id="rId4" Type="http://schemas.openxmlformats.org/officeDocument/2006/relationships/settings" Target="settings.xml"/><Relationship Id="rId9" Type="http://schemas.openxmlformats.org/officeDocument/2006/relationships/hyperlink" Target="https://dcc.ligo.org/LIGO-M1900177" TargetMode="External"/><Relationship Id="rId14" Type="http://schemas.openxmlformats.org/officeDocument/2006/relationships/hyperlink" Target="https://dcc.ligo.org/LIGO-D190028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11DC-7697-4D33-9847-45B97CA5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Review Report Design Requirements and Concept for the A+ ISC Filter Cavity and Relay Optics</vt:lpstr>
    </vt:vector>
  </TitlesOfParts>
  <Company>LIGO</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Report Design Requirements and Concept for the A+ ISC Filter Cavity and Relay Optics</dc:title>
  <dc:subject>ISC DDR</dc:subject>
  <dc:creator>Valery Frolov;Sheila Dwyer;Adam Mullavey;Koji Arai;Daniel Sigg (chair)</dc:creator>
  <cp:keywords>Advanced LIGO, A+ ISC</cp:keywords>
  <cp:lastModifiedBy>Daniel Sigg</cp:lastModifiedBy>
  <cp:revision>73</cp:revision>
  <cp:lastPrinted>2000-07-19T02:21:00Z</cp:lastPrinted>
  <dcterms:created xsi:type="dcterms:W3CDTF">2019-11-20T15:13:00Z</dcterms:created>
  <dcterms:modified xsi:type="dcterms:W3CDTF">2019-12-19T17:54:00Z</dcterms:modified>
  <cp:category>review report</cp:category>
</cp:coreProperties>
</file>