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631C45"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rPr>
          <w:lang w:eastAsia="ja-JP"/>
        </w:rPr>
      </w:pPr>
      <w:r>
        <w:t>LIGO-</w:t>
      </w:r>
      <w:bookmarkStart w:id="0" w:name="OLE_LINK3"/>
      <w:bookmarkStart w:id="1" w:name="OLE_LINK4"/>
      <w:r>
        <w:t>E1</w:t>
      </w:r>
      <w:bookmarkEnd w:id="0"/>
      <w:bookmarkEnd w:id="1"/>
      <w:r w:rsidR="00F42101">
        <w:rPr>
          <w:rFonts w:hint="eastAsia"/>
          <w:lang w:eastAsia="ja-JP"/>
        </w:rPr>
        <w:t>7</w:t>
      </w:r>
      <w:r w:rsidR="00CF0B5D">
        <w:rPr>
          <w:rFonts w:hint="eastAsia"/>
          <w:lang w:eastAsia="ja-JP"/>
        </w:rPr>
        <w:t>003</w:t>
      </w:r>
      <w:r w:rsidR="00F37E0E">
        <w:rPr>
          <w:rFonts w:hint="eastAsia"/>
          <w:lang w:eastAsia="ja-JP"/>
        </w:rPr>
        <w:t>3</w:t>
      </w:r>
      <w:r w:rsidR="00F42101">
        <w:rPr>
          <w:lang w:eastAsia="ja-JP"/>
        </w:rPr>
        <w:t>4</w:t>
      </w:r>
      <w:r w:rsidR="00F5292B">
        <w:t>-v</w:t>
      </w:r>
      <w:r w:rsidR="00D06411">
        <w:t>2</w:t>
      </w:r>
      <w:r w:rsidR="005F48B2">
        <w:tab/>
      </w:r>
      <w:r w:rsidR="001D0CCE">
        <w:rPr>
          <w:iCs/>
          <w:sz w:val="32"/>
          <w:szCs w:val="32"/>
        </w:rPr>
        <w:t>Advanced L</w:t>
      </w:r>
      <w:r w:rsidR="005F48B2" w:rsidRPr="00EC2C33">
        <w:rPr>
          <w:iCs/>
          <w:sz w:val="32"/>
          <w:szCs w:val="32"/>
        </w:rPr>
        <w:t>IGO</w:t>
      </w:r>
      <w:r w:rsidR="00FA1908">
        <w:tab/>
      </w:r>
      <w:r w:rsidR="00D06411">
        <w:t>10/23</w:t>
      </w:r>
      <w:r w:rsidR="00AA3B46">
        <w:t>/</w:t>
      </w:r>
      <w:r w:rsidR="00F42101">
        <w:t>20</w:t>
      </w:r>
      <w:r w:rsidR="00AA3B46">
        <w:t>1</w:t>
      </w:r>
      <w:r w:rsidR="00F42101">
        <w:rPr>
          <w:rFonts w:hint="eastAsia"/>
          <w:lang w:eastAsia="ja-JP"/>
        </w:rPr>
        <w:t>7</w:t>
      </w:r>
    </w:p>
    <w:p w:rsidR="005F48B2" w:rsidRDefault="00094C63">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F42101">
      <w:pPr>
        <w:pStyle w:val="BodyText"/>
        <w:pBdr>
          <w:top w:val="threeDEmboss" w:sz="24" w:space="1" w:color="auto"/>
          <w:left w:val="threeDEmboss" w:sz="24" w:space="4" w:color="auto"/>
          <w:bottom w:val="threeDEmboss" w:sz="24" w:space="1" w:color="auto"/>
          <w:right w:val="threeDEmboss" w:sz="24" w:space="4" w:color="auto"/>
        </w:pBdr>
        <w:rPr>
          <w:lang w:eastAsia="ja-JP"/>
        </w:rPr>
      </w:pPr>
      <w:bookmarkStart w:id="2" w:name="OLE_LINK1"/>
      <w:bookmarkStart w:id="3" w:name="OLE_LINK2"/>
      <w:r w:rsidRPr="00F42101">
        <w:t>Test Procedure</w:t>
      </w:r>
      <w:r w:rsidR="00CF0B5D">
        <w:t xml:space="preserve"> for the 4G TTFSS</w:t>
      </w:r>
    </w:p>
    <w:bookmarkEnd w:id="2"/>
    <w:bookmarkEnd w:id="3"/>
    <w:p w:rsidR="005F48B2" w:rsidRDefault="00094C63">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420BD3">
      <w:pPr>
        <w:pBdr>
          <w:top w:val="threeDEmboss" w:sz="24" w:space="1" w:color="auto"/>
          <w:left w:val="threeDEmboss" w:sz="24" w:space="4" w:color="auto"/>
          <w:bottom w:val="threeDEmboss" w:sz="24" w:space="1" w:color="auto"/>
          <w:right w:val="threeDEmboss" w:sz="24" w:space="4" w:color="auto"/>
        </w:pBdr>
        <w:jc w:val="center"/>
        <w:rPr>
          <w:lang w:eastAsia="ja-JP"/>
        </w:rPr>
      </w:pPr>
      <w:r>
        <w:rPr>
          <w:lang w:eastAsia="ja-JP"/>
        </w:rPr>
        <w:t>Daniel Sigg</w:t>
      </w:r>
      <w:r w:rsidR="00617702">
        <w:rPr>
          <w:lang w:eastAsia="ja-JP"/>
        </w:rPr>
        <w:t>, Marc Pirello</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proofErr w:type="gramStart"/>
      <w:r>
        <w:t>of</w:t>
      </w:r>
      <w:proofErr w:type="gramEnd"/>
      <w:r>
        <w:t xml:space="preserve"> the LIGO Laboratory</w:t>
      </w:r>
      <w:r w:rsidR="005F48B2">
        <w:t>.</w:t>
      </w:r>
    </w:p>
    <w:p w:rsidR="005F48B2" w:rsidRDefault="005F48B2">
      <w:pPr>
        <w:pStyle w:val="PlainText"/>
        <w:spacing w:before="0"/>
        <w:jc w:val="left"/>
      </w:pPr>
    </w:p>
    <w:tbl>
      <w:tblPr>
        <w:tblW w:w="0" w:type="auto"/>
        <w:tblLook w:val="0000" w:firstRow="0" w:lastRow="0" w:firstColumn="0" w:lastColumn="0" w:noHBand="0" w:noVBand="0"/>
      </w:tblPr>
      <w:tblGrid>
        <w:gridCol w:w="4802"/>
        <w:gridCol w:w="4788"/>
      </w:tblGrid>
      <w:tr w:rsidR="005F48B2" w:rsidRPr="00067337">
        <w:tc>
          <w:tcPr>
            <w:tcW w:w="4909" w:type="dxa"/>
          </w:tcPr>
          <w:p w:rsidR="005F48B2" w:rsidRPr="00067337" w:rsidRDefault="005F48B2">
            <w:pPr>
              <w:pStyle w:val="PlainText"/>
              <w:spacing w:before="0"/>
              <w:jc w:val="center"/>
              <w:rPr>
                <w:b/>
                <w:bCs/>
                <w:color w:val="808080"/>
              </w:rPr>
            </w:pPr>
            <w:r w:rsidRPr="00067337">
              <w:rPr>
                <w:b/>
                <w:bCs/>
                <w:color w:val="808080"/>
              </w:rPr>
              <w:t>California Institute of Technology</w:t>
            </w:r>
          </w:p>
          <w:p w:rsidR="005F48B2" w:rsidRPr="00067337" w:rsidRDefault="005F48B2">
            <w:pPr>
              <w:pStyle w:val="PlainText"/>
              <w:spacing w:before="0"/>
              <w:jc w:val="center"/>
              <w:rPr>
                <w:b/>
                <w:bCs/>
                <w:color w:val="808080"/>
              </w:rPr>
            </w:pPr>
            <w:r w:rsidRPr="00067337">
              <w:rPr>
                <w:b/>
                <w:bCs/>
                <w:color w:val="808080"/>
              </w:rPr>
              <w:t>LIGO Project – MS 18-34</w:t>
            </w:r>
          </w:p>
          <w:p w:rsidR="005F48B2" w:rsidRPr="00067337" w:rsidRDefault="005F48B2">
            <w:pPr>
              <w:pStyle w:val="PlainText"/>
              <w:spacing w:before="0"/>
              <w:jc w:val="center"/>
              <w:rPr>
                <w:b/>
                <w:bCs/>
                <w:color w:val="808080"/>
                <w:lang w:val="it-IT"/>
              </w:rPr>
            </w:pPr>
            <w:r w:rsidRPr="00067337">
              <w:rPr>
                <w:b/>
                <w:bCs/>
                <w:color w:val="808080"/>
                <w:lang w:val="it-IT"/>
              </w:rPr>
              <w:t>1200 E. California Blvd.</w:t>
            </w:r>
          </w:p>
          <w:p w:rsidR="005F48B2" w:rsidRPr="00067337" w:rsidRDefault="005F48B2">
            <w:pPr>
              <w:pStyle w:val="PlainText"/>
              <w:spacing w:before="0"/>
              <w:jc w:val="center"/>
              <w:rPr>
                <w:b/>
                <w:bCs/>
                <w:color w:val="808080"/>
                <w:lang w:val="it-IT"/>
              </w:rPr>
            </w:pPr>
            <w:r w:rsidRPr="00067337">
              <w:rPr>
                <w:b/>
                <w:bCs/>
                <w:color w:val="808080"/>
                <w:lang w:val="it-IT"/>
              </w:rPr>
              <w:t>Pasadena, CA 91125</w:t>
            </w:r>
          </w:p>
          <w:p w:rsidR="005F48B2" w:rsidRPr="00067337" w:rsidRDefault="005F48B2">
            <w:pPr>
              <w:pStyle w:val="PlainText"/>
              <w:spacing w:before="0"/>
              <w:jc w:val="center"/>
              <w:rPr>
                <w:color w:val="808080"/>
                <w:lang w:val="it-IT"/>
              </w:rPr>
            </w:pPr>
            <w:r w:rsidRPr="00067337">
              <w:rPr>
                <w:color w:val="808080"/>
                <w:lang w:val="it-IT"/>
              </w:rPr>
              <w:t>Phone (626) 395-2129</w:t>
            </w:r>
          </w:p>
          <w:p w:rsidR="005F48B2" w:rsidRPr="00067337" w:rsidRDefault="005F48B2">
            <w:pPr>
              <w:pStyle w:val="PlainText"/>
              <w:spacing w:before="0"/>
              <w:jc w:val="center"/>
              <w:rPr>
                <w:color w:val="808080"/>
                <w:lang w:val="it-IT"/>
              </w:rPr>
            </w:pPr>
            <w:r w:rsidRPr="00067337">
              <w:rPr>
                <w:color w:val="808080"/>
                <w:lang w:val="it-IT"/>
              </w:rPr>
              <w:t>Fax (626) 304-9834</w:t>
            </w:r>
          </w:p>
          <w:p w:rsidR="005F48B2" w:rsidRPr="00067337" w:rsidRDefault="005F48B2">
            <w:pPr>
              <w:pStyle w:val="PlainText"/>
              <w:spacing w:before="0"/>
              <w:jc w:val="center"/>
              <w:rPr>
                <w:color w:val="808080"/>
                <w:lang w:val="it-IT"/>
              </w:rPr>
            </w:pPr>
            <w:r w:rsidRPr="00067337">
              <w:rPr>
                <w:color w:val="808080"/>
                <w:lang w:val="it-IT"/>
              </w:rPr>
              <w:t>E-mail: info@ligo.caltech.edu</w:t>
            </w:r>
          </w:p>
        </w:tc>
        <w:tc>
          <w:tcPr>
            <w:tcW w:w="4909" w:type="dxa"/>
          </w:tcPr>
          <w:p w:rsidR="005F48B2" w:rsidRPr="00067337" w:rsidRDefault="005F48B2">
            <w:pPr>
              <w:pStyle w:val="PlainText"/>
              <w:spacing w:before="0"/>
              <w:jc w:val="center"/>
              <w:rPr>
                <w:b/>
                <w:bCs/>
                <w:color w:val="808080"/>
              </w:rPr>
            </w:pPr>
            <w:r w:rsidRPr="00067337">
              <w:rPr>
                <w:b/>
                <w:bCs/>
                <w:color w:val="808080"/>
              </w:rPr>
              <w:t>Massachusetts Institute of Technology</w:t>
            </w:r>
          </w:p>
          <w:p w:rsidR="005F48B2" w:rsidRPr="00067337" w:rsidRDefault="00E66298">
            <w:pPr>
              <w:pStyle w:val="PlainText"/>
              <w:spacing w:before="0"/>
              <w:jc w:val="center"/>
              <w:rPr>
                <w:b/>
                <w:bCs/>
                <w:color w:val="808080"/>
              </w:rPr>
            </w:pPr>
            <w:r w:rsidRPr="00067337">
              <w:rPr>
                <w:b/>
                <w:bCs/>
                <w:color w:val="808080"/>
              </w:rPr>
              <w:t>LIGO Project – NW22-295</w:t>
            </w:r>
          </w:p>
          <w:p w:rsidR="005F48B2" w:rsidRPr="00067337" w:rsidRDefault="00E66298">
            <w:pPr>
              <w:pStyle w:val="PlainText"/>
              <w:spacing w:before="0"/>
              <w:jc w:val="center"/>
              <w:rPr>
                <w:b/>
                <w:bCs/>
                <w:color w:val="808080"/>
              </w:rPr>
            </w:pPr>
            <w:smartTag w:uri="urn:schemas-microsoft-com:office:smarttags" w:element="Street">
              <w:smartTag w:uri="urn:schemas-microsoft-com:office:smarttags" w:element="address">
                <w:r w:rsidRPr="00067337">
                  <w:rPr>
                    <w:b/>
                    <w:bCs/>
                    <w:color w:val="808080"/>
                  </w:rPr>
                  <w:t>18</w:t>
                </w:r>
                <w:r w:rsidR="005F48B2" w:rsidRPr="00067337">
                  <w:rPr>
                    <w:b/>
                    <w:bCs/>
                    <w:color w:val="808080"/>
                  </w:rPr>
                  <w:t>5 Albany St</w:t>
                </w:r>
              </w:smartTag>
            </w:smartTag>
          </w:p>
          <w:p w:rsidR="005F48B2" w:rsidRPr="00067337" w:rsidRDefault="005F48B2">
            <w:pPr>
              <w:pStyle w:val="PlainText"/>
              <w:spacing w:before="0"/>
              <w:jc w:val="center"/>
              <w:rPr>
                <w:b/>
                <w:bCs/>
                <w:color w:val="808080"/>
              </w:rPr>
            </w:pPr>
            <w:smartTag w:uri="urn:schemas-microsoft-com:office:smarttags" w:element="place">
              <w:smartTag w:uri="urn:schemas-microsoft-com:office:smarttags" w:element="City">
                <w:r w:rsidRPr="00067337">
                  <w:rPr>
                    <w:b/>
                    <w:bCs/>
                    <w:color w:val="808080"/>
                  </w:rPr>
                  <w:t>Cambridge</w:t>
                </w:r>
              </w:smartTag>
              <w:r w:rsidRPr="00067337">
                <w:rPr>
                  <w:b/>
                  <w:bCs/>
                  <w:color w:val="808080"/>
                </w:rPr>
                <w:t xml:space="preserve">, </w:t>
              </w:r>
              <w:smartTag w:uri="urn:schemas-microsoft-com:office:smarttags" w:element="State">
                <w:r w:rsidRPr="00067337">
                  <w:rPr>
                    <w:b/>
                    <w:bCs/>
                    <w:color w:val="808080"/>
                  </w:rPr>
                  <w:t>MA</w:t>
                </w:r>
              </w:smartTag>
              <w:r w:rsidRPr="00067337">
                <w:rPr>
                  <w:b/>
                  <w:bCs/>
                  <w:color w:val="808080"/>
                </w:rPr>
                <w:t xml:space="preserve"> </w:t>
              </w:r>
              <w:smartTag w:uri="urn:schemas-microsoft-com:office:smarttags" w:element="PostalCode">
                <w:r w:rsidRPr="00067337">
                  <w:rPr>
                    <w:b/>
                    <w:bCs/>
                    <w:color w:val="808080"/>
                  </w:rPr>
                  <w:t>02139</w:t>
                </w:r>
              </w:smartTag>
            </w:smartTag>
          </w:p>
          <w:p w:rsidR="005F48B2" w:rsidRPr="00067337" w:rsidRDefault="005F48B2">
            <w:pPr>
              <w:pStyle w:val="PlainText"/>
              <w:spacing w:before="0"/>
              <w:jc w:val="center"/>
              <w:rPr>
                <w:color w:val="808080"/>
              </w:rPr>
            </w:pPr>
            <w:r w:rsidRPr="00067337">
              <w:rPr>
                <w:color w:val="808080"/>
              </w:rPr>
              <w:t>Phone (617) 253-4824</w:t>
            </w:r>
          </w:p>
          <w:p w:rsidR="005F48B2" w:rsidRPr="00067337" w:rsidRDefault="005F48B2">
            <w:pPr>
              <w:pStyle w:val="PlainText"/>
              <w:spacing w:before="0"/>
              <w:jc w:val="center"/>
              <w:rPr>
                <w:color w:val="808080"/>
              </w:rPr>
            </w:pPr>
            <w:r w:rsidRPr="00067337">
              <w:rPr>
                <w:color w:val="808080"/>
              </w:rPr>
              <w:t>Fax (617) 253-7014</w:t>
            </w:r>
          </w:p>
          <w:p w:rsidR="005F48B2" w:rsidRPr="00067337" w:rsidRDefault="005F48B2">
            <w:pPr>
              <w:pStyle w:val="PlainText"/>
              <w:spacing w:before="0"/>
              <w:jc w:val="center"/>
              <w:rPr>
                <w:color w:val="808080"/>
              </w:rPr>
            </w:pPr>
            <w:r w:rsidRPr="00067337">
              <w:rPr>
                <w:color w:val="808080"/>
              </w:rPr>
              <w:t>E-mail: info@ligo.mit.edu</w:t>
            </w:r>
          </w:p>
        </w:tc>
      </w:tr>
      <w:tr w:rsidR="005F48B2" w:rsidRPr="00067337">
        <w:tc>
          <w:tcPr>
            <w:tcW w:w="4909" w:type="dxa"/>
          </w:tcPr>
          <w:p w:rsidR="005F48B2" w:rsidRPr="00067337" w:rsidRDefault="005F48B2">
            <w:pPr>
              <w:pStyle w:val="PlainText"/>
              <w:spacing w:before="0"/>
              <w:jc w:val="center"/>
              <w:rPr>
                <w:b/>
                <w:bCs/>
                <w:color w:val="808080"/>
              </w:rPr>
            </w:pPr>
          </w:p>
          <w:p w:rsidR="005F48B2" w:rsidRPr="00067337" w:rsidRDefault="005F48B2">
            <w:pPr>
              <w:pStyle w:val="PlainText"/>
              <w:spacing w:before="0"/>
              <w:jc w:val="center"/>
              <w:rPr>
                <w:b/>
                <w:bCs/>
                <w:color w:val="808080"/>
              </w:rPr>
            </w:pPr>
            <w:r w:rsidRPr="00067337">
              <w:rPr>
                <w:b/>
                <w:bCs/>
                <w:color w:val="808080"/>
              </w:rPr>
              <w:t xml:space="preserve">LIGO </w:t>
            </w:r>
            <w:smartTag w:uri="urn:schemas-microsoft-com:office:smarttags" w:element="place">
              <w:smartTag w:uri="urn:schemas-microsoft-com:office:smarttags" w:element="City">
                <w:r w:rsidRPr="00067337">
                  <w:rPr>
                    <w:b/>
                    <w:bCs/>
                    <w:color w:val="808080"/>
                  </w:rPr>
                  <w:t>Hanford</w:t>
                </w:r>
              </w:smartTag>
            </w:smartTag>
            <w:r w:rsidRPr="00067337">
              <w:rPr>
                <w:b/>
                <w:bCs/>
                <w:color w:val="808080"/>
              </w:rPr>
              <w:t xml:space="preserve"> Observatory</w:t>
            </w:r>
          </w:p>
          <w:p w:rsidR="005F48B2" w:rsidRPr="00067337" w:rsidRDefault="005F48B2" w:rsidP="00FB3DAE">
            <w:pPr>
              <w:pStyle w:val="PlainText"/>
              <w:spacing w:before="0"/>
              <w:jc w:val="center"/>
              <w:rPr>
                <w:b/>
                <w:bCs/>
                <w:color w:val="808080"/>
              </w:rPr>
            </w:pPr>
            <w:smartTag w:uri="urn:schemas-microsoft-com:office:smarttags" w:element="address">
              <w:smartTag w:uri="urn:schemas-microsoft-com:office:smarttags" w:element="Street">
                <w:r w:rsidRPr="00067337">
                  <w:rPr>
                    <w:b/>
                    <w:bCs/>
                    <w:color w:val="808080"/>
                  </w:rPr>
                  <w:t>P.O. Box</w:t>
                </w:r>
              </w:smartTag>
              <w:r w:rsidRPr="00067337">
                <w:rPr>
                  <w:b/>
                  <w:bCs/>
                  <w:color w:val="808080"/>
                </w:rPr>
                <w:t xml:space="preserve"> </w:t>
              </w:r>
              <w:r w:rsidR="00FB3DAE" w:rsidRPr="00067337">
                <w:rPr>
                  <w:b/>
                  <w:bCs/>
                  <w:color w:val="808080"/>
                </w:rPr>
                <w:t>159</w:t>
              </w:r>
            </w:smartTag>
          </w:p>
          <w:p w:rsidR="005F48B2" w:rsidRPr="00067337" w:rsidRDefault="005F48B2">
            <w:pPr>
              <w:pStyle w:val="PlainText"/>
              <w:spacing w:before="0"/>
              <w:jc w:val="center"/>
              <w:rPr>
                <w:b/>
                <w:bCs/>
                <w:color w:val="808080"/>
              </w:rPr>
            </w:pPr>
            <w:smartTag w:uri="urn:schemas-microsoft-com:office:smarttags" w:element="place">
              <w:smartTag w:uri="urn:schemas-microsoft-com:office:smarttags" w:element="City">
                <w:r w:rsidRPr="00067337">
                  <w:rPr>
                    <w:b/>
                    <w:bCs/>
                    <w:color w:val="808080"/>
                  </w:rPr>
                  <w:t>Richland</w:t>
                </w:r>
              </w:smartTag>
              <w:r w:rsidRPr="00067337">
                <w:rPr>
                  <w:b/>
                  <w:bCs/>
                  <w:color w:val="808080"/>
                </w:rPr>
                <w:t xml:space="preserve"> </w:t>
              </w:r>
              <w:smartTag w:uri="urn:schemas-microsoft-com:office:smarttags" w:element="State">
                <w:r w:rsidRPr="00067337">
                  <w:rPr>
                    <w:b/>
                    <w:bCs/>
                    <w:color w:val="808080"/>
                  </w:rPr>
                  <w:t>WA</w:t>
                </w:r>
              </w:smartTag>
              <w:r w:rsidRPr="00067337">
                <w:rPr>
                  <w:b/>
                  <w:bCs/>
                  <w:color w:val="808080"/>
                </w:rPr>
                <w:t xml:space="preserve"> </w:t>
              </w:r>
              <w:smartTag w:uri="urn:schemas-microsoft-com:office:smarttags" w:element="PostalCode">
                <w:r w:rsidRPr="00067337">
                  <w:rPr>
                    <w:b/>
                    <w:bCs/>
                    <w:color w:val="808080"/>
                  </w:rPr>
                  <w:t>99352</w:t>
                </w:r>
              </w:smartTag>
            </w:smartTag>
          </w:p>
          <w:p w:rsidR="005F48B2" w:rsidRPr="00067337" w:rsidRDefault="005F48B2">
            <w:pPr>
              <w:pStyle w:val="PlainText"/>
              <w:spacing w:before="0"/>
              <w:jc w:val="center"/>
              <w:rPr>
                <w:color w:val="808080"/>
              </w:rPr>
            </w:pPr>
            <w:r w:rsidRPr="00067337">
              <w:rPr>
                <w:color w:val="808080"/>
              </w:rPr>
              <w:t>Phone 509-372-8106</w:t>
            </w:r>
          </w:p>
          <w:p w:rsidR="005F48B2" w:rsidRPr="00067337" w:rsidRDefault="005F48B2">
            <w:pPr>
              <w:pStyle w:val="PlainText"/>
              <w:spacing w:before="0"/>
              <w:jc w:val="center"/>
              <w:rPr>
                <w:b/>
                <w:bCs/>
                <w:color w:val="808080"/>
              </w:rPr>
            </w:pPr>
            <w:r w:rsidRPr="00067337">
              <w:rPr>
                <w:color w:val="808080"/>
              </w:rPr>
              <w:t>Fax 509-372-8137</w:t>
            </w:r>
          </w:p>
        </w:tc>
        <w:tc>
          <w:tcPr>
            <w:tcW w:w="4909" w:type="dxa"/>
          </w:tcPr>
          <w:p w:rsidR="005F48B2" w:rsidRPr="00067337" w:rsidRDefault="005F48B2">
            <w:pPr>
              <w:pStyle w:val="PlainText"/>
              <w:spacing w:before="0"/>
              <w:jc w:val="center"/>
              <w:rPr>
                <w:b/>
                <w:bCs/>
                <w:color w:val="808080"/>
              </w:rPr>
            </w:pPr>
          </w:p>
          <w:p w:rsidR="005F48B2" w:rsidRPr="00067337" w:rsidRDefault="005F48B2">
            <w:pPr>
              <w:pStyle w:val="PlainText"/>
              <w:spacing w:before="0"/>
              <w:jc w:val="center"/>
              <w:rPr>
                <w:b/>
                <w:bCs/>
                <w:color w:val="808080"/>
              </w:rPr>
            </w:pPr>
            <w:r w:rsidRPr="00067337">
              <w:rPr>
                <w:b/>
                <w:bCs/>
                <w:color w:val="808080"/>
              </w:rPr>
              <w:t xml:space="preserve">LIGO </w:t>
            </w:r>
            <w:smartTag w:uri="urn:schemas-microsoft-com:office:smarttags" w:element="place">
              <w:r w:rsidRPr="00067337">
                <w:rPr>
                  <w:b/>
                  <w:bCs/>
                  <w:color w:val="808080"/>
                </w:rPr>
                <w:t>Livingston</w:t>
              </w:r>
            </w:smartTag>
            <w:r w:rsidRPr="00067337">
              <w:rPr>
                <w:b/>
                <w:bCs/>
                <w:color w:val="808080"/>
              </w:rPr>
              <w:t xml:space="preserve"> Observatory</w:t>
            </w:r>
          </w:p>
          <w:p w:rsidR="005F48B2" w:rsidRPr="00067337" w:rsidRDefault="005F48B2">
            <w:pPr>
              <w:pStyle w:val="PlainText"/>
              <w:spacing w:before="0"/>
              <w:jc w:val="center"/>
              <w:rPr>
                <w:b/>
                <w:bCs/>
                <w:color w:val="808080"/>
              </w:rPr>
            </w:pPr>
            <w:smartTag w:uri="urn:schemas-microsoft-com:office:smarttags" w:element="address">
              <w:smartTag w:uri="urn:schemas-microsoft-com:office:smarttags" w:element="Street">
                <w:r w:rsidRPr="00067337">
                  <w:rPr>
                    <w:b/>
                    <w:bCs/>
                    <w:color w:val="808080"/>
                  </w:rPr>
                  <w:t>P.O. Box</w:t>
                </w:r>
              </w:smartTag>
              <w:r w:rsidRPr="00067337">
                <w:rPr>
                  <w:b/>
                  <w:bCs/>
                  <w:color w:val="808080"/>
                </w:rPr>
                <w:t xml:space="preserve"> 940</w:t>
              </w:r>
            </w:smartTag>
          </w:p>
          <w:p w:rsidR="005F48B2" w:rsidRPr="00067337" w:rsidRDefault="005F48B2">
            <w:pPr>
              <w:pStyle w:val="PlainText"/>
              <w:spacing w:before="0"/>
              <w:jc w:val="center"/>
              <w:rPr>
                <w:b/>
                <w:bCs/>
                <w:color w:val="808080"/>
              </w:rPr>
            </w:pPr>
            <w:smartTag w:uri="urn:schemas-microsoft-com:office:smarttags" w:element="place">
              <w:smartTag w:uri="urn:schemas-microsoft-com:office:smarttags" w:element="City">
                <w:r w:rsidRPr="00067337">
                  <w:rPr>
                    <w:b/>
                    <w:bCs/>
                    <w:color w:val="808080"/>
                  </w:rPr>
                  <w:t>Livingston</w:t>
                </w:r>
              </w:smartTag>
              <w:r w:rsidRPr="00067337">
                <w:rPr>
                  <w:b/>
                  <w:bCs/>
                  <w:color w:val="808080"/>
                </w:rPr>
                <w:t xml:space="preserve">, </w:t>
              </w:r>
              <w:smartTag w:uri="urn:schemas-microsoft-com:office:smarttags" w:element="State">
                <w:r w:rsidRPr="00067337">
                  <w:rPr>
                    <w:b/>
                    <w:bCs/>
                    <w:color w:val="808080"/>
                  </w:rPr>
                  <w:t>LA</w:t>
                </w:r>
              </w:smartTag>
              <w:r w:rsidRPr="00067337">
                <w:rPr>
                  <w:b/>
                  <w:bCs/>
                  <w:color w:val="808080"/>
                </w:rPr>
                <w:t xml:space="preserve">  </w:t>
              </w:r>
              <w:smartTag w:uri="urn:schemas-microsoft-com:office:smarttags" w:element="PostalCode">
                <w:r w:rsidRPr="00067337">
                  <w:rPr>
                    <w:b/>
                    <w:bCs/>
                    <w:color w:val="808080"/>
                  </w:rPr>
                  <w:t>70754</w:t>
                </w:r>
              </w:smartTag>
            </w:smartTag>
          </w:p>
          <w:p w:rsidR="005F48B2" w:rsidRPr="00067337" w:rsidRDefault="005F48B2">
            <w:pPr>
              <w:pStyle w:val="PlainText"/>
              <w:spacing w:before="0"/>
              <w:jc w:val="center"/>
              <w:rPr>
                <w:color w:val="808080"/>
              </w:rPr>
            </w:pPr>
            <w:r w:rsidRPr="00067337">
              <w:rPr>
                <w:color w:val="808080"/>
              </w:rPr>
              <w:t>Phone 225-686-3100</w:t>
            </w:r>
          </w:p>
          <w:p w:rsidR="005F48B2" w:rsidRPr="00067337" w:rsidRDefault="005F48B2">
            <w:pPr>
              <w:pStyle w:val="PlainText"/>
              <w:spacing w:before="0"/>
              <w:jc w:val="center"/>
              <w:rPr>
                <w:b/>
                <w:bCs/>
                <w:color w:val="808080"/>
              </w:rPr>
            </w:pPr>
            <w:r w:rsidRPr="00067337">
              <w:rPr>
                <w:color w:val="808080"/>
              </w:rPr>
              <w:t>Fax 225-686-7189</w:t>
            </w:r>
          </w:p>
        </w:tc>
      </w:tr>
    </w:tbl>
    <w:p w:rsidR="005F48B2" w:rsidRDefault="005F48B2">
      <w:pPr>
        <w:pStyle w:val="PlainText"/>
        <w:jc w:val="center"/>
      </w:pPr>
      <w:r>
        <w:t>http://www.ligo.caltech.edu/</w:t>
      </w:r>
    </w:p>
    <w:p w:rsidR="005F48B2" w:rsidRDefault="005F48B2">
      <w:pPr>
        <w:pStyle w:val="Heading1"/>
      </w:pPr>
      <w:r>
        <w:br w:type="page"/>
      </w:r>
      <w:r>
        <w:lastRenderedPageBreak/>
        <w:t>Introduction</w:t>
      </w:r>
    </w:p>
    <w:p w:rsidR="00E6513C" w:rsidRPr="00493E4A" w:rsidRDefault="00AA3B46">
      <w:pPr>
        <w:rPr>
          <w:lang w:eastAsia="ja-JP"/>
        </w:rPr>
      </w:pPr>
      <w:r>
        <w:rPr>
          <w:rFonts w:hint="eastAsia"/>
          <w:lang w:eastAsia="ja-JP"/>
        </w:rPr>
        <w:t>This test procedure</w:t>
      </w:r>
      <w:r w:rsidR="00DF2BB1">
        <w:t xml:space="preserve"> </w:t>
      </w:r>
      <w:r w:rsidR="003D1083">
        <w:rPr>
          <w:rFonts w:hint="eastAsia"/>
          <w:lang w:eastAsia="ja-JP"/>
        </w:rPr>
        <w:t xml:space="preserve">describes the test of </w:t>
      </w:r>
      <w:r w:rsidR="00420BD3">
        <w:rPr>
          <w:lang w:eastAsia="ja-JP"/>
        </w:rPr>
        <w:t xml:space="preserve">the </w:t>
      </w:r>
      <w:r w:rsidR="006D66A5">
        <w:rPr>
          <w:lang w:eastAsia="ja-JP"/>
        </w:rPr>
        <w:t>fourth generation table-top frequency stabilization servo (4G</w:t>
      </w:r>
      <w:r w:rsidR="00890829">
        <w:rPr>
          <w:lang w:eastAsia="ja-JP"/>
        </w:rPr>
        <w:t xml:space="preserve"> TTFSS</w:t>
      </w:r>
      <w:r w:rsidR="006D66A5">
        <w:rPr>
          <w:lang w:eastAsia="ja-JP"/>
        </w:rPr>
        <w:t>)</w:t>
      </w:r>
      <w:r w:rsidR="00420BD3">
        <w:rPr>
          <w:lang w:eastAsia="ja-JP"/>
        </w:rPr>
        <w:t xml:space="preserve">, </w:t>
      </w:r>
      <w:r w:rsidR="00DC32C0" w:rsidRPr="00DC32C0">
        <w:rPr>
          <w:lang w:eastAsia="ja-JP"/>
        </w:rPr>
        <w:t>D1700075</w:t>
      </w:r>
      <w:r w:rsidR="00420BD3">
        <w:rPr>
          <w:lang w:eastAsia="ja-JP"/>
        </w:rPr>
        <w:t>.</w:t>
      </w:r>
    </w:p>
    <w:p w:rsidR="005F48B2" w:rsidRDefault="00DF2BB1">
      <w:pPr>
        <w:pStyle w:val="Heading1"/>
      </w:pPr>
      <w:r>
        <w:t>Test Equipment</w:t>
      </w:r>
    </w:p>
    <w:p w:rsidR="005F48B2" w:rsidRDefault="00B8235A" w:rsidP="00DF2BB1">
      <w:pPr>
        <w:numPr>
          <w:ilvl w:val="0"/>
          <w:numId w:val="25"/>
        </w:numPr>
      </w:pPr>
      <w:r>
        <w:rPr>
          <w:lang w:eastAsia="ja-JP"/>
        </w:rPr>
        <w:t xml:space="preserve">2 </w:t>
      </w:r>
      <w:r w:rsidR="004F36B3">
        <w:rPr>
          <w:lang w:eastAsia="ja-JP"/>
        </w:rPr>
        <w:t>RF synthesizers</w:t>
      </w:r>
      <w:r w:rsidR="00493E4A">
        <w:rPr>
          <w:rFonts w:hint="eastAsia"/>
          <w:lang w:eastAsia="ja-JP"/>
        </w:rPr>
        <w:t xml:space="preserve"> (e.g. Tektronix AFG3102)</w:t>
      </w:r>
    </w:p>
    <w:p w:rsidR="00493E4A" w:rsidRDefault="00DF2BB1" w:rsidP="00473AAA">
      <w:pPr>
        <w:numPr>
          <w:ilvl w:val="0"/>
          <w:numId w:val="25"/>
        </w:numPr>
      </w:pPr>
      <w:r>
        <w:t>Oscilloscope</w:t>
      </w:r>
    </w:p>
    <w:p w:rsidR="00420BD3" w:rsidRDefault="00367169" w:rsidP="00671C4E">
      <w:pPr>
        <w:numPr>
          <w:ilvl w:val="0"/>
          <w:numId w:val="25"/>
        </w:numPr>
      </w:pPr>
      <w:r>
        <w:t>Network analyzer SR785</w:t>
      </w:r>
      <w:r w:rsidR="009F3FD1">
        <w:t xml:space="preserve"> and </w:t>
      </w:r>
      <w:r w:rsidR="00671C4E" w:rsidRPr="00671C4E">
        <w:t>HP4395A</w:t>
      </w:r>
    </w:p>
    <w:p w:rsidR="00F76BA2" w:rsidRDefault="00435FC9" w:rsidP="00671C4E">
      <w:pPr>
        <w:numPr>
          <w:ilvl w:val="0"/>
          <w:numId w:val="25"/>
        </w:numPr>
      </w:pPr>
      <w:r>
        <w:t>Active p</w:t>
      </w:r>
      <w:r w:rsidR="00F76BA2">
        <w:t>robe</w:t>
      </w:r>
      <w:r w:rsidR="0031674B">
        <w:t xml:space="preserve"> &amp; high voltage probe</w:t>
      </w:r>
    </w:p>
    <w:p w:rsidR="004819E8" w:rsidRPr="00671C4E" w:rsidRDefault="004819E8" w:rsidP="00671C4E">
      <w:pPr>
        <w:numPr>
          <w:ilvl w:val="0"/>
          <w:numId w:val="25"/>
        </w:numPr>
      </w:pPr>
      <w:r>
        <w:t>Bipolar high voltage supply: ±200V / 50 mA</w:t>
      </w:r>
    </w:p>
    <w:p w:rsidR="00D32FEB" w:rsidRDefault="00D32FEB" w:rsidP="00414804">
      <w:pPr>
        <w:numPr>
          <w:ilvl w:val="0"/>
          <w:numId w:val="25"/>
        </w:numPr>
      </w:pPr>
      <w:r>
        <w:t>4G TTFFS Tester, D1700362</w:t>
      </w:r>
      <w:r>
        <w:tab/>
      </w:r>
    </w:p>
    <w:p w:rsidR="00414804" w:rsidRDefault="00414804" w:rsidP="00414804">
      <w:pPr>
        <w:numPr>
          <w:ilvl w:val="0"/>
          <w:numId w:val="25"/>
        </w:numPr>
      </w:pPr>
      <w:r>
        <w:t xml:space="preserve">Prepare a 10-wire flat ribbon cable that is terminated with IDC header on one end, and employs a </w:t>
      </w:r>
      <w:r w:rsidR="00B506A5">
        <w:t>BNC/Breakout</w:t>
      </w:r>
      <w:r>
        <w:t xml:space="preserve"> connector betw</w:t>
      </w:r>
      <w:r w:rsidR="00617702">
        <w:t>een pins 3 &amp; 4 on the other end.</w:t>
      </w:r>
    </w:p>
    <w:p w:rsidR="00617702" w:rsidRDefault="00617702" w:rsidP="00617702">
      <w:pPr>
        <w:numPr>
          <w:ilvl w:val="1"/>
          <w:numId w:val="25"/>
        </w:numPr>
      </w:pPr>
      <w:r>
        <w:t xml:space="preserve">Alternatively a 10 wire flat ribbon cable with IDC on one end, and a DB9 on the other with a DB9 breakout board </w:t>
      </w:r>
      <w:r w:rsidR="00C04506">
        <w:t xml:space="preserve">and clip to pin 2 and pin 7 </w:t>
      </w:r>
      <w:r>
        <w:t>will work too.</w:t>
      </w:r>
    </w:p>
    <w:p w:rsidR="00D9227E" w:rsidRDefault="00D9227E" w:rsidP="00D9227E"/>
    <w:p w:rsidR="00DC32C0" w:rsidRDefault="00DC32C0" w:rsidP="00DC32C0">
      <w:pPr>
        <w:pStyle w:val="Heading1"/>
        <w:rPr>
          <w:lang w:eastAsia="ja-JP"/>
        </w:rPr>
      </w:pPr>
      <w:r>
        <w:rPr>
          <w:lang w:eastAsia="ja-JP"/>
        </w:rPr>
        <w:t>Result</w:t>
      </w:r>
    </w:p>
    <w:p w:rsidR="00DC32C0" w:rsidRDefault="00DC32C0" w:rsidP="008B1B88">
      <w:pPr>
        <w:spacing w:after="120"/>
        <w:rPr>
          <w:sz w:val="40"/>
          <w:szCs w:val="40"/>
          <w:lang w:eastAsia="ja-JP"/>
        </w:rPr>
      </w:pPr>
      <w:r>
        <w:rPr>
          <w:sz w:val="40"/>
          <w:szCs w:val="40"/>
          <w:lang w:eastAsia="ja-JP"/>
        </w:rPr>
        <w:tab/>
        <w:t>Serial #:</w:t>
      </w:r>
    </w:p>
    <w:p w:rsidR="00DC32C0" w:rsidRDefault="00DC32C0" w:rsidP="008B1B88">
      <w:pPr>
        <w:spacing w:after="120"/>
        <w:ind w:firstLine="720"/>
        <w:rPr>
          <w:sz w:val="40"/>
          <w:szCs w:val="40"/>
          <w:lang w:eastAsia="ja-JP"/>
        </w:rPr>
      </w:pPr>
      <w:r>
        <w:rPr>
          <w:sz w:val="40"/>
          <w:szCs w:val="40"/>
          <w:lang w:eastAsia="ja-JP"/>
        </w:rPr>
        <w:t>Engineer:</w:t>
      </w:r>
    </w:p>
    <w:p w:rsidR="00DC32C0" w:rsidRDefault="00FC3506" w:rsidP="008B1B88">
      <w:pPr>
        <w:spacing w:after="120"/>
        <w:ind w:firstLine="720"/>
        <w:rPr>
          <w:sz w:val="40"/>
          <w:szCs w:val="40"/>
          <w:lang w:eastAsia="ja-JP"/>
        </w:rPr>
      </w:pPr>
      <w:r>
        <w:rPr>
          <w:sz w:val="40"/>
          <w:szCs w:val="40"/>
          <w:lang w:eastAsia="ja-JP"/>
        </w:rPr>
        <w:t>Variant:</w:t>
      </w:r>
      <w:r>
        <w:rPr>
          <w:sz w:val="40"/>
          <w:szCs w:val="40"/>
          <w:lang w:eastAsia="ja-JP"/>
        </w:rPr>
        <w:tab/>
      </w:r>
      <w:r>
        <w:rPr>
          <w:sz w:val="40"/>
          <w:szCs w:val="40"/>
          <w:lang w:eastAsia="ja-JP"/>
        </w:rPr>
        <w:tab/>
      </w:r>
      <w:r>
        <w:rPr>
          <w:sz w:val="40"/>
          <w:szCs w:val="40"/>
          <w:lang w:eastAsia="ja-JP"/>
        </w:rPr>
        <w:tab/>
      </w:r>
      <w:r>
        <w:rPr>
          <w:sz w:val="40"/>
          <w:szCs w:val="40"/>
          <w:lang w:eastAsia="ja-JP"/>
        </w:rPr>
        <w:tab/>
      </w:r>
      <w:r>
        <w:rPr>
          <w:sz w:val="40"/>
          <w:szCs w:val="40"/>
          <w:lang w:eastAsia="ja-JP"/>
        </w:rPr>
        <w:tab/>
      </w:r>
      <w:r>
        <w:rPr>
          <w:sz w:val="40"/>
          <w:szCs w:val="40"/>
          <w:lang w:eastAsia="ja-JP"/>
        </w:rPr>
        <w:tab/>
      </w:r>
      <w:r>
        <w:rPr>
          <w:sz w:val="40"/>
          <w:szCs w:val="40"/>
          <w:lang w:eastAsia="ja-JP"/>
        </w:rPr>
        <w:tab/>
      </w:r>
      <w:r>
        <w:rPr>
          <w:sz w:val="40"/>
          <w:szCs w:val="40"/>
          <w:lang w:eastAsia="ja-JP"/>
        </w:rPr>
        <w:tab/>
        <w:t>PFD  /  Mixer</w:t>
      </w:r>
    </w:p>
    <w:p w:rsidR="00617702" w:rsidRPr="00617702" w:rsidRDefault="00DC32C0" w:rsidP="00617702">
      <w:pPr>
        <w:rPr>
          <w:sz w:val="40"/>
          <w:szCs w:val="40"/>
          <w:lang w:eastAsia="ja-JP"/>
        </w:rPr>
      </w:pPr>
      <w:r>
        <w:rPr>
          <w:sz w:val="40"/>
          <w:szCs w:val="40"/>
          <w:lang w:eastAsia="ja-JP"/>
        </w:rPr>
        <w:tab/>
        <w:t>Date:</w:t>
      </w:r>
      <w:r>
        <w:rPr>
          <w:sz w:val="40"/>
          <w:szCs w:val="40"/>
          <w:lang w:eastAsia="ja-JP"/>
        </w:rPr>
        <w:tab/>
      </w:r>
      <w:r>
        <w:rPr>
          <w:sz w:val="40"/>
          <w:szCs w:val="40"/>
          <w:lang w:eastAsia="ja-JP"/>
        </w:rPr>
        <w:tab/>
      </w:r>
      <w:r>
        <w:rPr>
          <w:sz w:val="40"/>
          <w:szCs w:val="40"/>
          <w:lang w:eastAsia="ja-JP"/>
        </w:rPr>
        <w:tab/>
      </w:r>
      <w:r>
        <w:rPr>
          <w:sz w:val="40"/>
          <w:szCs w:val="40"/>
          <w:lang w:eastAsia="ja-JP"/>
        </w:rPr>
        <w:tab/>
      </w:r>
      <w:r>
        <w:rPr>
          <w:sz w:val="40"/>
          <w:szCs w:val="40"/>
          <w:lang w:eastAsia="ja-JP"/>
        </w:rPr>
        <w:tab/>
      </w:r>
      <w:r>
        <w:rPr>
          <w:sz w:val="40"/>
          <w:szCs w:val="40"/>
          <w:lang w:eastAsia="ja-JP"/>
        </w:rPr>
        <w:tab/>
      </w:r>
      <w:r>
        <w:rPr>
          <w:sz w:val="40"/>
          <w:szCs w:val="40"/>
          <w:lang w:eastAsia="ja-JP"/>
        </w:rPr>
        <w:tab/>
      </w:r>
      <w:r>
        <w:rPr>
          <w:sz w:val="40"/>
          <w:szCs w:val="40"/>
          <w:lang w:eastAsia="ja-JP"/>
        </w:rPr>
        <w:tab/>
      </w:r>
      <w:r w:rsidRPr="000D29D0">
        <w:rPr>
          <w:sz w:val="40"/>
          <w:szCs w:val="40"/>
          <w:lang w:eastAsia="ja-JP"/>
        </w:rPr>
        <w:t xml:space="preserve">Pass </w:t>
      </w:r>
      <w:r>
        <w:rPr>
          <w:sz w:val="40"/>
          <w:szCs w:val="40"/>
          <w:lang w:eastAsia="ja-JP"/>
        </w:rPr>
        <w:t xml:space="preserve"> </w:t>
      </w:r>
      <w:r w:rsidRPr="000D29D0">
        <w:rPr>
          <w:sz w:val="40"/>
          <w:szCs w:val="40"/>
          <w:lang w:eastAsia="ja-JP"/>
        </w:rPr>
        <w:t xml:space="preserve">/ </w:t>
      </w:r>
      <w:r>
        <w:rPr>
          <w:sz w:val="40"/>
          <w:szCs w:val="40"/>
          <w:lang w:eastAsia="ja-JP"/>
        </w:rPr>
        <w:t xml:space="preserve"> </w:t>
      </w:r>
      <w:r w:rsidRPr="000D29D0">
        <w:rPr>
          <w:sz w:val="40"/>
          <w:szCs w:val="40"/>
          <w:lang w:eastAsia="ja-JP"/>
        </w:rPr>
        <w:t>Fail</w:t>
      </w:r>
    </w:p>
    <w:p w:rsidR="00617702" w:rsidRDefault="00617702" w:rsidP="00617702"/>
    <w:p w:rsidR="00617702" w:rsidRDefault="00617702" w:rsidP="00617702"/>
    <w:p w:rsidR="00617702" w:rsidRDefault="00617702" w:rsidP="00617702"/>
    <w:p w:rsidR="00617702" w:rsidRDefault="00617702" w:rsidP="00617702"/>
    <w:p w:rsidR="00617702" w:rsidRDefault="00617702" w:rsidP="00617702"/>
    <w:p w:rsidR="00617702" w:rsidRDefault="00617702" w:rsidP="00617702"/>
    <w:p w:rsidR="00617702" w:rsidRDefault="00617702" w:rsidP="00617702"/>
    <w:p w:rsidR="00617702" w:rsidRDefault="00617702" w:rsidP="00617702"/>
    <w:p w:rsidR="00617702" w:rsidRDefault="00617702" w:rsidP="00617702"/>
    <w:p w:rsidR="00617702" w:rsidRPr="00617702" w:rsidRDefault="00617702" w:rsidP="00617702"/>
    <w:p w:rsidR="002D63AA" w:rsidRDefault="002D63AA" w:rsidP="009E1B36">
      <w:pPr>
        <w:pStyle w:val="Heading1"/>
      </w:pPr>
      <w:r>
        <w:t>Preparation</w:t>
      </w:r>
    </w:p>
    <w:p w:rsidR="009E03E3" w:rsidRDefault="00DC32C0" w:rsidP="002D63AA">
      <w:r>
        <w:t>Provide a ±18</w:t>
      </w:r>
      <w:r w:rsidR="002D63AA">
        <w:t>V power supply</w:t>
      </w:r>
      <w:r w:rsidR="009E03E3">
        <w:t>. For most of the testing, a ±24V power supply will replaced the high voltage supply.</w:t>
      </w:r>
      <w:r w:rsidR="008E03F5">
        <w:t xml:space="preserve"> After power </w:t>
      </w:r>
      <w:r w:rsidR="008B03C8">
        <w:t>up</w:t>
      </w:r>
      <w:r w:rsidR="008E03F5">
        <w:t>,</w:t>
      </w:r>
      <w:r w:rsidR="008B03C8">
        <w:t xml:space="preserve"> the </w:t>
      </w:r>
      <w:r w:rsidR="0080667B">
        <w:t>two</w:t>
      </w:r>
      <w:r w:rsidR="008B03C8">
        <w:t xml:space="preserve"> green LEDs in the front panel should be on.</w:t>
      </w:r>
    </w:p>
    <w:p w:rsidR="002D63AA" w:rsidRDefault="002D63AA" w:rsidP="002D63AA"/>
    <w:p w:rsidR="00F173E7" w:rsidRDefault="008B03C8" w:rsidP="002D63AA">
      <w:r>
        <w:t>LED +15V:</w:t>
      </w:r>
      <w:r>
        <w:tab/>
      </w:r>
      <w:r>
        <w:tab/>
        <w:t>On</w:t>
      </w:r>
      <w:r>
        <w:tab/>
        <w:t>/</w:t>
      </w:r>
      <w:r>
        <w:tab/>
        <w:t>Off</w:t>
      </w:r>
    </w:p>
    <w:p w:rsidR="008B03C8" w:rsidRDefault="008B03C8" w:rsidP="002D63AA"/>
    <w:p w:rsidR="008B03C8" w:rsidRDefault="00B65F24" w:rsidP="002D63AA">
      <w:r>
        <w:t>LED −</w:t>
      </w:r>
      <w:r w:rsidR="008B03C8">
        <w:t>15V:</w:t>
      </w:r>
      <w:r w:rsidR="008B03C8">
        <w:tab/>
      </w:r>
      <w:r w:rsidR="008B03C8">
        <w:tab/>
        <w:t>On</w:t>
      </w:r>
      <w:r w:rsidR="008B03C8">
        <w:tab/>
        <w:t>/</w:t>
      </w:r>
      <w:r w:rsidR="008B03C8">
        <w:tab/>
        <w:t>Off</w:t>
      </w:r>
    </w:p>
    <w:p w:rsidR="008B03C8" w:rsidRDefault="008B03C8" w:rsidP="002D63AA"/>
    <w:p w:rsidR="00754341" w:rsidRDefault="001A2E66" w:rsidP="002D63AA">
      <w:r>
        <w:t xml:space="preserve">Hook up the TTFSS tester using a DB37 cable and power it with ±18V. </w:t>
      </w:r>
    </w:p>
    <w:p w:rsidR="00754341" w:rsidRDefault="001A2E66" w:rsidP="002D63AA">
      <w:r>
        <w:t xml:space="preserve">Put </w:t>
      </w:r>
      <w:r w:rsidR="00954C00">
        <w:t>all</w:t>
      </w:r>
      <w:r>
        <w:t xml:space="preserve"> switch</w:t>
      </w:r>
      <w:r w:rsidR="00954C00">
        <w:t xml:space="preserve">es </w:t>
      </w:r>
      <w:r w:rsidR="00754341">
        <w:t xml:space="preserve">on the left </w:t>
      </w:r>
      <w:r w:rsidR="00954C00">
        <w:t>into their default up state, with the exception of the Controls</w:t>
      </w:r>
      <w:r w:rsidR="00DE5A6E">
        <w:t>, EOM</w:t>
      </w:r>
      <w:r w:rsidR="00954C00">
        <w:t xml:space="preserve"> </w:t>
      </w:r>
      <w:r w:rsidR="000E2F08">
        <w:t xml:space="preserve">and Excitation </w:t>
      </w:r>
      <w:r w:rsidR="005F13AD">
        <w:t>switch, which</w:t>
      </w:r>
      <w:r w:rsidR="00483B00">
        <w:t xml:space="preserve"> are</w:t>
      </w:r>
      <w:r w:rsidR="00954C00">
        <w:t xml:space="preserve"> down.</w:t>
      </w:r>
      <w:r w:rsidR="00441DAC">
        <w:t xml:space="preserve"> </w:t>
      </w:r>
    </w:p>
    <w:p w:rsidR="00754341" w:rsidRDefault="00441DAC" w:rsidP="002D63AA">
      <w:r>
        <w:t>The servo switch should be in its middle off position.</w:t>
      </w:r>
      <w:r w:rsidR="00754341">
        <w:t xml:space="preserve"> </w:t>
      </w:r>
    </w:p>
    <w:p w:rsidR="00616CE3" w:rsidRDefault="00616CE3" w:rsidP="002D63AA">
      <w:r>
        <w:t xml:space="preserve">Set all </w:t>
      </w:r>
      <w:r w:rsidR="000E2F08">
        <w:t xml:space="preserve">offset </w:t>
      </w:r>
      <w:r>
        <w:t>potentiometer</w:t>
      </w:r>
      <w:r w:rsidR="000E2F08">
        <w:t>s to their central value of 500, set the gain potentiometers to 250.</w:t>
      </w:r>
    </w:p>
    <w:p w:rsidR="00617702" w:rsidRDefault="00617702" w:rsidP="00617702">
      <w:pPr>
        <w:pStyle w:val="Heading1"/>
        <w:numPr>
          <w:ilvl w:val="0"/>
          <w:numId w:val="0"/>
        </w:numPr>
        <w:ind w:left="432"/>
      </w:pPr>
    </w:p>
    <w:p w:rsidR="003F4FDC" w:rsidRDefault="00BC463E" w:rsidP="009E1B36">
      <w:pPr>
        <w:pStyle w:val="Heading1"/>
      </w:pPr>
      <w:r>
        <w:t>Voltage Rails and Current Draw</w:t>
      </w:r>
    </w:p>
    <w:p w:rsidR="000E0644" w:rsidRDefault="000E0644" w:rsidP="000E0644">
      <w:r>
        <w:t xml:space="preserve">All voltage rails should be within 5% of their nominal value. On the power board, check the following test points </w:t>
      </w:r>
    </w:p>
    <w:p w:rsidR="000E0644" w:rsidRDefault="000E0644" w:rsidP="000E0644"/>
    <w:p w:rsidR="000E0644" w:rsidRDefault="000E0644" w:rsidP="00B80A1E">
      <w:pPr>
        <w:spacing w:before="0"/>
      </w:pPr>
      <w:r>
        <w:t>+15V:</w:t>
      </w:r>
      <w:r>
        <w:tab/>
      </w:r>
      <w:r>
        <w:tab/>
        <w:t>Measured: …………………….</w:t>
      </w:r>
      <w:r>
        <w:tab/>
      </w:r>
      <w:r>
        <w:tab/>
        <w:t>Pass: ………….</w:t>
      </w:r>
    </w:p>
    <w:p w:rsidR="000E0644" w:rsidRDefault="000E0644" w:rsidP="00B80A1E">
      <w:pPr>
        <w:spacing w:before="0"/>
      </w:pPr>
    </w:p>
    <w:p w:rsidR="000E0644" w:rsidRDefault="000E0644" w:rsidP="00B80A1E">
      <w:pPr>
        <w:spacing w:before="0"/>
      </w:pPr>
      <w:r>
        <w:t>−15V:</w:t>
      </w:r>
      <w:r>
        <w:tab/>
      </w:r>
      <w:r>
        <w:tab/>
        <w:t>Measured: …………………….</w:t>
      </w:r>
      <w:r>
        <w:tab/>
      </w:r>
      <w:r>
        <w:tab/>
        <w:t>Pass: ………….</w:t>
      </w:r>
    </w:p>
    <w:p w:rsidR="000E0644" w:rsidRDefault="000E0644" w:rsidP="00B80A1E">
      <w:pPr>
        <w:spacing w:before="0"/>
      </w:pPr>
    </w:p>
    <w:p w:rsidR="000E0644" w:rsidRDefault="000E0644" w:rsidP="00B80A1E">
      <w:pPr>
        <w:spacing w:before="0"/>
      </w:pPr>
      <w:r>
        <w:t>+5V:</w:t>
      </w:r>
      <w:r>
        <w:tab/>
      </w:r>
      <w:r>
        <w:tab/>
        <w:t>Measured: …………………….</w:t>
      </w:r>
      <w:r>
        <w:tab/>
      </w:r>
      <w:r>
        <w:tab/>
        <w:t>Pass: ………….</w:t>
      </w:r>
    </w:p>
    <w:p w:rsidR="000E0644" w:rsidRDefault="000E0644" w:rsidP="00B80A1E">
      <w:pPr>
        <w:spacing w:before="0"/>
      </w:pPr>
    </w:p>
    <w:p w:rsidR="000E0644" w:rsidRDefault="000E0644" w:rsidP="00B80A1E">
      <w:pPr>
        <w:spacing w:before="0"/>
      </w:pPr>
      <w:r>
        <w:t>−5V:</w:t>
      </w:r>
      <w:r>
        <w:tab/>
      </w:r>
      <w:r>
        <w:tab/>
        <w:t>Measured: …………………….</w:t>
      </w:r>
      <w:r>
        <w:tab/>
      </w:r>
      <w:r>
        <w:tab/>
        <w:t>Pass: ………….</w:t>
      </w:r>
    </w:p>
    <w:p w:rsidR="000E0644" w:rsidRDefault="000E0644" w:rsidP="000E0644"/>
    <w:p w:rsidR="00744023" w:rsidRDefault="00744023" w:rsidP="000E0644">
      <w:r>
        <w:t xml:space="preserve">Write down the current draw. The nominal is </w:t>
      </w:r>
      <w:r w:rsidR="00617702">
        <w:t>575m</w:t>
      </w:r>
      <w:r>
        <w:t>A</w:t>
      </w:r>
      <w:r w:rsidR="00617702">
        <w:t xml:space="preserve"> +/- 75mA</w:t>
      </w:r>
      <w:r>
        <w:t>.</w:t>
      </w:r>
    </w:p>
    <w:p w:rsidR="00744023" w:rsidRDefault="00744023" w:rsidP="000E0644"/>
    <w:p w:rsidR="00744023" w:rsidRDefault="00744023" w:rsidP="00B80A1E">
      <w:pPr>
        <w:spacing w:before="0"/>
      </w:pPr>
      <w:r>
        <w:t>+18V:</w:t>
      </w:r>
      <w:r>
        <w:tab/>
      </w:r>
      <w:r>
        <w:tab/>
        <w:t>Current: ……………………….</w:t>
      </w:r>
      <w:r>
        <w:tab/>
      </w:r>
      <w:r>
        <w:tab/>
        <w:t>Pass: ………….</w:t>
      </w:r>
    </w:p>
    <w:p w:rsidR="00744023" w:rsidRDefault="00744023" w:rsidP="00B80A1E">
      <w:pPr>
        <w:spacing w:before="0"/>
      </w:pPr>
    </w:p>
    <w:p w:rsidR="00744023" w:rsidRDefault="00744023" w:rsidP="00B80A1E">
      <w:pPr>
        <w:spacing w:before="0"/>
      </w:pPr>
      <w:r>
        <w:t>−18V:</w:t>
      </w:r>
      <w:r>
        <w:tab/>
      </w:r>
      <w:r>
        <w:tab/>
        <w:t>Current: ……………………….</w:t>
      </w:r>
      <w:r>
        <w:tab/>
      </w:r>
      <w:r>
        <w:tab/>
        <w:t>Pass: ………….</w:t>
      </w:r>
    </w:p>
    <w:p w:rsidR="00617702" w:rsidRDefault="00617702" w:rsidP="00617702">
      <w:pPr>
        <w:spacing w:before="0"/>
        <w:jc w:val="left"/>
        <w:rPr>
          <w:rFonts w:ascii="Arial" w:hAnsi="Arial"/>
          <w:b/>
          <w:kern w:val="28"/>
          <w:sz w:val="28"/>
        </w:rPr>
      </w:pPr>
      <w:r>
        <w:br w:type="page"/>
      </w:r>
    </w:p>
    <w:p w:rsidR="00744023" w:rsidRPr="000E0644" w:rsidRDefault="00744023" w:rsidP="000E0644"/>
    <w:p w:rsidR="00F84571" w:rsidRDefault="00F84571" w:rsidP="005E2993">
      <w:pPr>
        <w:pStyle w:val="Heading1"/>
      </w:pPr>
      <w:r>
        <w:t>RF Power Monitors</w:t>
      </w:r>
    </w:p>
    <w:p w:rsidR="00146CE0" w:rsidRDefault="00146CE0" w:rsidP="00616CE3">
      <w:r w:rsidRPr="00146CE0">
        <w:t xml:space="preserve">Test the power monitors by applying a 30 MHz, 10 </w:t>
      </w:r>
      <w:proofErr w:type="spellStart"/>
      <w:r w:rsidRPr="00146CE0">
        <w:t>dBm</w:t>
      </w:r>
      <w:proofErr w:type="spellEnd"/>
      <w:r w:rsidRPr="00146CE0">
        <w:t xml:space="preserve"> </w:t>
      </w:r>
      <w:r>
        <w:t>RF</w:t>
      </w:r>
      <w:r w:rsidRPr="00146CE0">
        <w:t xml:space="preserve"> signal</w:t>
      </w:r>
      <w:r w:rsidR="00617702">
        <w:t>, use an attenuator if necessary to achieve 10dBm,</w:t>
      </w:r>
      <w:r w:rsidRPr="00146CE0">
        <w:t xml:space="preserve"> to </w:t>
      </w:r>
      <w:r>
        <w:t>“</w:t>
      </w:r>
      <w:r w:rsidRPr="00146CE0">
        <w:t>RF I</w:t>
      </w:r>
      <w:r>
        <w:t>n” and “LO”</w:t>
      </w:r>
      <w:r w:rsidRPr="00146CE0">
        <w:t xml:space="preserve">.  Measure the output voltages </w:t>
      </w:r>
      <w:r>
        <w:t>“RF Mon” and “LO Mon” on the tester</w:t>
      </w:r>
      <w:r w:rsidRPr="00146CE0">
        <w:t xml:space="preserve">. The </w:t>
      </w:r>
      <w:r>
        <w:t>RF</w:t>
      </w:r>
      <w:r w:rsidRPr="00146CE0">
        <w:t xml:space="preserve"> power detected will be 23dB less than applied to the </w:t>
      </w:r>
      <w:r>
        <w:t>“</w:t>
      </w:r>
      <w:r w:rsidRPr="00146CE0">
        <w:t>RF I</w:t>
      </w:r>
      <w:r>
        <w:t>n”</w:t>
      </w:r>
      <w:r w:rsidRPr="00146CE0">
        <w:t xml:space="preserve"> and 20 dB less than applied to the </w:t>
      </w:r>
      <w:r>
        <w:t>“</w:t>
      </w:r>
      <w:r w:rsidRPr="00146CE0">
        <w:t>LO</w:t>
      </w:r>
      <w:r>
        <w:t>”</w:t>
      </w:r>
      <w:r w:rsidRPr="00146CE0">
        <w:t xml:space="preserve">. The voltage at the </w:t>
      </w:r>
      <w:r>
        <w:t>tester monitors</w:t>
      </w:r>
      <w:r w:rsidR="006968A8">
        <w:t xml:space="preserve"> is given by 0.06 ×</w:t>
      </w:r>
      <w:r w:rsidRPr="00146CE0">
        <w:t xml:space="preserve"> (</w:t>
      </w:r>
      <w:proofErr w:type="spellStart"/>
      <w:r w:rsidRPr="00146CE0">
        <w:t>dBm</w:t>
      </w:r>
      <w:proofErr w:type="spellEnd"/>
      <w:r w:rsidRPr="00146CE0">
        <w:t xml:space="preserve"> +</w:t>
      </w:r>
      <w:r w:rsidR="006968A8">
        <w:t xml:space="preserve"> </w:t>
      </w:r>
      <w:r w:rsidRPr="00146CE0">
        <w:t>95).</w:t>
      </w:r>
    </w:p>
    <w:p w:rsidR="00CA32C8" w:rsidRDefault="00CA32C8" w:rsidP="00CA32C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2069"/>
        <w:gridCol w:w="1890"/>
        <w:gridCol w:w="2160"/>
        <w:gridCol w:w="2070"/>
      </w:tblGrid>
      <w:tr w:rsidR="006F1D3E" w:rsidRPr="00356CE7" w:rsidTr="006F1D3E">
        <w:tc>
          <w:tcPr>
            <w:tcW w:w="1166" w:type="dxa"/>
            <w:vMerge w:val="restart"/>
            <w:vAlign w:val="center"/>
          </w:tcPr>
          <w:p w:rsidR="006F1D3E" w:rsidRPr="00356CE7" w:rsidRDefault="006F1D3E" w:rsidP="00825EC1">
            <w:pPr>
              <w:jc w:val="left"/>
              <w:rPr>
                <w:b/>
              </w:rPr>
            </w:pPr>
            <w:r>
              <w:rPr>
                <w:b/>
              </w:rPr>
              <w:t>RF In</w:t>
            </w:r>
            <w:r w:rsidRPr="00356CE7">
              <w:rPr>
                <w:b/>
              </w:rPr>
              <w:t xml:space="preserve"> (</w:t>
            </w:r>
            <w:proofErr w:type="spellStart"/>
            <w:r w:rsidRPr="00356CE7">
              <w:rPr>
                <w:b/>
              </w:rPr>
              <w:t>dBm</w:t>
            </w:r>
            <w:proofErr w:type="spellEnd"/>
            <w:r w:rsidRPr="00356CE7">
              <w:rPr>
                <w:b/>
              </w:rPr>
              <w:t>)</w:t>
            </w:r>
          </w:p>
        </w:tc>
        <w:tc>
          <w:tcPr>
            <w:tcW w:w="3959" w:type="dxa"/>
            <w:gridSpan w:val="2"/>
          </w:tcPr>
          <w:p w:rsidR="006F1D3E" w:rsidRPr="00356CE7" w:rsidRDefault="006F1D3E" w:rsidP="00825EC1">
            <w:pPr>
              <w:jc w:val="center"/>
              <w:rPr>
                <w:b/>
              </w:rPr>
            </w:pPr>
            <w:r w:rsidRPr="00356CE7">
              <w:rPr>
                <w:b/>
              </w:rPr>
              <w:t>Nom. Output (Volts)</w:t>
            </w:r>
          </w:p>
        </w:tc>
        <w:tc>
          <w:tcPr>
            <w:tcW w:w="4230" w:type="dxa"/>
            <w:gridSpan w:val="2"/>
          </w:tcPr>
          <w:p w:rsidR="006F1D3E" w:rsidRPr="00356CE7" w:rsidRDefault="006F1D3E" w:rsidP="00825EC1">
            <w:pPr>
              <w:jc w:val="center"/>
              <w:rPr>
                <w:b/>
              </w:rPr>
            </w:pPr>
            <w:r w:rsidRPr="00356CE7">
              <w:rPr>
                <w:b/>
              </w:rPr>
              <w:t>Measured Output (Volts)</w:t>
            </w:r>
          </w:p>
        </w:tc>
      </w:tr>
      <w:tr w:rsidR="006F1D3E" w:rsidRPr="00356CE7" w:rsidTr="006F1D3E">
        <w:tc>
          <w:tcPr>
            <w:tcW w:w="1166" w:type="dxa"/>
            <w:vMerge/>
          </w:tcPr>
          <w:p w:rsidR="006F1D3E" w:rsidRPr="00356CE7" w:rsidRDefault="006F1D3E" w:rsidP="00825EC1">
            <w:pPr>
              <w:rPr>
                <w:b/>
              </w:rPr>
            </w:pPr>
          </w:p>
        </w:tc>
        <w:tc>
          <w:tcPr>
            <w:tcW w:w="2069" w:type="dxa"/>
          </w:tcPr>
          <w:p w:rsidR="006F1D3E" w:rsidRDefault="006F1D3E" w:rsidP="00825EC1">
            <w:pPr>
              <w:jc w:val="center"/>
              <w:rPr>
                <w:b/>
              </w:rPr>
            </w:pPr>
            <w:r>
              <w:rPr>
                <w:b/>
              </w:rPr>
              <w:t>RF Mon</w:t>
            </w:r>
          </w:p>
        </w:tc>
        <w:tc>
          <w:tcPr>
            <w:tcW w:w="1890" w:type="dxa"/>
          </w:tcPr>
          <w:p w:rsidR="006F1D3E" w:rsidRDefault="006F1D3E" w:rsidP="006F1D3E">
            <w:pPr>
              <w:jc w:val="center"/>
              <w:rPr>
                <w:b/>
              </w:rPr>
            </w:pPr>
            <w:r>
              <w:rPr>
                <w:b/>
              </w:rPr>
              <w:t>LO Mon</w:t>
            </w:r>
          </w:p>
        </w:tc>
        <w:tc>
          <w:tcPr>
            <w:tcW w:w="2160" w:type="dxa"/>
          </w:tcPr>
          <w:p w:rsidR="006F1D3E" w:rsidRPr="00356CE7" w:rsidRDefault="006F1D3E" w:rsidP="00825EC1">
            <w:pPr>
              <w:jc w:val="center"/>
              <w:rPr>
                <w:b/>
              </w:rPr>
            </w:pPr>
            <w:r>
              <w:rPr>
                <w:b/>
              </w:rPr>
              <w:t>RF Mon</w:t>
            </w:r>
          </w:p>
        </w:tc>
        <w:tc>
          <w:tcPr>
            <w:tcW w:w="2070" w:type="dxa"/>
          </w:tcPr>
          <w:p w:rsidR="006F1D3E" w:rsidRPr="00356CE7" w:rsidRDefault="006F1D3E" w:rsidP="00825EC1">
            <w:pPr>
              <w:jc w:val="center"/>
              <w:rPr>
                <w:b/>
              </w:rPr>
            </w:pPr>
            <w:r>
              <w:rPr>
                <w:b/>
              </w:rPr>
              <w:t>Lo Mon</w:t>
            </w:r>
          </w:p>
        </w:tc>
      </w:tr>
      <w:tr w:rsidR="006F1D3E" w:rsidRPr="00356CE7" w:rsidTr="006F1D3E">
        <w:tc>
          <w:tcPr>
            <w:tcW w:w="1166" w:type="dxa"/>
          </w:tcPr>
          <w:p w:rsidR="006F1D3E" w:rsidRPr="006F1D3E" w:rsidRDefault="006F1D3E" w:rsidP="00596297">
            <w:pPr>
              <w:jc w:val="right"/>
            </w:pPr>
            <w:r w:rsidRPr="006F1D3E">
              <w:t xml:space="preserve">  10</w:t>
            </w:r>
          </w:p>
        </w:tc>
        <w:tc>
          <w:tcPr>
            <w:tcW w:w="2069" w:type="dxa"/>
          </w:tcPr>
          <w:p w:rsidR="006F1D3E" w:rsidRPr="006F1D3E" w:rsidRDefault="006F1D3E" w:rsidP="006F1D3E">
            <w:pPr>
              <w:jc w:val="right"/>
            </w:pPr>
            <w:r w:rsidRPr="006F1D3E">
              <w:t xml:space="preserve">   4.92</w:t>
            </w:r>
          </w:p>
        </w:tc>
        <w:tc>
          <w:tcPr>
            <w:tcW w:w="1890" w:type="dxa"/>
          </w:tcPr>
          <w:p w:rsidR="006F1D3E" w:rsidRPr="006F1D3E" w:rsidRDefault="003C5217" w:rsidP="006F1D3E">
            <w:pPr>
              <w:jc w:val="right"/>
            </w:pPr>
            <w:r>
              <w:t>5.10</w:t>
            </w:r>
          </w:p>
        </w:tc>
        <w:tc>
          <w:tcPr>
            <w:tcW w:w="2160" w:type="dxa"/>
          </w:tcPr>
          <w:p w:rsidR="006F1D3E" w:rsidRPr="006F1D3E" w:rsidRDefault="006F1D3E" w:rsidP="00596297"/>
        </w:tc>
        <w:tc>
          <w:tcPr>
            <w:tcW w:w="2070" w:type="dxa"/>
          </w:tcPr>
          <w:p w:rsidR="006F1D3E" w:rsidRPr="006F1D3E" w:rsidRDefault="006F1D3E" w:rsidP="00596297"/>
        </w:tc>
      </w:tr>
      <w:tr w:rsidR="006F1D3E" w:rsidRPr="00356CE7" w:rsidTr="006F1D3E">
        <w:tc>
          <w:tcPr>
            <w:tcW w:w="1166" w:type="dxa"/>
          </w:tcPr>
          <w:p w:rsidR="006F1D3E" w:rsidRPr="006F1D3E" w:rsidRDefault="006F1D3E" w:rsidP="00596297">
            <w:pPr>
              <w:jc w:val="right"/>
            </w:pPr>
            <w:r w:rsidRPr="006F1D3E">
              <w:t xml:space="preserve">   3</w:t>
            </w:r>
          </w:p>
        </w:tc>
        <w:tc>
          <w:tcPr>
            <w:tcW w:w="2069" w:type="dxa"/>
          </w:tcPr>
          <w:p w:rsidR="006F1D3E" w:rsidRPr="006F1D3E" w:rsidRDefault="006F1D3E" w:rsidP="006F1D3E">
            <w:pPr>
              <w:jc w:val="right"/>
            </w:pPr>
            <w:r w:rsidRPr="006F1D3E">
              <w:t xml:space="preserve">   4.50</w:t>
            </w:r>
          </w:p>
        </w:tc>
        <w:tc>
          <w:tcPr>
            <w:tcW w:w="1890" w:type="dxa"/>
          </w:tcPr>
          <w:p w:rsidR="006F1D3E" w:rsidRPr="006F1D3E" w:rsidRDefault="005C6ED3" w:rsidP="006F1D3E">
            <w:pPr>
              <w:jc w:val="right"/>
            </w:pPr>
            <w:r>
              <w:t>4.68</w:t>
            </w:r>
          </w:p>
        </w:tc>
        <w:tc>
          <w:tcPr>
            <w:tcW w:w="2160" w:type="dxa"/>
          </w:tcPr>
          <w:p w:rsidR="006F1D3E" w:rsidRPr="006F1D3E" w:rsidRDefault="006F1D3E" w:rsidP="00596297"/>
        </w:tc>
        <w:tc>
          <w:tcPr>
            <w:tcW w:w="2070" w:type="dxa"/>
          </w:tcPr>
          <w:p w:rsidR="006F1D3E" w:rsidRPr="006F1D3E" w:rsidRDefault="006F1D3E" w:rsidP="00596297"/>
        </w:tc>
      </w:tr>
      <w:tr w:rsidR="006F1D3E" w:rsidRPr="00356CE7" w:rsidTr="006F1D3E">
        <w:tc>
          <w:tcPr>
            <w:tcW w:w="1166" w:type="dxa"/>
          </w:tcPr>
          <w:p w:rsidR="006F1D3E" w:rsidRPr="006F1D3E" w:rsidRDefault="006F1D3E" w:rsidP="00596297">
            <w:pPr>
              <w:jc w:val="right"/>
            </w:pPr>
            <w:r w:rsidRPr="006F1D3E">
              <w:t xml:space="preserve">   0</w:t>
            </w:r>
          </w:p>
        </w:tc>
        <w:tc>
          <w:tcPr>
            <w:tcW w:w="2069" w:type="dxa"/>
          </w:tcPr>
          <w:p w:rsidR="006F1D3E" w:rsidRPr="006F1D3E" w:rsidRDefault="006F1D3E" w:rsidP="006F1D3E">
            <w:pPr>
              <w:jc w:val="right"/>
            </w:pPr>
            <w:r w:rsidRPr="006F1D3E">
              <w:t xml:space="preserve">   4.32</w:t>
            </w:r>
          </w:p>
        </w:tc>
        <w:tc>
          <w:tcPr>
            <w:tcW w:w="1890" w:type="dxa"/>
          </w:tcPr>
          <w:p w:rsidR="006F1D3E" w:rsidRPr="006F1D3E" w:rsidRDefault="00FF4AF9" w:rsidP="006F1D3E">
            <w:pPr>
              <w:jc w:val="right"/>
            </w:pPr>
            <w:r>
              <w:t>4.50</w:t>
            </w:r>
          </w:p>
        </w:tc>
        <w:tc>
          <w:tcPr>
            <w:tcW w:w="2160" w:type="dxa"/>
          </w:tcPr>
          <w:p w:rsidR="006F1D3E" w:rsidRPr="006F1D3E" w:rsidRDefault="006F1D3E" w:rsidP="00596297"/>
        </w:tc>
        <w:tc>
          <w:tcPr>
            <w:tcW w:w="2070" w:type="dxa"/>
          </w:tcPr>
          <w:p w:rsidR="006F1D3E" w:rsidRPr="006F1D3E" w:rsidRDefault="006F1D3E" w:rsidP="00596297"/>
        </w:tc>
      </w:tr>
      <w:tr w:rsidR="006F1D3E" w:rsidRPr="00356CE7" w:rsidTr="006F1D3E">
        <w:tc>
          <w:tcPr>
            <w:tcW w:w="1166" w:type="dxa"/>
          </w:tcPr>
          <w:p w:rsidR="006F1D3E" w:rsidRPr="006F1D3E" w:rsidRDefault="006F1D3E" w:rsidP="00596297">
            <w:pPr>
              <w:jc w:val="right"/>
            </w:pPr>
            <w:r w:rsidRPr="006F1D3E">
              <w:t xml:space="preserve">   -10</w:t>
            </w:r>
          </w:p>
        </w:tc>
        <w:tc>
          <w:tcPr>
            <w:tcW w:w="2069" w:type="dxa"/>
          </w:tcPr>
          <w:p w:rsidR="006F1D3E" w:rsidRPr="006F1D3E" w:rsidRDefault="006F1D3E" w:rsidP="006F1D3E">
            <w:pPr>
              <w:jc w:val="right"/>
            </w:pPr>
            <w:r w:rsidRPr="006F1D3E">
              <w:t xml:space="preserve">   3.72</w:t>
            </w:r>
          </w:p>
        </w:tc>
        <w:tc>
          <w:tcPr>
            <w:tcW w:w="1890" w:type="dxa"/>
          </w:tcPr>
          <w:p w:rsidR="006F1D3E" w:rsidRPr="006F1D3E" w:rsidRDefault="00FF4AF9" w:rsidP="006F1D3E">
            <w:pPr>
              <w:jc w:val="right"/>
            </w:pPr>
            <w:r>
              <w:t>3.90</w:t>
            </w:r>
          </w:p>
        </w:tc>
        <w:tc>
          <w:tcPr>
            <w:tcW w:w="2160" w:type="dxa"/>
          </w:tcPr>
          <w:p w:rsidR="006F1D3E" w:rsidRPr="006F1D3E" w:rsidRDefault="006F1D3E" w:rsidP="00596297"/>
        </w:tc>
        <w:tc>
          <w:tcPr>
            <w:tcW w:w="2070" w:type="dxa"/>
          </w:tcPr>
          <w:p w:rsidR="006F1D3E" w:rsidRPr="006F1D3E" w:rsidRDefault="006F1D3E" w:rsidP="00596297"/>
        </w:tc>
      </w:tr>
      <w:tr w:rsidR="00F73898" w:rsidRPr="00356CE7" w:rsidTr="006F1D3E">
        <w:tc>
          <w:tcPr>
            <w:tcW w:w="1166" w:type="dxa"/>
          </w:tcPr>
          <w:p w:rsidR="00F73898" w:rsidRPr="006F1D3E" w:rsidRDefault="00F73898" w:rsidP="00596297">
            <w:pPr>
              <w:jc w:val="right"/>
            </w:pPr>
            <w:r>
              <w:t>-20</w:t>
            </w:r>
          </w:p>
        </w:tc>
        <w:tc>
          <w:tcPr>
            <w:tcW w:w="2069" w:type="dxa"/>
          </w:tcPr>
          <w:p w:rsidR="00F73898" w:rsidRPr="006F1D3E" w:rsidRDefault="005C6ED3" w:rsidP="006F1D3E">
            <w:pPr>
              <w:jc w:val="right"/>
            </w:pPr>
            <w:r>
              <w:t>3.12</w:t>
            </w:r>
          </w:p>
        </w:tc>
        <w:tc>
          <w:tcPr>
            <w:tcW w:w="1890" w:type="dxa"/>
          </w:tcPr>
          <w:p w:rsidR="00F73898" w:rsidRPr="006F1D3E" w:rsidRDefault="00FF4AF9" w:rsidP="006F1D3E">
            <w:pPr>
              <w:jc w:val="right"/>
            </w:pPr>
            <w:r>
              <w:t>3.30</w:t>
            </w:r>
          </w:p>
        </w:tc>
        <w:tc>
          <w:tcPr>
            <w:tcW w:w="2160" w:type="dxa"/>
          </w:tcPr>
          <w:p w:rsidR="00F73898" w:rsidRPr="006F1D3E" w:rsidRDefault="00F73898" w:rsidP="00596297"/>
        </w:tc>
        <w:tc>
          <w:tcPr>
            <w:tcW w:w="2070" w:type="dxa"/>
          </w:tcPr>
          <w:p w:rsidR="00F73898" w:rsidRPr="006F1D3E" w:rsidRDefault="00F73898" w:rsidP="00596297"/>
        </w:tc>
      </w:tr>
      <w:tr w:rsidR="00E16D1D" w:rsidRPr="00356CE7" w:rsidTr="006F1D3E">
        <w:tc>
          <w:tcPr>
            <w:tcW w:w="1166" w:type="dxa"/>
          </w:tcPr>
          <w:p w:rsidR="00E16D1D" w:rsidRDefault="00E16D1D" w:rsidP="00596297">
            <w:pPr>
              <w:jc w:val="right"/>
            </w:pPr>
            <w:r>
              <w:t>-30</w:t>
            </w:r>
          </w:p>
        </w:tc>
        <w:tc>
          <w:tcPr>
            <w:tcW w:w="2069" w:type="dxa"/>
          </w:tcPr>
          <w:p w:rsidR="00E16D1D" w:rsidRPr="006F1D3E" w:rsidRDefault="005C6ED3" w:rsidP="006F1D3E">
            <w:pPr>
              <w:jc w:val="right"/>
            </w:pPr>
            <w:r>
              <w:t>2.52</w:t>
            </w:r>
          </w:p>
        </w:tc>
        <w:tc>
          <w:tcPr>
            <w:tcW w:w="1890" w:type="dxa"/>
          </w:tcPr>
          <w:p w:rsidR="00E16D1D" w:rsidRPr="006F1D3E" w:rsidRDefault="00FF4AF9" w:rsidP="006F1D3E">
            <w:pPr>
              <w:jc w:val="right"/>
            </w:pPr>
            <w:r>
              <w:t>2.70</w:t>
            </w:r>
          </w:p>
        </w:tc>
        <w:tc>
          <w:tcPr>
            <w:tcW w:w="2160" w:type="dxa"/>
          </w:tcPr>
          <w:p w:rsidR="00E16D1D" w:rsidRPr="006F1D3E" w:rsidRDefault="00E16D1D" w:rsidP="00596297"/>
        </w:tc>
        <w:tc>
          <w:tcPr>
            <w:tcW w:w="2070" w:type="dxa"/>
          </w:tcPr>
          <w:p w:rsidR="00E16D1D" w:rsidRPr="006F1D3E" w:rsidRDefault="00E16D1D" w:rsidP="00596297"/>
        </w:tc>
      </w:tr>
    </w:tbl>
    <w:p w:rsidR="00A93405" w:rsidRDefault="00A93405" w:rsidP="00A93405">
      <w:r>
        <w:t xml:space="preserve">Apply a 30 MHz, 10 </w:t>
      </w:r>
      <w:proofErr w:type="spellStart"/>
      <w:r>
        <w:t>dBm</w:t>
      </w:r>
      <w:proofErr w:type="spellEnd"/>
      <w:r>
        <w:t xml:space="preserve"> signal to “RF In” and check that the “RF Mon” shows the same signal 23dB down.</w:t>
      </w:r>
    </w:p>
    <w:p w:rsidR="00A93405" w:rsidRDefault="00A93405" w:rsidP="00A93405"/>
    <w:p w:rsidR="00A93405" w:rsidRDefault="00A93405" w:rsidP="00A93405">
      <w:pPr>
        <w:spacing w:before="0"/>
      </w:pPr>
      <w:r w:rsidRPr="00A922A9">
        <w:t>Confirm</w:t>
      </w:r>
      <w:r>
        <w:tab/>
        <w:t>……………………..</w:t>
      </w:r>
      <w:r w:rsidR="00D24890">
        <w:br/>
      </w:r>
    </w:p>
    <w:p w:rsidR="00FC3506" w:rsidRDefault="00FC3506" w:rsidP="005E2993">
      <w:pPr>
        <w:pStyle w:val="Heading1"/>
      </w:pPr>
      <w:r>
        <w:t xml:space="preserve">RF </w:t>
      </w:r>
      <w:r w:rsidR="005E2993">
        <w:t>demodulation</w:t>
      </w:r>
      <w:r>
        <w:t xml:space="preserve"> stage</w:t>
      </w:r>
    </w:p>
    <w:p w:rsidR="008E0721" w:rsidRDefault="005E2993" w:rsidP="005E2993">
      <w:r>
        <w:t>The RF demodulation stage is either a phase-frequency discriminator (PFD), D1002471, or a FET mixer, D0902745, implementing the ultra-fast option described in E1100044. Typically, locking two lasers requires a PFD, whereas locking a laser to a reference cavity requires a mixer.</w:t>
      </w:r>
    </w:p>
    <w:p w:rsidR="00BE5A3A" w:rsidRDefault="00AF59EF" w:rsidP="00AF59EF">
      <w:pPr>
        <w:pStyle w:val="Heading2"/>
      </w:pPr>
      <w:r>
        <w:t>PFD Option</w:t>
      </w:r>
    </w:p>
    <w:p w:rsidR="00A922A9" w:rsidRPr="00A922A9" w:rsidRDefault="00982631" w:rsidP="00982631">
      <w:r>
        <w:t xml:space="preserve">1) </w:t>
      </w:r>
      <w:r w:rsidR="00A922A9" w:rsidRPr="00A922A9">
        <w:t xml:space="preserve">Test the RF sensitivity by applying a </w:t>
      </w:r>
      <w:r w:rsidR="00A922A9">
        <w:t>3</w:t>
      </w:r>
      <w:r w:rsidR="00A922A9" w:rsidRPr="00A922A9">
        <w:t xml:space="preserve">0 MHz, </w:t>
      </w:r>
      <w:proofErr w:type="gramStart"/>
      <w:r w:rsidR="00A922A9" w:rsidRPr="00A922A9">
        <w:t>-</w:t>
      </w:r>
      <w:r w:rsidR="009F4BD3">
        <w:t>47</w:t>
      </w:r>
      <w:r w:rsidR="00A922A9" w:rsidRPr="00A922A9">
        <w:t xml:space="preserve"> </w:t>
      </w:r>
      <w:proofErr w:type="spellStart"/>
      <w:r w:rsidR="00A922A9" w:rsidRPr="00A922A9">
        <w:t>dBm</w:t>
      </w:r>
      <w:proofErr w:type="spellEnd"/>
      <w:proofErr w:type="gramEnd"/>
      <w:r w:rsidR="00A922A9" w:rsidRPr="00A922A9">
        <w:t xml:space="preserve"> signal to </w:t>
      </w:r>
      <w:r w:rsidR="00A922A9">
        <w:t>“RF In”</w:t>
      </w:r>
      <w:r w:rsidR="00A922A9" w:rsidRPr="00A922A9">
        <w:t xml:space="preserve"> on </w:t>
      </w:r>
      <w:r w:rsidR="00A922A9">
        <w:t>the TTFSS</w:t>
      </w:r>
      <w:r w:rsidR="00A922A9" w:rsidRPr="00A922A9">
        <w:t xml:space="preserve"> and look at pin 1 or 2 on U1A with a</w:t>
      </w:r>
      <w:r w:rsidR="00FF0031">
        <w:t>n</w:t>
      </w:r>
      <w:r w:rsidR="00A922A9" w:rsidRPr="00A922A9">
        <w:t xml:space="preserve"> X10 probe. You should see a full ECL logic swing. </w:t>
      </w:r>
    </w:p>
    <w:p w:rsidR="00A922A9" w:rsidRDefault="00A922A9" w:rsidP="003269A7">
      <w:r w:rsidRPr="00A922A9">
        <w:br/>
        <w:t>Confirm</w:t>
      </w:r>
      <w:r>
        <w:tab/>
      </w:r>
      <w:r w:rsidR="00270426">
        <w:t>……………………..</w:t>
      </w:r>
    </w:p>
    <w:p w:rsidR="009F4BD3" w:rsidRDefault="009F4BD3" w:rsidP="009F4BD3">
      <w:pPr>
        <w:spacing w:before="0"/>
        <w:jc w:val="left"/>
        <w:rPr>
          <w:rFonts w:ascii="Arial" w:hAnsi="Arial"/>
          <w:b/>
          <w:kern w:val="28"/>
          <w:sz w:val="28"/>
        </w:rPr>
      </w:pPr>
      <w:r>
        <w:br w:type="page"/>
      </w:r>
    </w:p>
    <w:p w:rsidR="00A922A9" w:rsidRPr="00A922A9" w:rsidRDefault="00216AE3" w:rsidP="001C46AD">
      <w:pPr>
        <w:spacing w:before="0"/>
      </w:pPr>
      <w:r>
        <w:lastRenderedPageBreak/>
        <w:t xml:space="preserve">2) </w:t>
      </w:r>
      <w:r w:rsidR="00A922A9" w:rsidRPr="00A922A9">
        <w:t xml:space="preserve">Test the phase detector by applying </w:t>
      </w:r>
      <w:r w:rsidR="00A922A9">
        <w:t>two 3</w:t>
      </w:r>
      <w:r w:rsidR="00A922A9" w:rsidRPr="00A922A9">
        <w:t xml:space="preserve">0 MHz, 10 </w:t>
      </w:r>
      <w:proofErr w:type="spellStart"/>
      <w:r w:rsidR="00A922A9" w:rsidRPr="00A922A9">
        <w:t>dBm</w:t>
      </w:r>
      <w:proofErr w:type="spellEnd"/>
      <w:r w:rsidR="00A922A9" w:rsidRPr="00A922A9">
        <w:t xml:space="preserve"> signals to </w:t>
      </w:r>
      <w:r w:rsidR="00D010CF">
        <w:t>“</w:t>
      </w:r>
      <w:r w:rsidR="00A922A9" w:rsidRPr="00A922A9">
        <w:t>RF I</w:t>
      </w:r>
      <w:r w:rsidR="00D010CF">
        <w:t>n”</w:t>
      </w:r>
      <w:r w:rsidR="00A922A9" w:rsidRPr="00A922A9">
        <w:t xml:space="preserve"> and </w:t>
      </w:r>
      <w:r w:rsidR="00D010CF">
        <w:t>“</w:t>
      </w:r>
      <w:r w:rsidR="00A922A9" w:rsidRPr="00A922A9">
        <w:t>LO</w:t>
      </w:r>
      <w:r w:rsidR="00D010CF">
        <w:t>”</w:t>
      </w:r>
      <w:r w:rsidR="00A922A9" w:rsidRPr="00A922A9">
        <w:t xml:space="preserve">. Measure the output voltage on </w:t>
      </w:r>
      <w:r w:rsidR="00D010CF">
        <w:t>“</w:t>
      </w:r>
      <w:r w:rsidR="00FF0031">
        <w:t>I-</w:t>
      </w:r>
      <w:r w:rsidR="00D010CF">
        <w:t>Mon”</w:t>
      </w:r>
      <w:r w:rsidR="00A922A9" w:rsidRPr="00A922A9">
        <w:t xml:space="preserve"> as a function of the phase difference of the two input signals. The Tektronix AFG 3102 will generate both signals with an adjustable phase difference. Remember to align the two phases and monitor them on a scope. Suggest 45</w:t>
      </w:r>
      <w:r w:rsidR="00B80A1E">
        <w:t>°</w:t>
      </w:r>
      <w:r w:rsidR="00A922A9" w:rsidRPr="00A922A9">
        <w:t xml:space="preserve"> steps for a general check. The offset is the output voltage when the phase difference is zero and the phase sensitivity is best measured for phase differences near zero not more than plus or minus 135</w:t>
      </w:r>
      <w:r w:rsidR="00B80A1E">
        <w:t>°</w:t>
      </w:r>
      <w:r w:rsidR="00A922A9" w:rsidRPr="00A922A9">
        <w:t>. The corrected output voltage is the output voltage with the offset removed.</w:t>
      </w:r>
    </w:p>
    <w:p w:rsidR="00A922A9" w:rsidRPr="00D010CF" w:rsidRDefault="00A922A9" w:rsidP="00A922A9">
      <w:r w:rsidRPr="00A922A9">
        <w:t xml:space="preserve">            </w:t>
      </w:r>
      <w:r w:rsidRPr="00785528">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800"/>
        <w:gridCol w:w="2070"/>
        <w:gridCol w:w="4185"/>
      </w:tblGrid>
      <w:tr w:rsidR="005E5C97" w:rsidTr="005E5C97">
        <w:tc>
          <w:tcPr>
            <w:tcW w:w="1525" w:type="dxa"/>
          </w:tcPr>
          <w:p w:rsidR="005E5C97" w:rsidRDefault="005E5C97" w:rsidP="005E5C97">
            <w:pPr>
              <w:jc w:val="center"/>
            </w:pPr>
            <w:r>
              <w:t>Phase Difference</w:t>
            </w:r>
          </w:p>
        </w:tc>
        <w:tc>
          <w:tcPr>
            <w:tcW w:w="1800" w:type="dxa"/>
          </w:tcPr>
          <w:p w:rsidR="005E5C97" w:rsidRDefault="005E5C97" w:rsidP="005E5C97">
            <w:pPr>
              <w:jc w:val="center"/>
            </w:pPr>
            <w:r>
              <w:t>Output Voltage</w:t>
            </w:r>
          </w:p>
        </w:tc>
        <w:tc>
          <w:tcPr>
            <w:tcW w:w="2070" w:type="dxa"/>
          </w:tcPr>
          <w:p w:rsidR="005E5C97" w:rsidRDefault="005E5C97" w:rsidP="005E5C97">
            <w:pPr>
              <w:jc w:val="center"/>
            </w:pPr>
            <w:r>
              <w:t>Corrected Output Voltage</w:t>
            </w:r>
          </w:p>
        </w:tc>
        <w:tc>
          <w:tcPr>
            <w:tcW w:w="4185" w:type="dxa"/>
          </w:tcPr>
          <w:p w:rsidR="005E5C97" w:rsidRDefault="005E5C97" w:rsidP="005E5C97">
            <w:pPr>
              <w:jc w:val="center"/>
            </w:pPr>
            <w:r>
              <w:t>Phase Sensitivity</w:t>
            </w:r>
          </w:p>
          <w:p w:rsidR="005E5C97" w:rsidRDefault="005E5C97" w:rsidP="005E5C97">
            <w:pPr>
              <w:jc w:val="center"/>
            </w:pPr>
            <w:r>
              <w:t>Phase / Voltage</w:t>
            </w:r>
          </w:p>
        </w:tc>
      </w:tr>
      <w:tr w:rsidR="005E5C97" w:rsidTr="005E5C97">
        <w:tc>
          <w:tcPr>
            <w:tcW w:w="1525" w:type="dxa"/>
          </w:tcPr>
          <w:p w:rsidR="005E5C97" w:rsidRDefault="005E5C97" w:rsidP="00825EC1">
            <w:r>
              <w:t xml:space="preserve">  180</w:t>
            </w:r>
          </w:p>
        </w:tc>
        <w:tc>
          <w:tcPr>
            <w:tcW w:w="1800" w:type="dxa"/>
          </w:tcPr>
          <w:p w:rsidR="005E5C97" w:rsidRDefault="005E5C97" w:rsidP="00825EC1"/>
        </w:tc>
        <w:tc>
          <w:tcPr>
            <w:tcW w:w="2070" w:type="dxa"/>
          </w:tcPr>
          <w:p w:rsidR="005E5C97" w:rsidRDefault="005E5C97" w:rsidP="00825EC1"/>
        </w:tc>
        <w:tc>
          <w:tcPr>
            <w:tcW w:w="4185" w:type="dxa"/>
          </w:tcPr>
          <w:p w:rsidR="005E5C97" w:rsidRDefault="005E5C97" w:rsidP="00825EC1"/>
        </w:tc>
      </w:tr>
      <w:tr w:rsidR="005E5C97" w:rsidTr="005E5C97">
        <w:tc>
          <w:tcPr>
            <w:tcW w:w="1525" w:type="dxa"/>
          </w:tcPr>
          <w:p w:rsidR="005E5C97" w:rsidRDefault="005E5C97" w:rsidP="00825EC1">
            <w:r>
              <w:t xml:space="preserve">  135</w:t>
            </w:r>
          </w:p>
        </w:tc>
        <w:tc>
          <w:tcPr>
            <w:tcW w:w="1800" w:type="dxa"/>
          </w:tcPr>
          <w:p w:rsidR="005E5C97" w:rsidRDefault="005E5C97" w:rsidP="00825EC1"/>
        </w:tc>
        <w:tc>
          <w:tcPr>
            <w:tcW w:w="2070" w:type="dxa"/>
          </w:tcPr>
          <w:p w:rsidR="005E5C97" w:rsidRDefault="005E5C97" w:rsidP="00825EC1"/>
        </w:tc>
        <w:tc>
          <w:tcPr>
            <w:tcW w:w="4185" w:type="dxa"/>
          </w:tcPr>
          <w:p w:rsidR="005E5C97" w:rsidRDefault="005E5C97" w:rsidP="00825EC1"/>
        </w:tc>
      </w:tr>
      <w:tr w:rsidR="005E5C97" w:rsidTr="005E5C97">
        <w:tc>
          <w:tcPr>
            <w:tcW w:w="1525" w:type="dxa"/>
          </w:tcPr>
          <w:p w:rsidR="005E5C97" w:rsidRDefault="005E5C97" w:rsidP="00825EC1">
            <w:r>
              <w:t xml:space="preserve">  90</w:t>
            </w:r>
          </w:p>
        </w:tc>
        <w:tc>
          <w:tcPr>
            <w:tcW w:w="1800" w:type="dxa"/>
          </w:tcPr>
          <w:p w:rsidR="005E5C97" w:rsidRDefault="005E5C97" w:rsidP="00825EC1"/>
        </w:tc>
        <w:tc>
          <w:tcPr>
            <w:tcW w:w="2070" w:type="dxa"/>
          </w:tcPr>
          <w:p w:rsidR="005E5C97" w:rsidRDefault="005E5C97" w:rsidP="00825EC1"/>
        </w:tc>
        <w:tc>
          <w:tcPr>
            <w:tcW w:w="4185" w:type="dxa"/>
          </w:tcPr>
          <w:p w:rsidR="005E5C97" w:rsidRDefault="005E5C97" w:rsidP="00825EC1"/>
        </w:tc>
      </w:tr>
      <w:tr w:rsidR="005E5C97" w:rsidTr="005E5C97">
        <w:tc>
          <w:tcPr>
            <w:tcW w:w="1525" w:type="dxa"/>
          </w:tcPr>
          <w:p w:rsidR="005E5C97" w:rsidRDefault="005E5C97" w:rsidP="00825EC1">
            <w:r>
              <w:t xml:space="preserve">  45</w:t>
            </w:r>
          </w:p>
        </w:tc>
        <w:tc>
          <w:tcPr>
            <w:tcW w:w="1800" w:type="dxa"/>
          </w:tcPr>
          <w:p w:rsidR="005E5C97" w:rsidRDefault="005E5C97" w:rsidP="00825EC1"/>
        </w:tc>
        <w:tc>
          <w:tcPr>
            <w:tcW w:w="2070" w:type="dxa"/>
          </w:tcPr>
          <w:p w:rsidR="005E5C97" w:rsidRDefault="005E5C97" w:rsidP="00825EC1"/>
        </w:tc>
        <w:tc>
          <w:tcPr>
            <w:tcW w:w="4185" w:type="dxa"/>
          </w:tcPr>
          <w:p w:rsidR="005E5C97" w:rsidRDefault="005E5C97" w:rsidP="00825EC1"/>
        </w:tc>
      </w:tr>
      <w:tr w:rsidR="005E5C97" w:rsidTr="005E5C97">
        <w:tc>
          <w:tcPr>
            <w:tcW w:w="1525" w:type="dxa"/>
          </w:tcPr>
          <w:p w:rsidR="005E5C97" w:rsidRDefault="005E5C97" w:rsidP="00825EC1">
            <w:r>
              <w:t xml:space="preserve">   0</w:t>
            </w:r>
          </w:p>
        </w:tc>
        <w:tc>
          <w:tcPr>
            <w:tcW w:w="1800" w:type="dxa"/>
          </w:tcPr>
          <w:p w:rsidR="005E5C97" w:rsidRDefault="005E5C97" w:rsidP="00825EC1"/>
        </w:tc>
        <w:tc>
          <w:tcPr>
            <w:tcW w:w="2070" w:type="dxa"/>
          </w:tcPr>
          <w:p w:rsidR="005E5C97" w:rsidRDefault="005E5C97" w:rsidP="00825EC1"/>
        </w:tc>
        <w:tc>
          <w:tcPr>
            <w:tcW w:w="4185" w:type="dxa"/>
          </w:tcPr>
          <w:p w:rsidR="005E5C97" w:rsidRDefault="005E5C97" w:rsidP="00825EC1"/>
        </w:tc>
      </w:tr>
      <w:tr w:rsidR="005E5C97" w:rsidTr="005E5C97">
        <w:tc>
          <w:tcPr>
            <w:tcW w:w="1525" w:type="dxa"/>
          </w:tcPr>
          <w:p w:rsidR="005E5C97" w:rsidRDefault="005E5C97" w:rsidP="00825EC1">
            <w:r>
              <w:t xml:space="preserve"> -45</w:t>
            </w:r>
          </w:p>
        </w:tc>
        <w:tc>
          <w:tcPr>
            <w:tcW w:w="1800" w:type="dxa"/>
          </w:tcPr>
          <w:p w:rsidR="005E5C97" w:rsidRDefault="005E5C97" w:rsidP="00825EC1"/>
        </w:tc>
        <w:tc>
          <w:tcPr>
            <w:tcW w:w="2070" w:type="dxa"/>
          </w:tcPr>
          <w:p w:rsidR="005E5C97" w:rsidRDefault="005E5C97" w:rsidP="00825EC1"/>
        </w:tc>
        <w:tc>
          <w:tcPr>
            <w:tcW w:w="4185" w:type="dxa"/>
          </w:tcPr>
          <w:p w:rsidR="005E5C97" w:rsidRDefault="005E5C97" w:rsidP="00825EC1"/>
        </w:tc>
      </w:tr>
      <w:tr w:rsidR="005E5C97" w:rsidTr="005E5C97">
        <w:tc>
          <w:tcPr>
            <w:tcW w:w="1525" w:type="dxa"/>
          </w:tcPr>
          <w:p w:rsidR="005E5C97" w:rsidRDefault="005E5C97" w:rsidP="00825EC1">
            <w:r>
              <w:t xml:space="preserve"> -90</w:t>
            </w:r>
          </w:p>
        </w:tc>
        <w:tc>
          <w:tcPr>
            <w:tcW w:w="1800" w:type="dxa"/>
          </w:tcPr>
          <w:p w:rsidR="005E5C97" w:rsidRDefault="005E5C97" w:rsidP="00825EC1"/>
        </w:tc>
        <w:tc>
          <w:tcPr>
            <w:tcW w:w="2070" w:type="dxa"/>
          </w:tcPr>
          <w:p w:rsidR="005E5C97" w:rsidRDefault="005E5C97" w:rsidP="00825EC1"/>
        </w:tc>
        <w:tc>
          <w:tcPr>
            <w:tcW w:w="4185" w:type="dxa"/>
          </w:tcPr>
          <w:p w:rsidR="005E5C97" w:rsidRDefault="005E5C97" w:rsidP="00825EC1"/>
        </w:tc>
      </w:tr>
      <w:tr w:rsidR="005E5C97" w:rsidTr="005E5C97">
        <w:tc>
          <w:tcPr>
            <w:tcW w:w="1525" w:type="dxa"/>
          </w:tcPr>
          <w:p w:rsidR="005E5C97" w:rsidRDefault="005E5C97" w:rsidP="00825EC1">
            <w:r>
              <w:t xml:space="preserve"> -135</w:t>
            </w:r>
          </w:p>
        </w:tc>
        <w:tc>
          <w:tcPr>
            <w:tcW w:w="1800" w:type="dxa"/>
          </w:tcPr>
          <w:p w:rsidR="005E5C97" w:rsidRDefault="005E5C97" w:rsidP="00825EC1"/>
        </w:tc>
        <w:tc>
          <w:tcPr>
            <w:tcW w:w="2070" w:type="dxa"/>
          </w:tcPr>
          <w:p w:rsidR="005E5C97" w:rsidRDefault="005E5C97" w:rsidP="00825EC1"/>
        </w:tc>
        <w:tc>
          <w:tcPr>
            <w:tcW w:w="4185" w:type="dxa"/>
          </w:tcPr>
          <w:p w:rsidR="005E5C97" w:rsidRDefault="005E5C97" w:rsidP="00825EC1"/>
        </w:tc>
      </w:tr>
      <w:tr w:rsidR="005E5C97" w:rsidTr="005E5C97">
        <w:tc>
          <w:tcPr>
            <w:tcW w:w="1525" w:type="dxa"/>
          </w:tcPr>
          <w:p w:rsidR="005E5C97" w:rsidRDefault="005E5C97" w:rsidP="00825EC1">
            <w:r>
              <w:t xml:space="preserve"> -180</w:t>
            </w:r>
          </w:p>
        </w:tc>
        <w:tc>
          <w:tcPr>
            <w:tcW w:w="1800" w:type="dxa"/>
          </w:tcPr>
          <w:p w:rsidR="005E5C97" w:rsidRDefault="005E5C97" w:rsidP="00825EC1"/>
        </w:tc>
        <w:tc>
          <w:tcPr>
            <w:tcW w:w="2070" w:type="dxa"/>
          </w:tcPr>
          <w:p w:rsidR="005E5C97" w:rsidRDefault="005E5C97" w:rsidP="00825EC1"/>
        </w:tc>
        <w:tc>
          <w:tcPr>
            <w:tcW w:w="4185" w:type="dxa"/>
          </w:tcPr>
          <w:p w:rsidR="005E5C97" w:rsidRDefault="005E5C97" w:rsidP="00825EC1"/>
        </w:tc>
      </w:tr>
    </w:tbl>
    <w:p w:rsidR="00A922A9" w:rsidRDefault="00A922A9" w:rsidP="00A922A9"/>
    <w:p w:rsidR="00155B18" w:rsidRDefault="00155B18" w:rsidP="00A922A9"/>
    <w:p w:rsidR="00A922A9" w:rsidRDefault="00A922A9" w:rsidP="00A922A9">
      <w:r>
        <w:tab/>
        <w:t xml:space="preserve">Phase sensitivity </w:t>
      </w:r>
      <w:r w:rsidR="00E7379D">
        <w:t>……………………….. °</w:t>
      </w:r>
      <w:r w:rsidR="005E5C97">
        <w:t>/Volt (41</w:t>
      </w:r>
      <w:r>
        <w:t xml:space="preserve"> degree/Volt)</w:t>
      </w:r>
    </w:p>
    <w:p w:rsidR="002F6D3C" w:rsidRDefault="002F6D3C" w:rsidP="00A922A9"/>
    <w:p w:rsidR="00A922A9" w:rsidRDefault="00A922A9" w:rsidP="00A922A9">
      <w:r>
        <w:t xml:space="preserve">            Offset </w:t>
      </w:r>
      <w:r w:rsidR="00E7379D">
        <w:t>…………………………………… V</w:t>
      </w:r>
      <w:r>
        <w:t>olt</w:t>
      </w:r>
    </w:p>
    <w:p w:rsidR="00A922A9" w:rsidRDefault="00A922A9" w:rsidP="00A922A9"/>
    <w:p w:rsidR="00E7379D" w:rsidRPr="005904EA" w:rsidRDefault="003D47DF" w:rsidP="00E7379D">
      <w:pPr>
        <w:rPr>
          <w:b/>
        </w:rPr>
      </w:pPr>
      <w:r>
        <w:t>3)</w:t>
      </w:r>
      <w:r w:rsidR="00636AB8">
        <w:t xml:space="preserve"> </w:t>
      </w:r>
      <w:r w:rsidR="00E7379D" w:rsidRPr="00E7379D">
        <w:t xml:space="preserve">Test the frequency discriminator by applying two 30 MHz, 10 </w:t>
      </w:r>
      <w:proofErr w:type="spellStart"/>
      <w:r w:rsidR="00E7379D" w:rsidRPr="00E7379D">
        <w:t>dBm</w:t>
      </w:r>
      <w:proofErr w:type="spellEnd"/>
      <w:r w:rsidR="00E7379D" w:rsidRPr="00E7379D">
        <w:t xml:space="preserve"> signals to </w:t>
      </w:r>
      <w:r w:rsidR="00E7379D">
        <w:t>“</w:t>
      </w:r>
      <w:r w:rsidR="00E7379D" w:rsidRPr="00E7379D">
        <w:t>RF I</w:t>
      </w:r>
      <w:r w:rsidR="00E7379D">
        <w:t>n”</w:t>
      </w:r>
      <w:r w:rsidR="00E7379D" w:rsidRPr="00E7379D">
        <w:t xml:space="preserve"> and </w:t>
      </w:r>
      <w:r w:rsidR="00E7379D">
        <w:t>“</w:t>
      </w:r>
      <w:r w:rsidR="00E7379D" w:rsidRPr="00E7379D">
        <w:t>LO</w:t>
      </w:r>
      <w:r w:rsidR="00E7379D">
        <w:t>”</w:t>
      </w:r>
      <w:r w:rsidR="00E7379D" w:rsidRPr="00E7379D">
        <w:t>.  S</w:t>
      </w:r>
      <w:r w:rsidR="00E7379D">
        <w:t>et the frequency of the signal applied to the “RF In” a few Hz higher than the signal applied to the “LO”, then a few Hz lower, looking at the difference frequency on the output “</w:t>
      </w:r>
      <w:r w:rsidR="00BE4D75">
        <w:t>I-Mon</w:t>
      </w:r>
      <w:r w:rsidR="00E7379D">
        <w:t>”. The output level should shift positive or negative depending on whether “RF In” is a higher or lower frequency than “LO” and will pulse to ground at a frequency related to the difference between the two input frequencies. The sign of the output “</w:t>
      </w:r>
      <w:r w:rsidR="00BE4D75">
        <w:t>I-</w:t>
      </w:r>
      <w:r w:rsidR="00E7379D">
        <w:t>M</w:t>
      </w:r>
      <w:r w:rsidR="00BE4D75">
        <w:t>on</w:t>
      </w:r>
      <w:r w:rsidR="00E7379D">
        <w:t>” inverts, when the “Sign” input is grounded. Verify proper operation including the sign.</w:t>
      </w:r>
    </w:p>
    <w:p w:rsidR="00E7379D" w:rsidRDefault="00E7379D" w:rsidP="00CD1F39"/>
    <w:p w:rsidR="00E7379D" w:rsidRDefault="00E7379D" w:rsidP="00CD1F39">
      <w:pPr>
        <w:spacing w:before="0" w:after="240"/>
      </w:pPr>
      <w:r>
        <w:t>Frequency Discriminator working</w:t>
      </w:r>
      <w:r w:rsidR="009004EF">
        <w:t>: ……………………………</w:t>
      </w:r>
    </w:p>
    <w:p w:rsidR="00E7379D" w:rsidRDefault="00E7379D" w:rsidP="00E7379D">
      <w:r>
        <w:t>Sign working</w:t>
      </w:r>
      <w:r w:rsidR="009004EF">
        <w:t>: …………………………</w:t>
      </w:r>
    </w:p>
    <w:p w:rsidR="00E7379D" w:rsidRDefault="00E7379D" w:rsidP="00E7379D"/>
    <w:p w:rsidR="00E7379D" w:rsidRDefault="00912511" w:rsidP="005E2993">
      <w:r>
        <w:lastRenderedPageBreak/>
        <w:t xml:space="preserve">4) </w:t>
      </w:r>
      <w:r w:rsidR="009004EF" w:rsidRPr="009004EF">
        <w:t xml:space="preserve">Measure the bandwidth of the </w:t>
      </w:r>
      <w:r w:rsidR="00FF0031">
        <w:t xml:space="preserve">discriminator output circuit. </w:t>
      </w:r>
      <w:r w:rsidR="009004EF" w:rsidRPr="009004EF">
        <w:t>Using a</w:t>
      </w:r>
      <w:r w:rsidR="00FF0031">
        <w:t>n</w:t>
      </w:r>
      <w:r w:rsidR="009004EF" w:rsidRPr="009004EF">
        <w:t xml:space="preserve"> HP4395A network analyzer with the </w:t>
      </w:r>
      <w:r w:rsidR="00FF0031">
        <w:t>RF</w:t>
      </w:r>
      <w:r w:rsidR="009004EF" w:rsidRPr="009004EF">
        <w:t xml:space="preserve"> drive applied to either U2 pin 7 or U2 pin 14 through a 1k resistor using a 1X probe. The an</w:t>
      </w:r>
      <w:r w:rsidR="00FF0031">
        <w:t>alyzer RF</w:t>
      </w:r>
      <w:r w:rsidR="009004EF" w:rsidRPr="009004EF">
        <w:t xml:space="preserve"> out should be split with one output going to the analyzer R in and the other applied to U2 as described above. The I-MON output is applied to either the A or B analyzer input. The </w:t>
      </w:r>
      <w:r w:rsidR="00DF13A1">
        <w:t>RF</w:t>
      </w:r>
      <w:r w:rsidR="009004EF" w:rsidRPr="009004EF">
        <w:t xml:space="preserve"> drive level is 3dBm, the BW is 1 kHz, the start frequency is 100 kHz a</w:t>
      </w:r>
      <w:r w:rsidR="00DF13A1">
        <w:t xml:space="preserve">nd the stop frequency is 10 </w:t>
      </w:r>
      <w:proofErr w:type="spellStart"/>
      <w:r w:rsidR="00DF13A1">
        <w:t>MHz.</w:t>
      </w:r>
      <w:proofErr w:type="spellEnd"/>
      <w:r w:rsidR="009004EF" w:rsidRPr="009004EF">
        <w:t xml:space="preserve"> The 3 dB point is at about </w:t>
      </w:r>
      <w:r w:rsidR="00687495">
        <w:t>7.7</w:t>
      </w:r>
      <w:r w:rsidR="009004EF" w:rsidRPr="009004EF">
        <w:t xml:space="preserve"> </w:t>
      </w:r>
      <w:r w:rsidR="00687495">
        <w:t>M</w:t>
      </w:r>
      <w:r w:rsidR="009004EF" w:rsidRPr="009004EF">
        <w:t>Hz</w:t>
      </w:r>
      <w:r w:rsidR="00590914">
        <w:t xml:space="preserve"> with a pha</w:t>
      </w:r>
      <w:r w:rsidR="00FE67AF">
        <w:t>se close to −</w:t>
      </w:r>
      <w:r w:rsidR="00590914">
        <w:t>180°</w:t>
      </w:r>
      <w:r w:rsidR="009004EF" w:rsidRPr="009004EF">
        <w:t xml:space="preserve">. </w:t>
      </w:r>
      <w:r w:rsidR="006A0616">
        <w:t>At 1 MHz there should be no appreciable ampli</w:t>
      </w:r>
      <w:r w:rsidR="00452CD5">
        <w:t>tude loss and a phase around −50</w:t>
      </w:r>
      <w:r w:rsidR="006A0616">
        <w:t xml:space="preserve">°. </w:t>
      </w:r>
      <w:r w:rsidR="009004EF" w:rsidRPr="009004EF">
        <w:t xml:space="preserve">The purpose of this measurement is to confirm that the correct components have been loaded. The display should be </w:t>
      </w:r>
      <w:r w:rsidR="00687495">
        <w:t>attached to this report</w:t>
      </w:r>
      <w:r w:rsidR="009004EF" w:rsidRPr="009004EF">
        <w:t xml:space="preserve"> for future reference.</w:t>
      </w:r>
    </w:p>
    <w:p w:rsidR="00E7379D" w:rsidRDefault="00E7379D" w:rsidP="005E2993"/>
    <w:p w:rsidR="006A0616" w:rsidRDefault="0091126F" w:rsidP="006A0616">
      <w:pPr>
        <w:spacing w:before="0" w:after="240"/>
      </w:pPr>
      <w:r>
        <w:t>3dB Point</w:t>
      </w:r>
      <w:r w:rsidR="00CD1F39">
        <w:t>: …………………………</w:t>
      </w:r>
      <w:r>
        <w:t xml:space="preserve"> Hz</w:t>
      </w:r>
      <w:r>
        <w:tab/>
      </w:r>
      <w:r>
        <w:tab/>
        <w:t>Phase: ……………….. °</w:t>
      </w:r>
    </w:p>
    <w:p w:rsidR="006A0616" w:rsidRDefault="006A0616" w:rsidP="006A0616">
      <w:pPr>
        <w:spacing w:before="0" w:after="240"/>
      </w:pPr>
      <w:r>
        <w:br/>
        <w:t>1MHz Magnitude: ………………… dB</w:t>
      </w:r>
      <w:r>
        <w:tab/>
      </w:r>
      <w:r>
        <w:tab/>
        <w:t>Phase: ……………….. °</w:t>
      </w:r>
    </w:p>
    <w:p w:rsidR="00452CD5" w:rsidRDefault="00452CD5" w:rsidP="00CD1F39">
      <w:pPr>
        <w:spacing w:before="0" w:after="240"/>
      </w:pPr>
      <w:r>
        <w:br/>
        <w:t>100kHz Magnitude: ………………… dB</w:t>
      </w:r>
      <w:r>
        <w:tab/>
      </w:r>
      <w:r>
        <w:tab/>
        <w:t>Phase: ……………….. °</w:t>
      </w:r>
    </w:p>
    <w:p w:rsidR="00452CD5" w:rsidRDefault="00452CD5" w:rsidP="00CD1F39">
      <w:pPr>
        <w:spacing w:before="0" w:after="240"/>
      </w:pPr>
    </w:p>
    <w:p w:rsidR="006A0616" w:rsidRDefault="00AD649D" w:rsidP="006A0616">
      <w:pPr>
        <w:spacing w:before="0" w:after="240"/>
      </w:pPr>
      <w:r>
        <w:t xml:space="preserve">5) </w:t>
      </w:r>
      <w:r w:rsidR="006A0616">
        <w:t xml:space="preserve">Measure the phase-frequency discriminator noise. Apply the same 10 </w:t>
      </w:r>
      <w:proofErr w:type="spellStart"/>
      <w:r w:rsidR="006A0616">
        <w:t>dBm</w:t>
      </w:r>
      <w:proofErr w:type="spellEnd"/>
      <w:r w:rsidR="006A0616">
        <w:t xml:space="preserve"> signal to both the “RF In” and “LO”, and measure the noise on output “</w:t>
      </w:r>
      <w:r w:rsidR="00B51DAC">
        <w:t>I-</w:t>
      </w:r>
      <w:r w:rsidR="006A0616">
        <w:t>M</w:t>
      </w:r>
      <w:r w:rsidR="00B51DAC">
        <w:t>on</w:t>
      </w:r>
      <w:r w:rsidR="006A0616">
        <w:t xml:space="preserve">” </w:t>
      </w:r>
      <w:r w:rsidR="00551624">
        <w:t xml:space="preserve">and “Com MON” </w:t>
      </w:r>
      <w:r w:rsidR="006A0616">
        <w:t>output</w:t>
      </w:r>
      <w:r w:rsidR="00551624">
        <w:t>s</w:t>
      </w:r>
      <w:r w:rsidR="006A0616">
        <w:t xml:space="preserve"> with an SR785 using the </w:t>
      </w:r>
      <w:proofErr w:type="spellStart"/>
      <w:r w:rsidR="006A0616">
        <w:t>rms</w:t>
      </w:r>
      <w:proofErr w:type="spellEnd"/>
      <w:r w:rsidR="006A0616">
        <w:t xml:space="preserve"> power spectrum. A Wenzel crystal oscillator with 13 </w:t>
      </w:r>
      <w:proofErr w:type="spellStart"/>
      <w:r w:rsidR="006A0616">
        <w:t>dBm</w:t>
      </w:r>
      <w:proofErr w:type="spellEnd"/>
      <w:r w:rsidR="006A0616">
        <w:t xml:space="preserve"> output can be split to provide both 10 </w:t>
      </w:r>
      <w:proofErr w:type="spellStart"/>
      <w:r w:rsidR="006A0616">
        <w:t>dBm</w:t>
      </w:r>
      <w:proofErr w:type="spellEnd"/>
      <w:r w:rsidR="006A0616">
        <w:t xml:space="preserve"> signals. Try to match the cable length as closely as possible to achieve an output offset as small as possible (~0° phase).</w:t>
      </w:r>
    </w:p>
    <w:p w:rsidR="006A0616" w:rsidRDefault="006A0616" w:rsidP="006A0616">
      <w:pPr>
        <w:spacing w:before="0" w:after="240"/>
      </w:pPr>
    </w:p>
    <w:p w:rsidR="006A0616" w:rsidRDefault="006A0616" w:rsidP="006A0616">
      <w:pPr>
        <w:spacing w:before="0" w:after="240"/>
      </w:pPr>
      <w:r>
        <w:t>I</w:t>
      </w:r>
      <w:r w:rsidR="00B51DAC">
        <w:t>-</w:t>
      </w:r>
      <w:r>
        <w:t>Mon</w:t>
      </w:r>
      <w:r w:rsidR="00B51DAC">
        <w:t>: …………………</w:t>
      </w:r>
      <w:r w:rsidR="00F04AC1">
        <w:t>…</w:t>
      </w:r>
      <w:r w:rsidR="00B51DAC">
        <w:t xml:space="preserve">………  </w:t>
      </w:r>
      <w:proofErr w:type="spellStart"/>
      <w:r w:rsidR="00B51DAC">
        <w:t>nV</w:t>
      </w:r>
      <w:proofErr w:type="spellEnd"/>
      <w:r w:rsidR="00B51DAC">
        <w:t>/√Hz   (</w:t>
      </w:r>
      <w:r>
        <w:t xml:space="preserve">less than 100 </w:t>
      </w:r>
      <w:proofErr w:type="spellStart"/>
      <w:r w:rsidR="00B51DAC">
        <w:t>nV</w:t>
      </w:r>
      <w:proofErr w:type="spellEnd"/>
      <w:r w:rsidR="00B51DAC">
        <w:t>/√Hz</w:t>
      </w:r>
      <w:r>
        <w:t xml:space="preserve"> at 140 Hz</w:t>
      </w:r>
      <w:r w:rsidR="00B51DAC">
        <w:t>)</w:t>
      </w:r>
    </w:p>
    <w:p w:rsidR="00551624" w:rsidRDefault="00551624" w:rsidP="00551624">
      <w:pPr>
        <w:spacing w:before="0"/>
      </w:pPr>
    </w:p>
    <w:p w:rsidR="00551624" w:rsidRDefault="00F04AC1" w:rsidP="00551624">
      <w:pPr>
        <w:spacing w:before="0"/>
      </w:pPr>
      <w:r>
        <w:t>Com MON</w:t>
      </w:r>
      <w:r w:rsidR="00551624">
        <w:t xml:space="preserve">: ………………………  </w:t>
      </w:r>
      <w:proofErr w:type="spellStart"/>
      <w:r w:rsidR="00551624">
        <w:t>nV</w:t>
      </w:r>
      <w:proofErr w:type="spellEnd"/>
      <w:r w:rsidR="00551624">
        <w:t xml:space="preserve">/√Hz   (less than 100 </w:t>
      </w:r>
      <w:proofErr w:type="spellStart"/>
      <w:r w:rsidR="00551624">
        <w:t>nV</w:t>
      </w:r>
      <w:proofErr w:type="spellEnd"/>
      <w:r w:rsidR="00551624">
        <w:t>/√Hz at 140 Hz)</w:t>
      </w:r>
    </w:p>
    <w:p w:rsidR="00551624" w:rsidRDefault="00551624" w:rsidP="006A0616">
      <w:pPr>
        <w:spacing w:before="0" w:after="240"/>
      </w:pPr>
    </w:p>
    <w:p w:rsidR="00C04506" w:rsidRDefault="00C04506" w:rsidP="00C04506">
      <w:pPr>
        <w:spacing w:before="0"/>
        <w:jc w:val="left"/>
        <w:rPr>
          <w:rFonts w:ascii="Arial" w:hAnsi="Arial"/>
          <w:b/>
          <w:kern w:val="28"/>
          <w:sz w:val="28"/>
        </w:rPr>
      </w:pPr>
      <w:r>
        <w:br w:type="page"/>
      </w:r>
    </w:p>
    <w:p w:rsidR="00FB5734" w:rsidRPr="00A05FFA" w:rsidRDefault="00AF59EF" w:rsidP="00AF59EF">
      <w:pPr>
        <w:pStyle w:val="Heading2"/>
      </w:pPr>
      <w:r>
        <w:lastRenderedPageBreak/>
        <w:t>Mixer Option</w:t>
      </w:r>
    </w:p>
    <w:p w:rsidR="00D103CF" w:rsidRDefault="00D103CF" w:rsidP="00D103CF">
      <w:r>
        <w:t xml:space="preserve">See also </w:t>
      </w:r>
      <w:r w:rsidR="001D2E28">
        <w:fldChar w:fldCharType="begin"/>
      </w:r>
      <w:r w:rsidR="001D2E28">
        <w:instrText xml:space="preserve"> HYPERLINK "https://dcc.ligo.org/DocDB/0039/E1100114/002/E1100114-v2.pdf" </w:instrText>
      </w:r>
      <w:r w:rsidR="001D2E28">
        <w:fldChar w:fldCharType="separate"/>
      </w:r>
      <w:r w:rsidRPr="001D2E28">
        <w:rPr>
          <w:rStyle w:val="Hyperlink"/>
        </w:rPr>
        <w:t>E1100</w:t>
      </w:r>
      <w:r w:rsidR="00AF59EF" w:rsidRPr="001D2E28">
        <w:rPr>
          <w:rStyle w:val="Hyperlink"/>
        </w:rPr>
        <w:t>114</w:t>
      </w:r>
      <w:r w:rsidR="001D2E28">
        <w:fldChar w:fldCharType="end"/>
      </w:r>
      <w:bookmarkStart w:id="4" w:name="_GoBack"/>
      <w:bookmarkEnd w:id="4"/>
      <w:r w:rsidR="00AF59EF">
        <w:t>.</w:t>
      </w:r>
    </w:p>
    <w:p w:rsidR="00AF59EF" w:rsidRDefault="00A932CF" w:rsidP="00AF59EF">
      <w:r>
        <w:t xml:space="preserve">1) </w:t>
      </w:r>
      <w:r w:rsidR="00AF59EF">
        <w:t>R</w:t>
      </w:r>
      <w:r w:rsidR="00AF59EF" w:rsidRPr="00AF59EF">
        <w:t xml:space="preserve">ecord </w:t>
      </w:r>
      <w:r w:rsidR="00CD7B36">
        <w:t xml:space="preserve">that </w:t>
      </w:r>
      <w:r w:rsidR="00AF59EF">
        <w:t xml:space="preserve">the </w:t>
      </w:r>
      <w:r w:rsidR="00AF59EF" w:rsidRPr="00AF59EF">
        <w:t>front panel LED</w:t>
      </w:r>
      <w:r w:rsidR="00CD7B36">
        <w:t xml:space="preserve"> are working</w:t>
      </w:r>
      <w:r w:rsidR="00AF59EF">
        <w:t>.</w:t>
      </w:r>
    </w:p>
    <w:p w:rsidR="00AF59EF" w:rsidRDefault="00AF59EF" w:rsidP="00AF59EF">
      <w:r>
        <w:br/>
      </w:r>
      <w:r w:rsidRPr="00A922A9">
        <w:t>Confirm</w:t>
      </w:r>
      <w:r>
        <w:tab/>
        <w:t>……………………..</w:t>
      </w:r>
    </w:p>
    <w:p w:rsidR="00AF59EF" w:rsidRDefault="00AF59EF" w:rsidP="00AF59EF"/>
    <w:p w:rsidR="00513099" w:rsidRDefault="00513099" w:rsidP="00513099">
      <w:pPr>
        <w:jc w:val="left"/>
      </w:pPr>
      <w:r>
        <w:t>2)</w:t>
      </w:r>
      <w:r w:rsidR="00932BF0">
        <w:t xml:space="preserve"> </w:t>
      </w:r>
      <w:r w:rsidR="00E9201E">
        <w:t xml:space="preserve">Insertion Loss: </w:t>
      </w:r>
      <w:r>
        <w:t>Using a calibrated and normalized RF network analyzer, measure the insertion loss from each front panel SMA RF input to its respective RF monitor.</w:t>
      </w:r>
    </w:p>
    <w:p w:rsidR="00513099" w:rsidRDefault="00513099" w:rsidP="00513099">
      <w:pPr>
        <w:jc w:val="left"/>
      </w:pPr>
    </w:p>
    <w:tbl>
      <w:tblPr>
        <w:tblW w:w="491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9"/>
        <w:gridCol w:w="1232"/>
        <w:gridCol w:w="1406"/>
        <w:gridCol w:w="1406"/>
        <w:gridCol w:w="1407"/>
        <w:gridCol w:w="1481"/>
      </w:tblGrid>
      <w:tr w:rsidR="00513099" w:rsidRPr="00513099" w:rsidTr="00E02880">
        <w:trPr>
          <w:jc w:val="center"/>
        </w:trPr>
        <w:tc>
          <w:tcPr>
            <w:tcW w:w="132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099" w:rsidRPr="00513099" w:rsidRDefault="00513099" w:rsidP="00E02880">
            <w:pPr>
              <w:spacing w:before="60" w:after="60"/>
              <w:jc w:val="center"/>
              <w:rPr>
                <w:b/>
              </w:rPr>
            </w:pPr>
            <w:r w:rsidRPr="00513099">
              <w:rPr>
                <w:b/>
              </w:rPr>
              <w:t>Parameter</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099" w:rsidRPr="00513099" w:rsidRDefault="00513099" w:rsidP="00E02880">
            <w:pPr>
              <w:spacing w:before="60" w:after="60"/>
              <w:jc w:val="center"/>
              <w:rPr>
                <w:b/>
              </w:rPr>
            </w:pPr>
            <w:r w:rsidRPr="00513099">
              <w:rPr>
                <w:b/>
              </w:rPr>
              <w:t>Typical Value</w:t>
            </w:r>
          </w:p>
        </w:tc>
        <w:tc>
          <w:tcPr>
            <w:tcW w:w="74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099" w:rsidRPr="00513099" w:rsidRDefault="00513099" w:rsidP="00E02880">
            <w:pPr>
              <w:spacing w:before="60" w:after="60"/>
              <w:jc w:val="center"/>
              <w:rPr>
                <w:b/>
              </w:rPr>
            </w:pPr>
            <w:r w:rsidRPr="00513099">
              <w:rPr>
                <w:b/>
              </w:rPr>
              <w:t>Allowable Range</w:t>
            </w:r>
          </w:p>
        </w:tc>
        <w:tc>
          <w:tcPr>
            <w:tcW w:w="227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099" w:rsidRPr="00513099" w:rsidRDefault="00513099" w:rsidP="00E02880">
            <w:pPr>
              <w:spacing w:before="60" w:after="60"/>
              <w:jc w:val="center"/>
              <w:rPr>
                <w:b/>
              </w:rPr>
            </w:pPr>
            <w:r w:rsidRPr="00513099">
              <w:rPr>
                <w:b/>
              </w:rPr>
              <w:t>Measured Values</w:t>
            </w:r>
          </w:p>
        </w:tc>
      </w:tr>
      <w:tr w:rsidR="00513099" w:rsidTr="00E02880">
        <w:trPr>
          <w:jc w:val="center"/>
        </w:trPr>
        <w:tc>
          <w:tcPr>
            <w:tcW w:w="132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099" w:rsidRPr="00513099" w:rsidRDefault="00513099" w:rsidP="00E02880">
            <w:pPr>
              <w:spacing w:before="60" w:after="60"/>
              <w:jc w:val="center"/>
              <w:rPr>
                <w:b/>
              </w:rPr>
            </w:pPr>
          </w:p>
        </w:tc>
        <w:tc>
          <w:tcPr>
            <w:tcW w:w="65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099" w:rsidRPr="00513099" w:rsidRDefault="00513099" w:rsidP="00E02880">
            <w:pPr>
              <w:spacing w:before="60" w:after="60"/>
              <w:jc w:val="center"/>
              <w:rPr>
                <w:b/>
              </w:rPr>
            </w:pPr>
          </w:p>
        </w:tc>
        <w:tc>
          <w:tcPr>
            <w:tcW w:w="74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099" w:rsidRPr="00513099" w:rsidRDefault="00513099" w:rsidP="00E02880">
            <w:pPr>
              <w:spacing w:before="60" w:after="60"/>
              <w:jc w:val="center"/>
              <w:rPr>
                <w:b/>
              </w:rPr>
            </w:pPr>
          </w:p>
        </w:tc>
        <w:tc>
          <w:tcPr>
            <w:tcW w:w="7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099" w:rsidRPr="00513099" w:rsidRDefault="00513099" w:rsidP="00E02880">
            <w:pPr>
              <w:spacing w:before="60" w:after="60"/>
              <w:jc w:val="center"/>
              <w:rPr>
                <w:b/>
              </w:rPr>
            </w:pPr>
            <w:r w:rsidRPr="00513099">
              <w:rPr>
                <w:b/>
              </w:rPr>
              <w:t>9 MHz</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099" w:rsidRPr="00513099" w:rsidRDefault="00513099" w:rsidP="00E02880">
            <w:pPr>
              <w:spacing w:before="60" w:after="60"/>
              <w:jc w:val="center"/>
              <w:rPr>
                <w:b/>
              </w:rPr>
            </w:pPr>
            <w:r w:rsidRPr="00513099">
              <w:rPr>
                <w:b/>
              </w:rPr>
              <w:t>45 MHz</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099" w:rsidRPr="009E1AE1" w:rsidRDefault="00513099" w:rsidP="00E02880">
            <w:pPr>
              <w:spacing w:before="60" w:after="60"/>
              <w:jc w:val="center"/>
              <w:rPr>
                <w:b/>
              </w:rPr>
            </w:pPr>
            <w:r w:rsidRPr="00513099">
              <w:rPr>
                <w:b/>
              </w:rPr>
              <w:t>100 MHz</w:t>
            </w:r>
          </w:p>
        </w:tc>
      </w:tr>
      <w:tr w:rsidR="00513099" w:rsidTr="00E02880">
        <w:trPr>
          <w:jc w:val="center"/>
        </w:trPr>
        <w:tc>
          <w:tcPr>
            <w:tcW w:w="1321" w:type="pct"/>
            <w:tcBorders>
              <w:top w:val="single" w:sz="4" w:space="0" w:color="auto"/>
            </w:tcBorders>
            <w:shd w:val="clear" w:color="auto" w:fill="FFFFFF" w:themeFill="background1"/>
            <w:vAlign w:val="center"/>
          </w:tcPr>
          <w:p w:rsidR="00513099" w:rsidRDefault="00513099" w:rsidP="00E02880">
            <w:pPr>
              <w:spacing w:before="60" w:after="60"/>
              <w:jc w:val="center"/>
            </w:pPr>
            <w:r>
              <w:t>Chan.1 RF In to RF Monitor Gain</w:t>
            </w:r>
          </w:p>
        </w:tc>
        <w:tc>
          <w:tcPr>
            <w:tcW w:w="654" w:type="pct"/>
            <w:tcBorders>
              <w:top w:val="single" w:sz="4" w:space="0" w:color="auto"/>
            </w:tcBorders>
            <w:shd w:val="clear" w:color="auto" w:fill="FFFFFF" w:themeFill="background1"/>
            <w:vAlign w:val="center"/>
          </w:tcPr>
          <w:p w:rsidR="00513099" w:rsidRDefault="00513099" w:rsidP="00E02880">
            <w:pPr>
              <w:spacing w:before="60" w:after="60"/>
              <w:jc w:val="center"/>
            </w:pPr>
            <w:r>
              <w:t>-23.4dB</w:t>
            </w:r>
          </w:p>
        </w:tc>
        <w:tc>
          <w:tcPr>
            <w:tcW w:w="746" w:type="pct"/>
            <w:tcBorders>
              <w:top w:val="single" w:sz="4" w:space="0" w:color="auto"/>
            </w:tcBorders>
            <w:shd w:val="clear" w:color="auto" w:fill="FFFFFF" w:themeFill="background1"/>
            <w:vAlign w:val="center"/>
          </w:tcPr>
          <w:p w:rsidR="00513099" w:rsidRDefault="00513099" w:rsidP="00E02880">
            <w:pPr>
              <w:spacing w:before="60" w:after="60"/>
              <w:jc w:val="center"/>
            </w:pPr>
            <w:r>
              <w:t>±0.5dB</w:t>
            </w:r>
          </w:p>
        </w:tc>
        <w:tc>
          <w:tcPr>
            <w:tcW w:w="746" w:type="pct"/>
            <w:tcBorders>
              <w:top w:val="single" w:sz="4" w:space="0" w:color="auto"/>
            </w:tcBorders>
            <w:shd w:val="clear" w:color="auto" w:fill="FFFFFF" w:themeFill="background1"/>
            <w:vAlign w:val="center"/>
          </w:tcPr>
          <w:p w:rsidR="00513099" w:rsidRDefault="00513099" w:rsidP="00E02880">
            <w:pPr>
              <w:spacing w:before="60" w:after="60"/>
              <w:jc w:val="center"/>
            </w:pPr>
          </w:p>
        </w:tc>
        <w:tc>
          <w:tcPr>
            <w:tcW w:w="747" w:type="pct"/>
            <w:tcBorders>
              <w:top w:val="single" w:sz="4" w:space="0" w:color="auto"/>
            </w:tcBorders>
            <w:shd w:val="clear" w:color="auto" w:fill="FFFFFF" w:themeFill="background1"/>
            <w:vAlign w:val="center"/>
          </w:tcPr>
          <w:p w:rsidR="00513099" w:rsidRDefault="00513099" w:rsidP="00E02880">
            <w:pPr>
              <w:spacing w:before="60" w:after="60"/>
              <w:jc w:val="center"/>
            </w:pPr>
          </w:p>
        </w:tc>
        <w:tc>
          <w:tcPr>
            <w:tcW w:w="786" w:type="pct"/>
            <w:tcBorders>
              <w:top w:val="single" w:sz="4" w:space="0" w:color="auto"/>
            </w:tcBorders>
            <w:shd w:val="clear" w:color="auto" w:fill="FFFFFF" w:themeFill="background1"/>
            <w:vAlign w:val="center"/>
          </w:tcPr>
          <w:p w:rsidR="00513099" w:rsidRDefault="00513099" w:rsidP="00E02880">
            <w:pPr>
              <w:spacing w:before="60" w:after="60"/>
              <w:jc w:val="center"/>
            </w:pPr>
          </w:p>
        </w:tc>
      </w:tr>
    </w:tbl>
    <w:p w:rsidR="00513099" w:rsidRDefault="00513099" w:rsidP="00AF59EF"/>
    <w:p w:rsidR="00094C63" w:rsidRDefault="008A32ED" w:rsidP="00094C63">
      <w:r>
        <w:t>3)</w:t>
      </w:r>
      <w:r w:rsidR="00E135E7">
        <w:t xml:space="preserve"> </w:t>
      </w:r>
      <w:r w:rsidR="007D24F9">
        <w:t>RF Level Monitors</w:t>
      </w:r>
      <w:r w:rsidR="00335ADB">
        <w:t xml:space="preserve">: </w:t>
      </w:r>
      <w:r w:rsidR="00094C63">
        <w:t xml:space="preserve">Apply a signal of the indicated magnitude to the RF or LO input on the front chassis SMA and TNC connectors as specified in </w:t>
      </w:r>
      <w:r w:rsidR="00094C63">
        <w:fldChar w:fldCharType="begin"/>
      </w:r>
      <w:r w:rsidR="00094C63">
        <w:instrText xml:space="preserve"> REF _Ref284852159 </w:instrText>
      </w:r>
      <w:r w:rsidR="00094C63">
        <w:fldChar w:fldCharType="separate"/>
      </w:r>
      <w:r w:rsidR="00094C63">
        <w:t xml:space="preserve">Table </w:t>
      </w:r>
      <w:r w:rsidR="00094C63">
        <w:rPr>
          <w:noProof/>
        </w:rPr>
        <w:t>5</w:t>
      </w:r>
      <w:r w:rsidR="00094C63">
        <w:rPr>
          <w:noProof/>
        </w:rPr>
        <w:fldChar w:fldCharType="end"/>
      </w:r>
      <w:r w:rsidR="00094C63">
        <w:t xml:space="preserve">.  Using a </w:t>
      </w:r>
      <w:proofErr w:type="spellStart"/>
      <w:r w:rsidR="00094C63">
        <w:t>multimeter</w:t>
      </w:r>
      <w:proofErr w:type="spellEnd"/>
      <w:r w:rsidR="00094C63">
        <w:t>, record the DC voltage as measured at the RF monitor outputs on the rear D-sub connector</w:t>
      </w:r>
      <w:r w:rsidR="00A830CF">
        <w:t xml:space="preserve"> of the mixer board</w:t>
      </w:r>
      <w:r w:rsidR="00094C63">
        <w:t>.</w:t>
      </w:r>
    </w:p>
    <w:p w:rsidR="00094C63" w:rsidRPr="00094C63" w:rsidRDefault="00094C63" w:rsidP="00094C63"/>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1454"/>
        <w:gridCol w:w="563"/>
        <w:gridCol w:w="2140"/>
        <w:gridCol w:w="1442"/>
        <w:gridCol w:w="2399"/>
      </w:tblGrid>
      <w:tr w:rsidR="00094C63" w:rsidTr="00094C63">
        <w:trPr>
          <w:cantSplit/>
          <w:trHeight w:val="802"/>
        </w:trPr>
        <w:tc>
          <w:tcPr>
            <w:tcW w:w="0" w:type="auto"/>
            <w:shd w:val="clear" w:color="auto" w:fill="auto"/>
            <w:vAlign w:val="center"/>
          </w:tcPr>
          <w:p w:rsidR="00094C63" w:rsidRPr="009E1AE1" w:rsidRDefault="00094C63" w:rsidP="00094C63">
            <w:pPr>
              <w:spacing w:before="60" w:after="60"/>
              <w:jc w:val="center"/>
              <w:rPr>
                <w:b/>
                <w:szCs w:val="24"/>
              </w:rPr>
            </w:pPr>
            <w:r w:rsidRPr="009E1AE1">
              <w:rPr>
                <w:b/>
                <w:szCs w:val="24"/>
              </w:rPr>
              <w:t xml:space="preserve">RF </w:t>
            </w:r>
            <w:proofErr w:type="spellStart"/>
            <w:r w:rsidRPr="009E1AE1">
              <w:rPr>
                <w:b/>
                <w:szCs w:val="24"/>
              </w:rPr>
              <w:t>Freq</w:t>
            </w:r>
            <w:proofErr w:type="spellEnd"/>
            <w:r w:rsidRPr="009E1AE1">
              <w:rPr>
                <w:b/>
                <w:szCs w:val="24"/>
              </w:rPr>
              <w:t>/Level</w:t>
            </w:r>
          </w:p>
        </w:tc>
        <w:tc>
          <w:tcPr>
            <w:tcW w:w="0" w:type="auto"/>
            <w:shd w:val="clear" w:color="auto" w:fill="auto"/>
            <w:vAlign w:val="center"/>
          </w:tcPr>
          <w:p w:rsidR="00094C63" w:rsidRPr="009E1AE1" w:rsidRDefault="00094C63" w:rsidP="00094C63">
            <w:pPr>
              <w:spacing w:before="60" w:after="60"/>
              <w:jc w:val="center"/>
              <w:rPr>
                <w:b/>
                <w:szCs w:val="24"/>
              </w:rPr>
            </w:pPr>
            <w:r w:rsidRPr="009E1AE1">
              <w:rPr>
                <w:b/>
                <w:szCs w:val="24"/>
              </w:rPr>
              <w:t xml:space="preserve">LO </w:t>
            </w:r>
            <w:proofErr w:type="spellStart"/>
            <w:r w:rsidRPr="009E1AE1">
              <w:rPr>
                <w:b/>
                <w:szCs w:val="24"/>
              </w:rPr>
              <w:t>Freq</w:t>
            </w:r>
            <w:proofErr w:type="spellEnd"/>
            <w:r w:rsidRPr="009E1AE1">
              <w:rPr>
                <w:b/>
                <w:szCs w:val="24"/>
              </w:rPr>
              <w:t>/Level</w:t>
            </w:r>
          </w:p>
        </w:tc>
        <w:tc>
          <w:tcPr>
            <w:tcW w:w="2703" w:type="dxa"/>
            <w:gridSpan w:val="2"/>
            <w:shd w:val="clear" w:color="auto" w:fill="auto"/>
            <w:vAlign w:val="center"/>
          </w:tcPr>
          <w:p w:rsidR="00094C63" w:rsidRPr="009E1AE1" w:rsidRDefault="00094C63" w:rsidP="00094C63">
            <w:pPr>
              <w:spacing w:before="60" w:after="60"/>
              <w:jc w:val="center"/>
              <w:rPr>
                <w:b/>
                <w:szCs w:val="24"/>
              </w:rPr>
            </w:pPr>
            <w:r w:rsidRPr="009E1AE1">
              <w:rPr>
                <w:b/>
                <w:szCs w:val="24"/>
              </w:rPr>
              <w:t>Typical Value</w:t>
            </w:r>
          </w:p>
        </w:tc>
        <w:tc>
          <w:tcPr>
            <w:tcW w:w="1442" w:type="dxa"/>
            <w:shd w:val="clear" w:color="auto" w:fill="auto"/>
            <w:vAlign w:val="center"/>
          </w:tcPr>
          <w:p w:rsidR="00094C63" w:rsidRPr="009E1AE1" w:rsidRDefault="00094C63" w:rsidP="00094C63">
            <w:pPr>
              <w:spacing w:before="60" w:after="60"/>
              <w:jc w:val="center"/>
              <w:rPr>
                <w:b/>
                <w:szCs w:val="24"/>
              </w:rPr>
            </w:pPr>
            <w:r w:rsidRPr="009E1AE1">
              <w:rPr>
                <w:b/>
                <w:szCs w:val="24"/>
              </w:rPr>
              <w:t>Allowable Range</w:t>
            </w:r>
          </w:p>
        </w:tc>
        <w:tc>
          <w:tcPr>
            <w:tcW w:w="2399" w:type="dxa"/>
            <w:shd w:val="clear" w:color="auto" w:fill="auto"/>
            <w:vAlign w:val="center"/>
          </w:tcPr>
          <w:p w:rsidR="00094C63" w:rsidRPr="009E1AE1" w:rsidRDefault="00094C63" w:rsidP="00094C63">
            <w:pPr>
              <w:spacing w:before="60" w:after="60"/>
              <w:jc w:val="center"/>
              <w:rPr>
                <w:b/>
                <w:szCs w:val="24"/>
              </w:rPr>
            </w:pPr>
            <w:r w:rsidRPr="009E1AE1">
              <w:rPr>
                <w:b/>
                <w:szCs w:val="24"/>
              </w:rPr>
              <w:t>Measured Value</w:t>
            </w:r>
          </w:p>
        </w:tc>
      </w:tr>
      <w:tr w:rsidR="00094C63" w:rsidRPr="00E51D06" w:rsidTr="00094C63">
        <w:trPr>
          <w:cantSplit/>
          <w:trHeight w:val="512"/>
        </w:trPr>
        <w:tc>
          <w:tcPr>
            <w:tcW w:w="0" w:type="auto"/>
            <w:vMerge w:val="restart"/>
            <w:shd w:val="clear" w:color="auto" w:fill="auto"/>
            <w:vAlign w:val="center"/>
          </w:tcPr>
          <w:p w:rsidR="00094C63" w:rsidRPr="009E1AE1" w:rsidRDefault="00094C63" w:rsidP="00094C63">
            <w:pPr>
              <w:spacing w:before="60" w:after="60"/>
              <w:jc w:val="center"/>
              <w:rPr>
                <w:szCs w:val="24"/>
              </w:rPr>
            </w:pPr>
            <w:r w:rsidRPr="009E1AE1">
              <w:rPr>
                <w:szCs w:val="24"/>
              </w:rPr>
              <w:t>45 MHz</w:t>
            </w:r>
            <w:r w:rsidRPr="009E1AE1">
              <w:rPr>
                <w:szCs w:val="24"/>
              </w:rPr>
              <w:br/>
              <w:t>(-20dBm)</w:t>
            </w:r>
          </w:p>
        </w:tc>
        <w:tc>
          <w:tcPr>
            <w:tcW w:w="0" w:type="auto"/>
            <w:vMerge w:val="restart"/>
            <w:shd w:val="clear" w:color="auto" w:fill="auto"/>
            <w:vAlign w:val="center"/>
          </w:tcPr>
          <w:p w:rsidR="00094C63" w:rsidRPr="009E1AE1" w:rsidRDefault="00094C63" w:rsidP="00094C63">
            <w:pPr>
              <w:spacing w:before="60" w:after="60"/>
              <w:jc w:val="center"/>
              <w:rPr>
                <w:szCs w:val="24"/>
              </w:rPr>
            </w:pPr>
            <w:r w:rsidRPr="009E1AE1">
              <w:rPr>
                <w:szCs w:val="24"/>
              </w:rPr>
              <w:t>45 MHz</w:t>
            </w:r>
            <w:r w:rsidRPr="009E1AE1">
              <w:rPr>
                <w:szCs w:val="24"/>
              </w:rPr>
              <w:br/>
              <w:t>(-20dBm)</w:t>
            </w:r>
          </w:p>
        </w:tc>
        <w:tc>
          <w:tcPr>
            <w:tcW w:w="0" w:type="auto"/>
            <w:shd w:val="clear" w:color="auto" w:fill="auto"/>
            <w:vAlign w:val="center"/>
          </w:tcPr>
          <w:p w:rsidR="00094C63" w:rsidRPr="009E1AE1" w:rsidRDefault="00094C63" w:rsidP="00094C63">
            <w:pPr>
              <w:spacing w:before="60" w:after="60"/>
              <w:jc w:val="center"/>
              <w:rPr>
                <w:b/>
                <w:szCs w:val="24"/>
              </w:rPr>
            </w:pPr>
            <w:r w:rsidRPr="009E1AE1">
              <w:rPr>
                <w:b/>
                <w:szCs w:val="24"/>
              </w:rPr>
              <w:t>LO</w:t>
            </w:r>
          </w:p>
        </w:tc>
        <w:tc>
          <w:tcPr>
            <w:tcW w:w="2140" w:type="dxa"/>
            <w:shd w:val="clear" w:color="auto" w:fill="auto"/>
            <w:vAlign w:val="center"/>
          </w:tcPr>
          <w:p w:rsidR="00094C63" w:rsidRPr="009E1AE1" w:rsidRDefault="00094C63" w:rsidP="00094C63">
            <w:pPr>
              <w:spacing w:before="60" w:after="60"/>
              <w:jc w:val="center"/>
              <w:rPr>
                <w:szCs w:val="24"/>
              </w:rPr>
            </w:pPr>
            <w:r>
              <w:rPr>
                <w:szCs w:val="24"/>
              </w:rPr>
              <w:t>4</w:t>
            </w:r>
            <w:r w:rsidRPr="009E1AE1">
              <w:rPr>
                <w:szCs w:val="24"/>
              </w:rPr>
              <w:t>.0V</w:t>
            </w:r>
          </w:p>
        </w:tc>
        <w:tc>
          <w:tcPr>
            <w:tcW w:w="1442" w:type="dxa"/>
            <w:shd w:val="clear" w:color="auto" w:fill="auto"/>
            <w:vAlign w:val="center"/>
          </w:tcPr>
          <w:p w:rsidR="00094C63" w:rsidRPr="009E1AE1" w:rsidRDefault="00094C63" w:rsidP="00094C63">
            <w:pPr>
              <w:spacing w:before="60" w:after="60"/>
              <w:jc w:val="center"/>
              <w:rPr>
                <w:szCs w:val="24"/>
              </w:rPr>
            </w:pPr>
            <w:r w:rsidRPr="009E1AE1">
              <w:rPr>
                <w:szCs w:val="24"/>
              </w:rPr>
              <w:t>±0.05V</w:t>
            </w:r>
          </w:p>
        </w:tc>
        <w:tc>
          <w:tcPr>
            <w:tcW w:w="2399" w:type="dxa"/>
            <w:shd w:val="clear" w:color="auto" w:fill="auto"/>
            <w:vAlign w:val="center"/>
          </w:tcPr>
          <w:p w:rsidR="00094C63" w:rsidRPr="009E1AE1" w:rsidRDefault="00094C63" w:rsidP="00094C63">
            <w:pPr>
              <w:spacing w:before="60" w:after="60"/>
              <w:jc w:val="center"/>
              <w:rPr>
                <w:szCs w:val="24"/>
              </w:rPr>
            </w:pPr>
          </w:p>
        </w:tc>
      </w:tr>
      <w:tr w:rsidR="00094C63" w:rsidRPr="00E51D06" w:rsidTr="00094C63">
        <w:trPr>
          <w:cantSplit/>
          <w:trHeight w:val="512"/>
        </w:trPr>
        <w:tc>
          <w:tcPr>
            <w:tcW w:w="0" w:type="auto"/>
            <w:vMerge/>
            <w:shd w:val="clear" w:color="auto" w:fill="auto"/>
            <w:vAlign w:val="center"/>
          </w:tcPr>
          <w:p w:rsidR="00094C63" w:rsidRPr="009E1AE1" w:rsidRDefault="00094C63" w:rsidP="00094C63">
            <w:pPr>
              <w:spacing w:before="60" w:after="60"/>
              <w:jc w:val="center"/>
              <w:rPr>
                <w:szCs w:val="24"/>
              </w:rPr>
            </w:pPr>
          </w:p>
        </w:tc>
        <w:tc>
          <w:tcPr>
            <w:tcW w:w="0" w:type="auto"/>
            <w:vMerge/>
            <w:shd w:val="clear" w:color="auto" w:fill="auto"/>
            <w:vAlign w:val="center"/>
          </w:tcPr>
          <w:p w:rsidR="00094C63" w:rsidRPr="009E1AE1" w:rsidRDefault="00094C63" w:rsidP="00094C63">
            <w:pPr>
              <w:spacing w:before="60" w:after="60"/>
              <w:jc w:val="center"/>
              <w:rPr>
                <w:szCs w:val="24"/>
              </w:rPr>
            </w:pPr>
          </w:p>
        </w:tc>
        <w:tc>
          <w:tcPr>
            <w:tcW w:w="0" w:type="auto"/>
            <w:shd w:val="clear" w:color="auto" w:fill="auto"/>
            <w:vAlign w:val="center"/>
          </w:tcPr>
          <w:p w:rsidR="00094C63" w:rsidRPr="009E1AE1" w:rsidRDefault="00094C63" w:rsidP="00094C63">
            <w:pPr>
              <w:spacing w:before="60" w:after="60"/>
              <w:jc w:val="center"/>
              <w:rPr>
                <w:b/>
                <w:szCs w:val="24"/>
              </w:rPr>
            </w:pPr>
            <w:r w:rsidRPr="009E1AE1">
              <w:rPr>
                <w:b/>
                <w:szCs w:val="24"/>
              </w:rPr>
              <w:t>RF</w:t>
            </w:r>
          </w:p>
        </w:tc>
        <w:tc>
          <w:tcPr>
            <w:tcW w:w="2140" w:type="dxa"/>
            <w:shd w:val="clear" w:color="auto" w:fill="auto"/>
            <w:vAlign w:val="center"/>
          </w:tcPr>
          <w:p w:rsidR="00094C63" w:rsidRPr="009E1AE1" w:rsidRDefault="00094C63" w:rsidP="00094C63">
            <w:pPr>
              <w:spacing w:before="60" w:after="60"/>
              <w:jc w:val="center"/>
              <w:rPr>
                <w:szCs w:val="24"/>
              </w:rPr>
            </w:pPr>
            <w:r>
              <w:rPr>
                <w:szCs w:val="24"/>
              </w:rPr>
              <w:t>3.15</w:t>
            </w:r>
            <w:r w:rsidRPr="009E1AE1">
              <w:rPr>
                <w:szCs w:val="24"/>
              </w:rPr>
              <w:t>V</w:t>
            </w:r>
          </w:p>
        </w:tc>
        <w:tc>
          <w:tcPr>
            <w:tcW w:w="1442" w:type="dxa"/>
            <w:shd w:val="clear" w:color="auto" w:fill="auto"/>
            <w:vAlign w:val="center"/>
          </w:tcPr>
          <w:p w:rsidR="00094C63" w:rsidRPr="009E1AE1" w:rsidRDefault="00094C63" w:rsidP="00094C63">
            <w:pPr>
              <w:spacing w:before="60" w:after="60"/>
              <w:jc w:val="center"/>
              <w:rPr>
                <w:szCs w:val="24"/>
              </w:rPr>
            </w:pPr>
            <w:r w:rsidRPr="009E1AE1">
              <w:rPr>
                <w:szCs w:val="24"/>
              </w:rPr>
              <w:t>±0.05V</w:t>
            </w:r>
          </w:p>
        </w:tc>
        <w:tc>
          <w:tcPr>
            <w:tcW w:w="2399" w:type="dxa"/>
            <w:shd w:val="clear" w:color="auto" w:fill="auto"/>
            <w:vAlign w:val="center"/>
          </w:tcPr>
          <w:p w:rsidR="00094C63" w:rsidRPr="009E1AE1" w:rsidRDefault="00094C63" w:rsidP="00094C63">
            <w:pPr>
              <w:spacing w:before="60" w:after="60"/>
              <w:jc w:val="center"/>
              <w:rPr>
                <w:szCs w:val="24"/>
              </w:rPr>
            </w:pPr>
          </w:p>
        </w:tc>
      </w:tr>
      <w:tr w:rsidR="00094C63" w:rsidRPr="00E51D06" w:rsidTr="00094C63">
        <w:trPr>
          <w:cantSplit/>
          <w:trHeight w:val="512"/>
        </w:trPr>
        <w:tc>
          <w:tcPr>
            <w:tcW w:w="0" w:type="auto"/>
            <w:vMerge w:val="restart"/>
            <w:shd w:val="clear" w:color="auto" w:fill="auto"/>
            <w:vAlign w:val="center"/>
          </w:tcPr>
          <w:p w:rsidR="00094C63" w:rsidRPr="009E1AE1" w:rsidRDefault="00094C63" w:rsidP="00094C63">
            <w:pPr>
              <w:spacing w:before="60" w:after="60"/>
              <w:jc w:val="center"/>
              <w:rPr>
                <w:szCs w:val="24"/>
              </w:rPr>
            </w:pPr>
            <w:r w:rsidRPr="009E1AE1">
              <w:rPr>
                <w:szCs w:val="24"/>
              </w:rPr>
              <w:t>45 MHz</w:t>
            </w:r>
            <w:r w:rsidRPr="009E1AE1">
              <w:rPr>
                <w:szCs w:val="24"/>
              </w:rPr>
              <w:br/>
              <w:t>(-10dBm)</w:t>
            </w:r>
          </w:p>
        </w:tc>
        <w:tc>
          <w:tcPr>
            <w:tcW w:w="0" w:type="auto"/>
            <w:vMerge w:val="restart"/>
            <w:shd w:val="clear" w:color="auto" w:fill="auto"/>
            <w:vAlign w:val="center"/>
          </w:tcPr>
          <w:p w:rsidR="00094C63" w:rsidRPr="009E1AE1" w:rsidRDefault="00094C63" w:rsidP="00094C63">
            <w:pPr>
              <w:spacing w:before="60" w:after="60"/>
              <w:jc w:val="center"/>
              <w:rPr>
                <w:szCs w:val="24"/>
              </w:rPr>
            </w:pPr>
            <w:r w:rsidRPr="009E1AE1">
              <w:rPr>
                <w:szCs w:val="24"/>
              </w:rPr>
              <w:t>45 MHz</w:t>
            </w:r>
            <w:r w:rsidRPr="009E1AE1">
              <w:rPr>
                <w:szCs w:val="24"/>
              </w:rPr>
              <w:br/>
              <w:t>(-10dBm)</w:t>
            </w:r>
          </w:p>
        </w:tc>
        <w:tc>
          <w:tcPr>
            <w:tcW w:w="0" w:type="auto"/>
            <w:shd w:val="clear" w:color="auto" w:fill="auto"/>
            <w:vAlign w:val="center"/>
          </w:tcPr>
          <w:p w:rsidR="00094C63" w:rsidRPr="009E1AE1" w:rsidRDefault="00094C63" w:rsidP="00094C63">
            <w:pPr>
              <w:spacing w:before="60" w:after="60"/>
              <w:jc w:val="center"/>
              <w:rPr>
                <w:b/>
                <w:szCs w:val="24"/>
              </w:rPr>
            </w:pPr>
            <w:r w:rsidRPr="009E1AE1">
              <w:rPr>
                <w:b/>
                <w:szCs w:val="24"/>
              </w:rPr>
              <w:t>LO</w:t>
            </w:r>
          </w:p>
        </w:tc>
        <w:tc>
          <w:tcPr>
            <w:tcW w:w="2140" w:type="dxa"/>
            <w:shd w:val="clear" w:color="auto" w:fill="auto"/>
            <w:vAlign w:val="center"/>
          </w:tcPr>
          <w:p w:rsidR="00094C63" w:rsidRPr="009E1AE1" w:rsidRDefault="00094C63" w:rsidP="00094C63">
            <w:pPr>
              <w:spacing w:before="60" w:after="60"/>
              <w:jc w:val="center"/>
              <w:rPr>
                <w:szCs w:val="24"/>
              </w:rPr>
            </w:pPr>
            <w:r>
              <w:rPr>
                <w:szCs w:val="24"/>
              </w:rPr>
              <w:t>4.6</w:t>
            </w:r>
            <w:r w:rsidRPr="009E1AE1">
              <w:rPr>
                <w:szCs w:val="24"/>
              </w:rPr>
              <w:t>V</w:t>
            </w:r>
          </w:p>
        </w:tc>
        <w:tc>
          <w:tcPr>
            <w:tcW w:w="1442" w:type="dxa"/>
            <w:shd w:val="clear" w:color="auto" w:fill="auto"/>
            <w:vAlign w:val="center"/>
          </w:tcPr>
          <w:p w:rsidR="00094C63" w:rsidRPr="009E1AE1" w:rsidRDefault="00094C63" w:rsidP="00094C63">
            <w:pPr>
              <w:spacing w:before="60" w:after="60"/>
              <w:jc w:val="center"/>
              <w:rPr>
                <w:szCs w:val="24"/>
              </w:rPr>
            </w:pPr>
            <w:r w:rsidRPr="009E1AE1">
              <w:rPr>
                <w:szCs w:val="24"/>
              </w:rPr>
              <w:t>±0.05V</w:t>
            </w:r>
          </w:p>
        </w:tc>
        <w:tc>
          <w:tcPr>
            <w:tcW w:w="2399" w:type="dxa"/>
            <w:shd w:val="clear" w:color="auto" w:fill="auto"/>
            <w:vAlign w:val="center"/>
          </w:tcPr>
          <w:p w:rsidR="00094C63" w:rsidRPr="009E1AE1" w:rsidRDefault="00094C63" w:rsidP="00094C63">
            <w:pPr>
              <w:spacing w:before="60" w:after="60"/>
              <w:jc w:val="center"/>
              <w:rPr>
                <w:szCs w:val="24"/>
              </w:rPr>
            </w:pPr>
          </w:p>
        </w:tc>
      </w:tr>
      <w:tr w:rsidR="00094C63" w:rsidRPr="00E51D06" w:rsidTr="00094C63">
        <w:trPr>
          <w:cantSplit/>
          <w:trHeight w:val="512"/>
        </w:trPr>
        <w:tc>
          <w:tcPr>
            <w:tcW w:w="0" w:type="auto"/>
            <w:vMerge/>
            <w:shd w:val="clear" w:color="auto" w:fill="auto"/>
            <w:vAlign w:val="center"/>
          </w:tcPr>
          <w:p w:rsidR="00094C63" w:rsidRPr="009E1AE1" w:rsidRDefault="00094C63" w:rsidP="00094C63">
            <w:pPr>
              <w:spacing w:before="60" w:after="60"/>
              <w:jc w:val="center"/>
              <w:rPr>
                <w:szCs w:val="24"/>
              </w:rPr>
            </w:pPr>
          </w:p>
        </w:tc>
        <w:tc>
          <w:tcPr>
            <w:tcW w:w="0" w:type="auto"/>
            <w:vMerge/>
            <w:shd w:val="clear" w:color="auto" w:fill="auto"/>
            <w:vAlign w:val="center"/>
          </w:tcPr>
          <w:p w:rsidR="00094C63" w:rsidRPr="009E1AE1" w:rsidRDefault="00094C63" w:rsidP="00094C63">
            <w:pPr>
              <w:spacing w:before="60" w:after="60"/>
              <w:jc w:val="center"/>
              <w:rPr>
                <w:szCs w:val="24"/>
              </w:rPr>
            </w:pPr>
          </w:p>
        </w:tc>
        <w:tc>
          <w:tcPr>
            <w:tcW w:w="0" w:type="auto"/>
            <w:shd w:val="clear" w:color="auto" w:fill="auto"/>
            <w:vAlign w:val="center"/>
          </w:tcPr>
          <w:p w:rsidR="00094C63" w:rsidRPr="009E1AE1" w:rsidRDefault="00094C63" w:rsidP="00094C63">
            <w:pPr>
              <w:spacing w:before="60" w:after="60"/>
              <w:jc w:val="center"/>
              <w:rPr>
                <w:b/>
                <w:szCs w:val="24"/>
              </w:rPr>
            </w:pPr>
            <w:r w:rsidRPr="009E1AE1">
              <w:rPr>
                <w:b/>
                <w:szCs w:val="24"/>
              </w:rPr>
              <w:t>RF</w:t>
            </w:r>
          </w:p>
        </w:tc>
        <w:tc>
          <w:tcPr>
            <w:tcW w:w="2140" w:type="dxa"/>
            <w:shd w:val="clear" w:color="auto" w:fill="auto"/>
            <w:vAlign w:val="center"/>
          </w:tcPr>
          <w:p w:rsidR="00094C63" w:rsidRPr="009E1AE1" w:rsidRDefault="00094C63" w:rsidP="00094C63">
            <w:pPr>
              <w:spacing w:before="60" w:after="60"/>
              <w:jc w:val="center"/>
              <w:rPr>
                <w:szCs w:val="24"/>
              </w:rPr>
            </w:pPr>
            <w:r>
              <w:rPr>
                <w:szCs w:val="24"/>
              </w:rPr>
              <w:t>3.75</w:t>
            </w:r>
            <w:r w:rsidRPr="009E1AE1">
              <w:rPr>
                <w:szCs w:val="24"/>
              </w:rPr>
              <w:t>V</w:t>
            </w:r>
          </w:p>
        </w:tc>
        <w:tc>
          <w:tcPr>
            <w:tcW w:w="1442" w:type="dxa"/>
            <w:shd w:val="clear" w:color="auto" w:fill="auto"/>
            <w:vAlign w:val="center"/>
          </w:tcPr>
          <w:p w:rsidR="00094C63" w:rsidRPr="009E1AE1" w:rsidRDefault="00094C63" w:rsidP="00094C63">
            <w:pPr>
              <w:spacing w:before="60" w:after="60"/>
              <w:jc w:val="center"/>
              <w:rPr>
                <w:szCs w:val="24"/>
              </w:rPr>
            </w:pPr>
            <w:r w:rsidRPr="009E1AE1">
              <w:rPr>
                <w:szCs w:val="24"/>
              </w:rPr>
              <w:t>±0.05V</w:t>
            </w:r>
          </w:p>
        </w:tc>
        <w:tc>
          <w:tcPr>
            <w:tcW w:w="2399" w:type="dxa"/>
            <w:shd w:val="clear" w:color="auto" w:fill="auto"/>
            <w:vAlign w:val="center"/>
          </w:tcPr>
          <w:p w:rsidR="00094C63" w:rsidRPr="009E1AE1" w:rsidRDefault="00094C63" w:rsidP="00094C63">
            <w:pPr>
              <w:spacing w:before="60" w:after="60"/>
              <w:jc w:val="center"/>
              <w:rPr>
                <w:szCs w:val="24"/>
              </w:rPr>
            </w:pPr>
          </w:p>
        </w:tc>
      </w:tr>
      <w:tr w:rsidR="00094C63" w:rsidRPr="00E51D06" w:rsidTr="00094C63">
        <w:trPr>
          <w:cantSplit/>
          <w:trHeight w:val="512"/>
        </w:trPr>
        <w:tc>
          <w:tcPr>
            <w:tcW w:w="0" w:type="auto"/>
            <w:vMerge w:val="restart"/>
            <w:shd w:val="clear" w:color="auto" w:fill="auto"/>
            <w:vAlign w:val="center"/>
          </w:tcPr>
          <w:p w:rsidR="00094C63" w:rsidRPr="009E1AE1" w:rsidRDefault="00094C63" w:rsidP="00094C63">
            <w:pPr>
              <w:spacing w:before="60" w:after="60"/>
              <w:jc w:val="center"/>
              <w:rPr>
                <w:szCs w:val="24"/>
              </w:rPr>
            </w:pPr>
            <w:r w:rsidRPr="009E1AE1">
              <w:rPr>
                <w:szCs w:val="24"/>
              </w:rPr>
              <w:t>45 MHz</w:t>
            </w:r>
            <w:r w:rsidRPr="009E1AE1">
              <w:rPr>
                <w:szCs w:val="24"/>
              </w:rPr>
              <w:br/>
              <w:t>(0dBm)</w:t>
            </w:r>
          </w:p>
        </w:tc>
        <w:tc>
          <w:tcPr>
            <w:tcW w:w="0" w:type="auto"/>
            <w:vMerge w:val="restart"/>
            <w:shd w:val="clear" w:color="auto" w:fill="auto"/>
            <w:vAlign w:val="center"/>
          </w:tcPr>
          <w:p w:rsidR="00094C63" w:rsidRPr="009E1AE1" w:rsidRDefault="00094C63" w:rsidP="00094C63">
            <w:pPr>
              <w:spacing w:before="60" w:after="60"/>
              <w:jc w:val="center"/>
              <w:rPr>
                <w:szCs w:val="24"/>
              </w:rPr>
            </w:pPr>
            <w:r w:rsidRPr="009E1AE1">
              <w:rPr>
                <w:szCs w:val="24"/>
              </w:rPr>
              <w:t>45 MHz</w:t>
            </w:r>
            <w:r w:rsidRPr="009E1AE1">
              <w:rPr>
                <w:szCs w:val="24"/>
              </w:rPr>
              <w:br/>
              <w:t>(0dBm)</w:t>
            </w:r>
          </w:p>
        </w:tc>
        <w:tc>
          <w:tcPr>
            <w:tcW w:w="0" w:type="auto"/>
            <w:shd w:val="clear" w:color="auto" w:fill="auto"/>
            <w:vAlign w:val="center"/>
          </w:tcPr>
          <w:p w:rsidR="00094C63" w:rsidRPr="009E1AE1" w:rsidRDefault="00094C63" w:rsidP="00094C63">
            <w:pPr>
              <w:spacing w:before="60" w:after="60"/>
              <w:jc w:val="center"/>
              <w:rPr>
                <w:b/>
                <w:szCs w:val="24"/>
              </w:rPr>
            </w:pPr>
            <w:r w:rsidRPr="009E1AE1">
              <w:rPr>
                <w:b/>
                <w:szCs w:val="24"/>
              </w:rPr>
              <w:t>LO</w:t>
            </w:r>
          </w:p>
        </w:tc>
        <w:tc>
          <w:tcPr>
            <w:tcW w:w="2140" w:type="dxa"/>
            <w:shd w:val="clear" w:color="auto" w:fill="auto"/>
            <w:vAlign w:val="center"/>
          </w:tcPr>
          <w:p w:rsidR="00094C63" w:rsidRPr="009E1AE1" w:rsidRDefault="00094C63" w:rsidP="00094C63">
            <w:pPr>
              <w:spacing w:before="60" w:after="60"/>
              <w:jc w:val="center"/>
              <w:rPr>
                <w:szCs w:val="24"/>
              </w:rPr>
            </w:pPr>
            <w:r>
              <w:rPr>
                <w:szCs w:val="24"/>
              </w:rPr>
              <w:t>5.2</w:t>
            </w:r>
            <w:r w:rsidRPr="009E1AE1">
              <w:rPr>
                <w:szCs w:val="24"/>
              </w:rPr>
              <w:t>V</w:t>
            </w:r>
          </w:p>
        </w:tc>
        <w:tc>
          <w:tcPr>
            <w:tcW w:w="1442" w:type="dxa"/>
            <w:shd w:val="clear" w:color="auto" w:fill="auto"/>
            <w:vAlign w:val="center"/>
          </w:tcPr>
          <w:p w:rsidR="00094C63" w:rsidRPr="009E1AE1" w:rsidRDefault="00094C63" w:rsidP="00094C63">
            <w:pPr>
              <w:spacing w:before="60" w:after="60"/>
              <w:jc w:val="center"/>
              <w:rPr>
                <w:szCs w:val="24"/>
              </w:rPr>
            </w:pPr>
            <w:r w:rsidRPr="009E1AE1">
              <w:rPr>
                <w:szCs w:val="24"/>
              </w:rPr>
              <w:t>±0.05V</w:t>
            </w:r>
          </w:p>
        </w:tc>
        <w:tc>
          <w:tcPr>
            <w:tcW w:w="2399" w:type="dxa"/>
            <w:shd w:val="clear" w:color="auto" w:fill="auto"/>
            <w:vAlign w:val="center"/>
          </w:tcPr>
          <w:p w:rsidR="00094C63" w:rsidRPr="009E1AE1" w:rsidRDefault="00094C63" w:rsidP="00094C63">
            <w:pPr>
              <w:spacing w:before="60" w:after="60"/>
              <w:jc w:val="center"/>
              <w:rPr>
                <w:szCs w:val="24"/>
              </w:rPr>
            </w:pPr>
          </w:p>
        </w:tc>
      </w:tr>
      <w:tr w:rsidR="00094C63" w:rsidRPr="00E51D06" w:rsidTr="00094C63">
        <w:trPr>
          <w:cantSplit/>
          <w:trHeight w:val="512"/>
        </w:trPr>
        <w:tc>
          <w:tcPr>
            <w:tcW w:w="0" w:type="auto"/>
            <w:vMerge/>
            <w:shd w:val="clear" w:color="auto" w:fill="auto"/>
            <w:vAlign w:val="center"/>
          </w:tcPr>
          <w:p w:rsidR="00094C63" w:rsidRPr="009E1AE1" w:rsidRDefault="00094C63" w:rsidP="00094C63">
            <w:pPr>
              <w:spacing w:before="60" w:after="60"/>
              <w:jc w:val="center"/>
              <w:rPr>
                <w:szCs w:val="24"/>
              </w:rPr>
            </w:pPr>
          </w:p>
        </w:tc>
        <w:tc>
          <w:tcPr>
            <w:tcW w:w="0" w:type="auto"/>
            <w:vMerge/>
            <w:shd w:val="clear" w:color="auto" w:fill="auto"/>
            <w:vAlign w:val="center"/>
          </w:tcPr>
          <w:p w:rsidR="00094C63" w:rsidRPr="009E1AE1" w:rsidRDefault="00094C63" w:rsidP="00094C63">
            <w:pPr>
              <w:spacing w:before="60" w:after="60"/>
              <w:jc w:val="center"/>
              <w:rPr>
                <w:szCs w:val="24"/>
              </w:rPr>
            </w:pPr>
          </w:p>
        </w:tc>
        <w:tc>
          <w:tcPr>
            <w:tcW w:w="0" w:type="auto"/>
            <w:shd w:val="clear" w:color="auto" w:fill="auto"/>
            <w:vAlign w:val="center"/>
          </w:tcPr>
          <w:p w:rsidR="00094C63" w:rsidRPr="009E1AE1" w:rsidRDefault="00094C63" w:rsidP="00094C63">
            <w:pPr>
              <w:spacing w:before="60" w:after="60"/>
              <w:jc w:val="center"/>
              <w:rPr>
                <w:b/>
                <w:szCs w:val="24"/>
              </w:rPr>
            </w:pPr>
            <w:r w:rsidRPr="009E1AE1">
              <w:rPr>
                <w:b/>
                <w:szCs w:val="24"/>
              </w:rPr>
              <w:t>RF</w:t>
            </w:r>
          </w:p>
        </w:tc>
        <w:tc>
          <w:tcPr>
            <w:tcW w:w="2140" w:type="dxa"/>
            <w:shd w:val="clear" w:color="auto" w:fill="auto"/>
            <w:vAlign w:val="center"/>
          </w:tcPr>
          <w:p w:rsidR="00094C63" w:rsidRPr="009E1AE1" w:rsidRDefault="00094C63" w:rsidP="00094C63">
            <w:pPr>
              <w:spacing w:before="60" w:after="60"/>
              <w:jc w:val="center"/>
              <w:rPr>
                <w:szCs w:val="24"/>
              </w:rPr>
            </w:pPr>
            <w:r>
              <w:rPr>
                <w:szCs w:val="24"/>
              </w:rPr>
              <w:t>4.35</w:t>
            </w:r>
            <w:r w:rsidRPr="009E1AE1">
              <w:rPr>
                <w:szCs w:val="24"/>
              </w:rPr>
              <w:t>V</w:t>
            </w:r>
          </w:p>
        </w:tc>
        <w:tc>
          <w:tcPr>
            <w:tcW w:w="1442" w:type="dxa"/>
            <w:shd w:val="clear" w:color="auto" w:fill="auto"/>
            <w:vAlign w:val="center"/>
          </w:tcPr>
          <w:p w:rsidR="00094C63" w:rsidRPr="009E1AE1" w:rsidRDefault="00094C63" w:rsidP="00094C63">
            <w:pPr>
              <w:spacing w:before="60" w:after="60"/>
              <w:jc w:val="center"/>
              <w:rPr>
                <w:szCs w:val="24"/>
              </w:rPr>
            </w:pPr>
            <w:r w:rsidRPr="009E1AE1">
              <w:rPr>
                <w:szCs w:val="24"/>
              </w:rPr>
              <w:t>±0.05V</w:t>
            </w:r>
          </w:p>
        </w:tc>
        <w:tc>
          <w:tcPr>
            <w:tcW w:w="2399" w:type="dxa"/>
            <w:shd w:val="clear" w:color="auto" w:fill="auto"/>
            <w:vAlign w:val="center"/>
          </w:tcPr>
          <w:p w:rsidR="00094C63" w:rsidRPr="009E1AE1" w:rsidRDefault="00094C63" w:rsidP="00094C63">
            <w:pPr>
              <w:spacing w:before="60" w:after="60"/>
              <w:jc w:val="center"/>
              <w:rPr>
                <w:szCs w:val="24"/>
              </w:rPr>
            </w:pPr>
          </w:p>
        </w:tc>
      </w:tr>
      <w:tr w:rsidR="00094C63" w:rsidTr="00094C63">
        <w:trPr>
          <w:cantSplit/>
          <w:trHeight w:val="512"/>
        </w:trPr>
        <w:tc>
          <w:tcPr>
            <w:tcW w:w="0" w:type="auto"/>
            <w:vMerge w:val="restart"/>
            <w:shd w:val="clear" w:color="auto" w:fill="auto"/>
            <w:vAlign w:val="center"/>
          </w:tcPr>
          <w:p w:rsidR="00094C63" w:rsidRPr="009E1AE1" w:rsidRDefault="00094C63" w:rsidP="00094C63">
            <w:pPr>
              <w:spacing w:before="60" w:after="60"/>
              <w:jc w:val="center"/>
              <w:rPr>
                <w:szCs w:val="24"/>
              </w:rPr>
            </w:pPr>
            <w:r w:rsidRPr="009E1AE1">
              <w:rPr>
                <w:szCs w:val="24"/>
              </w:rPr>
              <w:t>45 MHz</w:t>
            </w:r>
            <w:r w:rsidRPr="009E1AE1">
              <w:rPr>
                <w:szCs w:val="24"/>
              </w:rPr>
              <w:br/>
              <w:t>(10dBm)</w:t>
            </w:r>
          </w:p>
        </w:tc>
        <w:tc>
          <w:tcPr>
            <w:tcW w:w="0" w:type="auto"/>
            <w:vMerge w:val="restart"/>
            <w:shd w:val="clear" w:color="auto" w:fill="auto"/>
            <w:vAlign w:val="center"/>
          </w:tcPr>
          <w:p w:rsidR="00094C63" w:rsidRPr="009E1AE1" w:rsidRDefault="00094C63" w:rsidP="00094C63">
            <w:pPr>
              <w:spacing w:before="60" w:after="60"/>
              <w:jc w:val="center"/>
              <w:rPr>
                <w:szCs w:val="24"/>
              </w:rPr>
            </w:pPr>
            <w:r w:rsidRPr="009E1AE1">
              <w:rPr>
                <w:szCs w:val="24"/>
              </w:rPr>
              <w:t>45 MHz</w:t>
            </w:r>
            <w:r w:rsidRPr="009E1AE1">
              <w:rPr>
                <w:szCs w:val="24"/>
              </w:rPr>
              <w:br/>
              <w:t>(10dBm)</w:t>
            </w:r>
          </w:p>
        </w:tc>
        <w:tc>
          <w:tcPr>
            <w:tcW w:w="0" w:type="auto"/>
            <w:shd w:val="clear" w:color="auto" w:fill="auto"/>
            <w:vAlign w:val="center"/>
          </w:tcPr>
          <w:p w:rsidR="00094C63" w:rsidRPr="009E1AE1" w:rsidRDefault="00094C63" w:rsidP="00094C63">
            <w:pPr>
              <w:spacing w:before="60" w:after="60"/>
              <w:jc w:val="center"/>
              <w:rPr>
                <w:b/>
                <w:szCs w:val="24"/>
              </w:rPr>
            </w:pPr>
            <w:r w:rsidRPr="009E1AE1">
              <w:rPr>
                <w:b/>
                <w:szCs w:val="24"/>
              </w:rPr>
              <w:t>LO</w:t>
            </w:r>
          </w:p>
        </w:tc>
        <w:tc>
          <w:tcPr>
            <w:tcW w:w="2140" w:type="dxa"/>
            <w:shd w:val="clear" w:color="auto" w:fill="auto"/>
            <w:vAlign w:val="center"/>
          </w:tcPr>
          <w:p w:rsidR="00094C63" w:rsidRPr="009E1AE1" w:rsidRDefault="00094C63" w:rsidP="00094C63">
            <w:pPr>
              <w:spacing w:before="60" w:after="60"/>
              <w:jc w:val="center"/>
              <w:rPr>
                <w:szCs w:val="24"/>
              </w:rPr>
            </w:pPr>
            <w:r>
              <w:rPr>
                <w:szCs w:val="24"/>
              </w:rPr>
              <w:t>5.8</w:t>
            </w:r>
            <w:r w:rsidRPr="009E1AE1">
              <w:rPr>
                <w:szCs w:val="24"/>
              </w:rPr>
              <w:t>V</w:t>
            </w:r>
          </w:p>
        </w:tc>
        <w:tc>
          <w:tcPr>
            <w:tcW w:w="1442" w:type="dxa"/>
            <w:shd w:val="clear" w:color="auto" w:fill="auto"/>
            <w:vAlign w:val="center"/>
          </w:tcPr>
          <w:p w:rsidR="00094C63" w:rsidRPr="009E1AE1" w:rsidRDefault="00094C63" w:rsidP="00094C63">
            <w:pPr>
              <w:spacing w:before="60" w:after="60"/>
              <w:jc w:val="center"/>
              <w:rPr>
                <w:szCs w:val="24"/>
              </w:rPr>
            </w:pPr>
            <w:r w:rsidRPr="009E1AE1">
              <w:rPr>
                <w:szCs w:val="24"/>
              </w:rPr>
              <w:t>±0.05V</w:t>
            </w:r>
          </w:p>
        </w:tc>
        <w:tc>
          <w:tcPr>
            <w:tcW w:w="2399" w:type="dxa"/>
            <w:shd w:val="clear" w:color="auto" w:fill="auto"/>
            <w:vAlign w:val="center"/>
          </w:tcPr>
          <w:p w:rsidR="00094C63" w:rsidRPr="009E1AE1" w:rsidRDefault="00094C63" w:rsidP="00094C63">
            <w:pPr>
              <w:spacing w:before="60" w:after="60"/>
              <w:jc w:val="center"/>
              <w:rPr>
                <w:szCs w:val="24"/>
              </w:rPr>
            </w:pPr>
          </w:p>
        </w:tc>
      </w:tr>
      <w:tr w:rsidR="00094C63" w:rsidTr="00094C63">
        <w:trPr>
          <w:cantSplit/>
          <w:trHeight w:val="512"/>
        </w:trPr>
        <w:tc>
          <w:tcPr>
            <w:tcW w:w="0" w:type="auto"/>
            <w:vMerge/>
            <w:shd w:val="clear" w:color="auto" w:fill="auto"/>
            <w:vAlign w:val="center"/>
          </w:tcPr>
          <w:p w:rsidR="00094C63" w:rsidRPr="009E1AE1" w:rsidRDefault="00094C63" w:rsidP="00094C63">
            <w:pPr>
              <w:spacing w:before="60" w:after="60"/>
              <w:jc w:val="center"/>
              <w:rPr>
                <w:sz w:val="20"/>
              </w:rPr>
            </w:pPr>
          </w:p>
        </w:tc>
        <w:tc>
          <w:tcPr>
            <w:tcW w:w="0" w:type="auto"/>
            <w:vMerge/>
            <w:shd w:val="clear" w:color="auto" w:fill="auto"/>
            <w:vAlign w:val="center"/>
          </w:tcPr>
          <w:p w:rsidR="00094C63" w:rsidRPr="009E1AE1" w:rsidRDefault="00094C63" w:rsidP="00094C63">
            <w:pPr>
              <w:spacing w:before="60" w:after="60"/>
              <w:jc w:val="center"/>
              <w:rPr>
                <w:sz w:val="20"/>
              </w:rPr>
            </w:pPr>
          </w:p>
        </w:tc>
        <w:tc>
          <w:tcPr>
            <w:tcW w:w="0" w:type="auto"/>
            <w:shd w:val="clear" w:color="auto" w:fill="auto"/>
            <w:vAlign w:val="center"/>
          </w:tcPr>
          <w:p w:rsidR="00094C63" w:rsidRPr="009E1AE1" w:rsidRDefault="00094C63" w:rsidP="00094C63">
            <w:pPr>
              <w:spacing w:before="60" w:after="60"/>
              <w:jc w:val="center"/>
              <w:rPr>
                <w:b/>
                <w:szCs w:val="24"/>
              </w:rPr>
            </w:pPr>
            <w:r w:rsidRPr="009E1AE1">
              <w:rPr>
                <w:b/>
                <w:szCs w:val="24"/>
              </w:rPr>
              <w:t>RF</w:t>
            </w:r>
          </w:p>
        </w:tc>
        <w:tc>
          <w:tcPr>
            <w:tcW w:w="2140" w:type="dxa"/>
            <w:shd w:val="clear" w:color="auto" w:fill="auto"/>
            <w:vAlign w:val="center"/>
          </w:tcPr>
          <w:p w:rsidR="00094C63" w:rsidRPr="009E1AE1" w:rsidRDefault="00094C63" w:rsidP="00094C63">
            <w:pPr>
              <w:spacing w:before="60" w:after="60"/>
              <w:jc w:val="center"/>
              <w:rPr>
                <w:szCs w:val="24"/>
              </w:rPr>
            </w:pPr>
            <w:r>
              <w:rPr>
                <w:szCs w:val="24"/>
              </w:rPr>
              <w:t>4.95</w:t>
            </w:r>
            <w:r w:rsidRPr="009E1AE1">
              <w:rPr>
                <w:szCs w:val="24"/>
              </w:rPr>
              <w:t>V</w:t>
            </w:r>
          </w:p>
        </w:tc>
        <w:tc>
          <w:tcPr>
            <w:tcW w:w="1442" w:type="dxa"/>
            <w:shd w:val="clear" w:color="auto" w:fill="auto"/>
            <w:vAlign w:val="center"/>
          </w:tcPr>
          <w:p w:rsidR="00094C63" w:rsidRPr="009E1AE1" w:rsidRDefault="00094C63" w:rsidP="00094C63">
            <w:pPr>
              <w:spacing w:before="60" w:after="60"/>
              <w:jc w:val="center"/>
              <w:rPr>
                <w:szCs w:val="24"/>
              </w:rPr>
            </w:pPr>
            <w:r w:rsidRPr="009E1AE1">
              <w:rPr>
                <w:szCs w:val="24"/>
              </w:rPr>
              <w:t>±0.05V</w:t>
            </w:r>
          </w:p>
        </w:tc>
        <w:tc>
          <w:tcPr>
            <w:tcW w:w="2399" w:type="dxa"/>
            <w:shd w:val="clear" w:color="auto" w:fill="auto"/>
            <w:vAlign w:val="center"/>
          </w:tcPr>
          <w:p w:rsidR="00094C63" w:rsidRPr="009E1AE1" w:rsidRDefault="00094C63" w:rsidP="00094C63">
            <w:pPr>
              <w:spacing w:before="60" w:after="60"/>
              <w:jc w:val="center"/>
              <w:rPr>
                <w:szCs w:val="24"/>
              </w:rPr>
            </w:pPr>
          </w:p>
        </w:tc>
      </w:tr>
    </w:tbl>
    <w:p w:rsidR="00094C63" w:rsidRDefault="00094C63" w:rsidP="00094C63">
      <w:pPr>
        <w:jc w:val="center"/>
      </w:pPr>
    </w:p>
    <w:p w:rsidR="00094C63" w:rsidRDefault="00094C63" w:rsidP="00094C63">
      <w:pPr>
        <w:spacing w:before="0"/>
        <w:jc w:val="left"/>
        <w:rPr>
          <w:rFonts w:ascii="Arial" w:hAnsi="Arial"/>
          <w:b/>
          <w:sz w:val="26"/>
        </w:rPr>
      </w:pPr>
      <w:r>
        <w:br w:type="page"/>
      </w:r>
    </w:p>
    <w:p w:rsidR="0039548F" w:rsidRDefault="00567D2B" w:rsidP="0039548F">
      <w:r>
        <w:lastRenderedPageBreak/>
        <w:t xml:space="preserve">4) </w:t>
      </w:r>
      <w:r w:rsidR="007C0F8A">
        <w:t xml:space="preserve">Beat note: </w:t>
      </w:r>
      <w:r w:rsidR="0039548F">
        <w:t>Using a pair of RF signal generators, apply the indicated amplitude and frequency signals to the chassis under test as detailed in</w:t>
      </w:r>
      <w:r>
        <w:t xml:space="preserve"> the table below</w:t>
      </w:r>
      <w:r w:rsidR="0039548F">
        <w:t>.</w:t>
      </w:r>
    </w:p>
    <w:p w:rsidR="002B4A2D" w:rsidRDefault="0039548F" w:rsidP="002B4A2D">
      <w:r>
        <w:t xml:space="preserve">The IF beat note is measured differentially at the front panel TNC outputs for each channel under test using an SR785.  Be sure to set the </w:t>
      </w:r>
      <w:r w:rsidR="00BB4D72">
        <w:t>window function</w:t>
      </w:r>
      <w:r w:rsidR="00BB4D72">
        <w:t xml:space="preserve"> of the d</w:t>
      </w:r>
      <w:r w:rsidR="00F66A10">
        <w:t>y</w:t>
      </w:r>
      <w:r>
        <w:t xml:space="preserve">namic signal analyzer FFT to “flat top” during this amplitude measurement in order to measure the </w:t>
      </w:r>
      <w:r w:rsidR="00567D2B">
        <w:t>peak-to-peak</w:t>
      </w:r>
      <w:r>
        <w:t xml:space="preserve"> voltage at each beat note frequency</w:t>
      </w:r>
      <w:r w:rsidR="00BF36B4">
        <w:t xml:space="preserve"> </w:t>
      </w:r>
      <w:r w:rsidR="00BF36B4">
        <w:t>accurately</w:t>
      </w:r>
      <w:r w:rsidR="00BF36B4">
        <w:t>.</w:t>
      </w:r>
    </w:p>
    <w:p w:rsidR="002B4A2D" w:rsidRPr="00234135" w:rsidRDefault="002B4A2D" w:rsidP="002B4A2D"/>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3"/>
        <w:gridCol w:w="1644"/>
        <w:gridCol w:w="1958"/>
        <w:gridCol w:w="1350"/>
        <w:gridCol w:w="1530"/>
        <w:gridCol w:w="1530"/>
      </w:tblGrid>
      <w:tr w:rsidR="002B4A2D" w:rsidTr="00B91D87">
        <w:trPr>
          <w:trHeight w:val="422"/>
        </w:trPr>
        <w:tc>
          <w:tcPr>
            <w:tcW w:w="1523" w:type="dxa"/>
            <w:vMerge w:val="restart"/>
            <w:shd w:val="clear" w:color="auto" w:fill="auto"/>
            <w:vAlign w:val="center"/>
          </w:tcPr>
          <w:p w:rsidR="002B4A2D" w:rsidRPr="009E1AE1" w:rsidRDefault="002B4A2D" w:rsidP="002B4A2D">
            <w:pPr>
              <w:spacing w:before="60" w:after="60"/>
              <w:jc w:val="center"/>
              <w:rPr>
                <w:b/>
              </w:rPr>
            </w:pPr>
            <w:r w:rsidRPr="009E1AE1">
              <w:rPr>
                <w:b/>
              </w:rPr>
              <w:t xml:space="preserve">RF </w:t>
            </w:r>
            <w:proofErr w:type="spellStart"/>
            <w:r w:rsidRPr="009E1AE1">
              <w:rPr>
                <w:b/>
              </w:rPr>
              <w:t>Freq</w:t>
            </w:r>
            <w:proofErr w:type="spellEnd"/>
            <w:r w:rsidRPr="009E1AE1">
              <w:rPr>
                <w:b/>
              </w:rPr>
              <w:t>/Level</w:t>
            </w:r>
          </w:p>
        </w:tc>
        <w:tc>
          <w:tcPr>
            <w:tcW w:w="1644" w:type="dxa"/>
            <w:vMerge w:val="restart"/>
            <w:shd w:val="clear" w:color="auto" w:fill="auto"/>
            <w:vAlign w:val="center"/>
          </w:tcPr>
          <w:p w:rsidR="002B4A2D" w:rsidRPr="009E1AE1" w:rsidRDefault="002B4A2D" w:rsidP="002B4A2D">
            <w:pPr>
              <w:spacing w:before="60" w:after="60"/>
              <w:jc w:val="center"/>
              <w:rPr>
                <w:b/>
              </w:rPr>
            </w:pPr>
            <w:r w:rsidRPr="009E1AE1">
              <w:rPr>
                <w:b/>
              </w:rPr>
              <w:t xml:space="preserve">LO </w:t>
            </w:r>
            <w:proofErr w:type="spellStart"/>
            <w:r w:rsidRPr="009E1AE1">
              <w:rPr>
                <w:b/>
              </w:rPr>
              <w:t>Freq</w:t>
            </w:r>
            <w:proofErr w:type="spellEnd"/>
            <w:r w:rsidRPr="009E1AE1">
              <w:rPr>
                <w:b/>
              </w:rPr>
              <w:t>/Level</w:t>
            </w:r>
          </w:p>
        </w:tc>
        <w:tc>
          <w:tcPr>
            <w:tcW w:w="1958" w:type="dxa"/>
            <w:vMerge w:val="restart"/>
            <w:shd w:val="clear" w:color="auto" w:fill="auto"/>
            <w:vAlign w:val="center"/>
          </w:tcPr>
          <w:p w:rsidR="002B4A2D" w:rsidRPr="009E1AE1" w:rsidRDefault="002B4A2D" w:rsidP="002B4A2D">
            <w:pPr>
              <w:spacing w:before="60" w:after="60"/>
              <w:jc w:val="center"/>
              <w:rPr>
                <w:b/>
              </w:rPr>
            </w:pPr>
            <w:r w:rsidRPr="009E1AE1">
              <w:rPr>
                <w:b/>
              </w:rPr>
              <w:t>IF Beat Note Typical Value</w:t>
            </w:r>
          </w:p>
        </w:tc>
        <w:tc>
          <w:tcPr>
            <w:tcW w:w="1350" w:type="dxa"/>
            <w:vMerge w:val="restart"/>
            <w:shd w:val="clear" w:color="auto" w:fill="auto"/>
            <w:vAlign w:val="center"/>
          </w:tcPr>
          <w:p w:rsidR="002B4A2D" w:rsidRPr="009E1AE1" w:rsidRDefault="002B4A2D" w:rsidP="002B4A2D">
            <w:pPr>
              <w:spacing w:before="60" w:after="60"/>
              <w:jc w:val="center"/>
              <w:rPr>
                <w:b/>
              </w:rPr>
            </w:pPr>
            <w:r w:rsidRPr="009E1AE1">
              <w:rPr>
                <w:b/>
              </w:rPr>
              <w:t>Allowable Range</w:t>
            </w:r>
          </w:p>
        </w:tc>
        <w:tc>
          <w:tcPr>
            <w:tcW w:w="3060" w:type="dxa"/>
            <w:gridSpan w:val="2"/>
            <w:shd w:val="clear" w:color="auto" w:fill="auto"/>
            <w:vAlign w:val="center"/>
          </w:tcPr>
          <w:p w:rsidR="002B4A2D" w:rsidRPr="009E1AE1" w:rsidRDefault="002B4A2D" w:rsidP="002B4A2D">
            <w:pPr>
              <w:spacing w:before="60" w:after="60"/>
              <w:jc w:val="center"/>
              <w:rPr>
                <w:b/>
              </w:rPr>
            </w:pPr>
            <w:r w:rsidRPr="009E1AE1">
              <w:rPr>
                <w:b/>
              </w:rPr>
              <w:t>Measured Value (p-p)</w:t>
            </w:r>
          </w:p>
        </w:tc>
      </w:tr>
      <w:tr w:rsidR="002B4A2D" w:rsidTr="00B91D87">
        <w:trPr>
          <w:trHeight w:val="222"/>
        </w:trPr>
        <w:tc>
          <w:tcPr>
            <w:tcW w:w="1523" w:type="dxa"/>
            <w:vMerge/>
            <w:shd w:val="clear" w:color="auto" w:fill="auto"/>
            <w:vAlign w:val="center"/>
          </w:tcPr>
          <w:p w:rsidR="002B4A2D" w:rsidRPr="009E1AE1" w:rsidRDefault="002B4A2D" w:rsidP="002B4A2D">
            <w:pPr>
              <w:spacing w:before="60" w:after="60"/>
              <w:jc w:val="center"/>
              <w:rPr>
                <w:b/>
              </w:rPr>
            </w:pPr>
          </w:p>
        </w:tc>
        <w:tc>
          <w:tcPr>
            <w:tcW w:w="1644" w:type="dxa"/>
            <w:vMerge/>
            <w:shd w:val="clear" w:color="auto" w:fill="auto"/>
            <w:vAlign w:val="center"/>
          </w:tcPr>
          <w:p w:rsidR="002B4A2D" w:rsidRPr="009E1AE1" w:rsidRDefault="002B4A2D" w:rsidP="002B4A2D">
            <w:pPr>
              <w:spacing w:before="60" w:after="60"/>
              <w:jc w:val="center"/>
              <w:rPr>
                <w:b/>
              </w:rPr>
            </w:pPr>
          </w:p>
        </w:tc>
        <w:tc>
          <w:tcPr>
            <w:tcW w:w="1958" w:type="dxa"/>
            <w:vMerge/>
            <w:shd w:val="clear" w:color="auto" w:fill="auto"/>
            <w:vAlign w:val="center"/>
          </w:tcPr>
          <w:p w:rsidR="002B4A2D" w:rsidRPr="009E1AE1" w:rsidRDefault="002B4A2D" w:rsidP="002B4A2D">
            <w:pPr>
              <w:spacing w:before="60" w:after="60"/>
              <w:jc w:val="center"/>
              <w:rPr>
                <w:b/>
              </w:rPr>
            </w:pPr>
          </w:p>
        </w:tc>
        <w:tc>
          <w:tcPr>
            <w:tcW w:w="1350" w:type="dxa"/>
            <w:vMerge/>
            <w:shd w:val="clear" w:color="auto" w:fill="auto"/>
            <w:vAlign w:val="center"/>
          </w:tcPr>
          <w:p w:rsidR="002B4A2D" w:rsidRPr="009E1AE1" w:rsidRDefault="002B4A2D" w:rsidP="002B4A2D">
            <w:pPr>
              <w:spacing w:before="60" w:after="60"/>
              <w:jc w:val="center"/>
              <w:rPr>
                <w:b/>
              </w:rPr>
            </w:pPr>
          </w:p>
        </w:tc>
        <w:tc>
          <w:tcPr>
            <w:tcW w:w="1530" w:type="dxa"/>
            <w:shd w:val="clear" w:color="auto" w:fill="auto"/>
            <w:vAlign w:val="center"/>
          </w:tcPr>
          <w:p w:rsidR="002B4A2D" w:rsidRPr="009E1AE1" w:rsidRDefault="002B4A2D" w:rsidP="002B4A2D">
            <w:pPr>
              <w:spacing w:before="60" w:after="60"/>
              <w:jc w:val="center"/>
              <w:rPr>
                <w:b/>
              </w:rPr>
            </w:pPr>
            <w:r w:rsidRPr="009E1AE1">
              <w:rPr>
                <w:b/>
              </w:rPr>
              <w:t>I</w:t>
            </w:r>
          </w:p>
        </w:tc>
        <w:tc>
          <w:tcPr>
            <w:tcW w:w="1530" w:type="dxa"/>
            <w:shd w:val="clear" w:color="auto" w:fill="auto"/>
            <w:vAlign w:val="center"/>
          </w:tcPr>
          <w:p w:rsidR="002B4A2D" w:rsidRPr="009E1AE1" w:rsidRDefault="002B4A2D" w:rsidP="002B4A2D">
            <w:pPr>
              <w:spacing w:before="60" w:after="60"/>
              <w:jc w:val="center"/>
              <w:rPr>
                <w:b/>
              </w:rPr>
            </w:pPr>
            <w:r w:rsidRPr="009E1AE1">
              <w:rPr>
                <w:b/>
              </w:rPr>
              <w:t>Q</w:t>
            </w:r>
          </w:p>
        </w:tc>
      </w:tr>
      <w:tr w:rsidR="002B4A2D" w:rsidTr="00B91D87">
        <w:trPr>
          <w:trHeight w:val="447"/>
        </w:trPr>
        <w:tc>
          <w:tcPr>
            <w:tcW w:w="1523" w:type="dxa"/>
            <w:shd w:val="clear" w:color="auto" w:fill="auto"/>
            <w:vAlign w:val="center"/>
          </w:tcPr>
          <w:p w:rsidR="002B4A2D" w:rsidRDefault="002B4A2D" w:rsidP="002B4A2D">
            <w:pPr>
              <w:spacing w:before="60" w:after="60"/>
              <w:jc w:val="center"/>
            </w:pPr>
            <w:r>
              <w:t>45 MHz</w:t>
            </w:r>
            <w:r>
              <w:br/>
              <w:t>0dBm</w:t>
            </w:r>
            <w:r w:rsidRPr="00F351DF">
              <w:t>±</w:t>
            </w:r>
            <w:r>
              <w:t>0.2dB</w:t>
            </w:r>
          </w:p>
        </w:tc>
        <w:tc>
          <w:tcPr>
            <w:tcW w:w="1644" w:type="dxa"/>
            <w:shd w:val="clear" w:color="auto" w:fill="auto"/>
            <w:vAlign w:val="center"/>
          </w:tcPr>
          <w:p w:rsidR="002B4A2D" w:rsidRDefault="002B4A2D" w:rsidP="002B4A2D">
            <w:pPr>
              <w:spacing w:before="60" w:after="60"/>
              <w:jc w:val="center"/>
            </w:pPr>
            <w:r>
              <w:t>45.0001 MHz</w:t>
            </w:r>
            <w:r>
              <w:br/>
              <w:t>10dBm</w:t>
            </w:r>
            <w:r w:rsidRPr="00F351DF">
              <w:t>±</w:t>
            </w:r>
            <w:r>
              <w:t>0.2dB</w:t>
            </w:r>
          </w:p>
        </w:tc>
        <w:tc>
          <w:tcPr>
            <w:tcW w:w="1958" w:type="dxa"/>
            <w:shd w:val="clear" w:color="auto" w:fill="auto"/>
            <w:vAlign w:val="center"/>
          </w:tcPr>
          <w:p w:rsidR="002B4A2D" w:rsidRDefault="002B4A2D" w:rsidP="002B4A2D">
            <w:pPr>
              <w:spacing w:before="60" w:after="60"/>
              <w:jc w:val="center"/>
            </w:pPr>
            <w:r>
              <w:t>100Hz @ 1Vp-p</w:t>
            </w:r>
          </w:p>
        </w:tc>
        <w:tc>
          <w:tcPr>
            <w:tcW w:w="1350" w:type="dxa"/>
            <w:shd w:val="clear" w:color="auto" w:fill="auto"/>
            <w:vAlign w:val="center"/>
          </w:tcPr>
          <w:p w:rsidR="002B4A2D" w:rsidRDefault="002B4A2D" w:rsidP="002B4A2D">
            <w:pPr>
              <w:spacing w:before="60" w:after="60"/>
              <w:jc w:val="center"/>
            </w:pPr>
            <w:r w:rsidRPr="00F351DF">
              <w:t>±</w:t>
            </w:r>
            <w:r>
              <w:t>0.1Vp-p</w:t>
            </w:r>
          </w:p>
        </w:tc>
        <w:tc>
          <w:tcPr>
            <w:tcW w:w="1530" w:type="dxa"/>
            <w:shd w:val="clear" w:color="auto" w:fill="auto"/>
            <w:vAlign w:val="center"/>
          </w:tcPr>
          <w:p w:rsidR="002B4A2D" w:rsidRDefault="002B4A2D" w:rsidP="002B4A2D">
            <w:pPr>
              <w:spacing w:before="60" w:after="60"/>
              <w:jc w:val="center"/>
            </w:pPr>
          </w:p>
        </w:tc>
        <w:tc>
          <w:tcPr>
            <w:tcW w:w="1530" w:type="dxa"/>
            <w:shd w:val="clear" w:color="auto" w:fill="auto"/>
            <w:vAlign w:val="center"/>
          </w:tcPr>
          <w:p w:rsidR="002B4A2D" w:rsidRDefault="002B4A2D" w:rsidP="002B4A2D">
            <w:pPr>
              <w:spacing w:before="60" w:after="60"/>
              <w:jc w:val="center"/>
            </w:pPr>
          </w:p>
        </w:tc>
      </w:tr>
      <w:tr w:rsidR="002B4A2D" w:rsidTr="00B91D87">
        <w:trPr>
          <w:trHeight w:val="447"/>
        </w:trPr>
        <w:tc>
          <w:tcPr>
            <w:tcW w:w="1523" w:type="dxa"/>
            <w:shd w:val="clear" w:color="auto" w:fill="auto"/>
            <w:vAlign w:val="center"/>
          </w:tcPr>
          <w:p w:rsidR="002B4A2D" w:rsidRDefault="002B4A2D" w:rsidP="002B4A2D">
            <w:pPr>
              <w:spacing w:before="60" w:after="60"/>
              <w:jc w:val="center"/>
            </w:pPr>
            <w:r>
              <w:t>45 MHz</w:t>
            </w:r>
            <w:r>
              <w:br/>
              <w:t>0dBm</w:t>
            </w:r>
            <w:r w:rsidRPr="00F351DF">
              <w:t>±</w:t>
            </w:r>
            <w:r>
              <w:t>0.2dB</w:t>
            </w:r>
          </w:p>
        </w:tc>
        <w:tc>
          <w:tcPr>
            <w:tcW w:w="1644" w:type="dxa"/>
            <w:shd w:val="clear" w:color="auto" w:fill="auto"/>
            <w:vAlign w:val="center"/>
          </w:tcPr>
          <w:p w:rsidR="002B4A2D" w:rsidRDefault="002B4A2D" w:rsidP="002B4A2D">
            <w:pPr>
              <w:spacing w:before="60" w:after="60"/>
              <w:jc w:val="center"/>
            </w:pPr>
            <w:r>
              <w:t>45.001 MHz</w:t>
            </w:r>
            <w:r>
              <w:br/>
              <w:t>10dBm</w:t>
            </w:r>
            <w:r w:rsidRPr="00F351DF">
              <w:t>±</w:t>
            </w:r>
            <w:r>
              <w:t>0.2dB</w:t>
            </w:r>
          </w:p>
        </w:tc>
        <w:tc>
          <w:tcPr>
            <w:tcW w:w="1958" w:type="dxa"/>
            <w:shd w:val="clear" w:color="auto" w:fill="auto"/>
            <w:vAlign w:val="center"/>
          </w:tcPr>
          <w:p w:rsidR="002B4A2D" w:rsidRDefault="002B4A2D" w:rsidP="002B4A2D">
            <w:pPr>
              <w:spacing w:before="60" w:after="60"/>
              <w:jc w:val="center"/>
            </w:pPr>
            <w:r>
              <w:t>1kHz @ 1Vp-p</w:t>
            </w:r>
          </w:p>
        </w:tc>
        <w:tc>
          <w:tcPr>
            <w:tcW w:w="1350" w:type="dxa"/>
            <w:shd w:val="clear" w:color="auto" w:fill="auto"/>
            <w:vAlign w:val="center"/>
          </w:tcPr>
          <w:p w:rsidR="002B4A2D" w:rsidRDefault="002B4A2D" w:rsidP="002B4A2D">
            <w:pPr>
              <w:spacing w:before="60" w:after="60"/>
              <w:jc w:val="center"/>
            </w:pPr>
            <w:r w:rsidRPr="00F351DF">
              <w:t>±</w:t>
            </w:r>
            <w:r>
              <w:t>0.1Vp-p</w:t>
            </w:r>
          </w:p>
        </w:tc>
        <w:tc>
          <w:tcPr>
            <w:tcW w:w="1530" w:type="dxa"/>
            <w:shd w:val="clear" w:color="auto" w:fill="auto"/>
            <w:vAlign w:val="center"/>
          </w:tcPr>
          <w:p w:rsidR="002B4A2D" w:rsidRDefault="002B4A2D" w:rsidP="002B4A2D">
            <w:pPr>
              <w:spacing w:before="60" w:after="60"/>
              <w:jc w:val="center"/>
            </w:pPr>
          </w:p>
        </w:tc>
        <w:tc>
          <w:tcPr>
            <w:tcW w:w="1530" w:type="dxa"/>
            <w:shd w:val="clear" w:color="auto" w:fill="auto"/>
            <w:vAlign w:val="center"/>
          </w:tcPr>
          <w:p w:rsidR="002B4A2D" w:rsidRDefault="002B4A2D" w:rsidP="002B4A2D">
            <w:pPr>
              <w:spacing w:before="60" w:after="60"/>
              <w:jc w:val="center"/>
            </w:pPr>
          </w:p>
        </w:tc>
      </w:tr>
      <w:tr w:rsidR="002B4A2D" w:rsidTr="00B91D87">
        <w:trPr>
          <w:trHeight w:val="447"/>
        </w:trPr>
        <w:tc>
          <w:tcPr>
            <w:tcW w:w="1523" w:type="dxa"/>
            <w:shd w:val="clear" w:color="auto" w:fill="auto"/>
            <w:vAlign w:val="center"/>
          </w:tcPr>
          <w:p w:rsidR="002B4A2D" w:rsidRDefault="002B4A2D" w:rsidP="002B4A2D">
            <w:pPr>
              <w:spacing w:before="60" w:after="60"/>
              <w:jc w:val="center"/>
            </w:pPr>
            <w:r>
              <w:t>45 MHz</w:t>
            </w:r>
            <w:r>
              <w:br/>
              <w:t>0dBm</w:t>
            </w:r>
            <w:r w:rsidRPr="00F351DF">
              <w:t>±</w:t>
            </w:r>
            <w:r>
              <w:t>0.2dB</w:t>
            </w:r>
          </w:p>
        </w:tc>
        <w:tc>
          <w:tcPr>
            <w:tcW w:w="1644" w:type="dxa"/>
            <w:shd w:val="clear" w:color="auto" w:fill="auto"/>
            <w:vAlign w:val="center"/>
          </w:tcPr>
          <w:p w:rsidR="002B4A2D" w:rsidRDefault="002B4A2D" w:rsidP="002B4A2D">
            <w:pPr>
              <w:spacing w:before="60" w:after="60"/>
              <w:jc w:val="center"/>
            </w:pPr>
            <w:r>
              <w:t>45.01 MHz</w:t>
            </w:r>
            <w:r>
              <w:br/>
              <w:t>10dBm</w:t>
            </w:r>
            <w:r w:rsidRPr="00F351DF">
              <w:t>±</w:t>
            </w:r>
            <w:r>
              <w:t>0.2dB</w:t>
            </w:r>
          </w:p>
        </w:tc>
        <w:tc>
          <w:tcPr>
            <w:tcW w:w="1958" w:type="dxa"/>
            <w:shd w:val="clear" w:color="auto" w:fill="auto"/>
            <w:vAlign w:val="center"/>
          </w:tcPr>
          <w:p w:rsidR="002B4A2D" w:rsidRDefault="002B4A2D" w:rsidP="002B4A2D">
            <w:pPr>
              <w:spacing w:before="60" w:after="60"/>
              <w:jc w:val="center"/>
            </w:pPr>
            <w:r>
              <w:t>10kHz @ 1Vp-p</w:t>
            </w:r>
          </w:p>
        </w:tc>
        <w:tc>
          <w:tcPr>
            <w:tcW w:w="1350" w:type="dxa"/>
            <w:shd w:val="clear" w:color="auto" w:fill="auto"/>
            <w:vAlign w:val="center"/>
          </w:tcPr>
          <w:p w:rsidR="002B4A2D" w:rsidRDefault="002B4A2D" w:rsidP="002B4A2D">
            <w:pPr>
              <w:spacing w:before="60" w:after="60"/>
              <w:jc w:val="center"/>
            </w:pPr>
            <w:r w:rsidRPr="00F351DF">
              <w:t>±</w:t>
            </w:r>
            <w:r>
              <w:t>0.1Vp-p</w:t>
            </w:r>
          </w:p>
        </w:tc>
        <w:tc>
          <w:tcPr>
            <w:tcW w:w="1530" w:type="dxa"/>
            <w:shd w:val="clear" w:color="auto" w:fill="auto"/>
            <w:vAlign w:val="center"/>
          </w:tcPr>
          <w:p w:rsidR="002B4A2D" w:rsidRDefault="002B4A2D" w:rsidP="002B4A2D">
            <w:pPr>
              <w:spacing w:before="60" w:after="60"/>
              <w:jc w:val="center"/>
            </w:pPr>
          </w:p>
        </w:tc>
        <w:tc>
          <w:tcPr>
            <w:tcW w:w="1530" w:type="dxa"/>
            <w:shd w:val="clear" w:color="auto" w:fill="auto"/>
            <w:vAlign w:val="center"/>
          </w:tcPr>
          <w:p w:rsidR="002B4A2D" w:rsidRDefault="002B4A2D" w:rsidP="002B4A2D">
            <w:pPr>
              <w:spacing w:before="60" w:after="60"/>
              <w:jc w:val="center"/>
            </w:pPr>
          </w:p>
        </w:tc>
      </w:tr>
      <w:tr w:rsidR="002B4A2D" w:rsidTr="00B91D87">
        <w:trPr>
          <w:trHeight w:val="447"/>
        </w:trPr>
        <w:tc>
          <w:tcPr>
            <w:tcW w:w="1523" w:type="dxa"/>
            <w:shd w:val="clear" w:color="auto" w:fill="auto"/>
            <w:vAlign w:val="center"/>
          </w:tcPr>
          <w:p w:rsidR="002B4A2D" w:rsidRDefault="002B4A2D" w:rsidP="002B4A2D">
            <w:pPr>
              <w:spacing w:before="60" w:after="60"/>
              <w:jc w:val="center"/>
            </w:pPr>
            <w:r>
              <w:t>45 MHz</w:t>
            </w:r>
            <w:r>
              <w:br/>
              <w:t>0dBm</w:t>
            </w:r>
            <w:r w:rsidRPr="00F351DF">
              <w:t>±</w:t>
            </w:r>
            <w:r>
              <w:t>0.2dB</w:t>
            </w:r>
          </w:p>
        </w:tc>
        <w:tc>
          <w:tcPr>
            <w:tcW w:w="1644" w:type="dxa"/>
            <w:shd w:val="clear" w:color="auto" w:fill="auto"/>
            <w:vAlign w:val="center"/>
          </w:tcPr>
          <w:p w:rsidR="002B4A2D" w:rsidRDefault="002B4A2D" w:rsidP="002B4A2D">
            <w:pPr>
              <w:spacing w:before="60" w:after="60"/>
              <w:jc w:val="center"/>
            </w:pPr>
            <w:r>
              <w:t>45.1 MHz</w:t>
            </w:r>
            <w:r>
              <w:br/>
              <w:t>10dBm</w:t>
            </w:r>
            <w:r w:rsidRPr="00F351DF">
              <w:t>±</w:t>
            </w:r>
            <w:r>
              <w:t>0.2dB</w:t>
            </w:r>
          </w:p>
        </w:tc>
        <w:tc>
          <w:tcPr>
            <w:tcW w:w="1958" w:type="dxa"/>
            <w:shd w:val="clear" w:color="auto" w:fill="auto"/>
            <w:vAlign w:val="center"/>
          </w:tcPr>
          <w:p w:rsidR="002B4A2D" w:rsidRDefault="002B4A2D" w:rsidP="002B4A2D">
            <w:pPr>
              <w:spacing w:before="60" w:after="60"/>
              <w:jc w:val="center"/>
            </w:pPr>
            <w:r>
              <w:t>100kHz @ 1Vp-p</w:t>
            </w:r>
          </w:p>
        </w:tc>
        <w:tc>
          <w:tcPr>
            <w:tcW w:w="1350" w:type="dxa"/>
            <w:shd w:val="clear" w:color="auto" w:fill="auto"/>
            <w:vAlign w:val="center"/>
          </w:tcPr>
          <w:p w:rsidR="002B4A2D" w:rsidRDefault="002B4A2D" w:rsidP="002B4A2D">
            <w:pPr>
              <w:spacing w:before="60" w:after="60"/>
              <w:jc w:val="center"/>
            </w:pPr>
            <w:r w:rsidRPr="00F351DF">
              <w:t>±</w:t>
            </w:r>
            <w:r>
              <w:t>0.1Vp-p</w:t>
            </w:r>
          </w:p>
        </w:tc>
        <w:tc>
          <w:tcPr>
            <w:tcW w:w="1530" w:type="dxa"/>
            <w:shd w:val="clear" w:color="auto" w:fill="auto"/>
            <w:vAlign w:val="center"/>
          </w:tcPr>
          <w:p w:rsidR="002B4A2D" w:rsidRDefault="002B4A2D" w:rsidP="002B4A2D">
            <w:pPr>
              <w:spacing w:before="60" w:after="60"/>
              <w:jc w:val="center"/>
            </w:pPr>
          </w:p>
        </w:tc>
        <w:tc>
          <w:tcPr>
            <w:tcW w:w="1530" w:type="dxa"/>
            <w:shd w:val="clear" w:color="auto" w:fill="auto"/>
            <w:vAlign w:val="center"/>
          </w:tcPr>
          <w:p w:rsidR="002B4A2D" w:rsidRDefault="002B4A2D" w:rsidP="002B4A2D">
            <w:pPr>
              <w:spacing w:before="60" w:after="60"/>
              <w:jc w:val="center"/>
            </w:pPr>
          </w:p>
        </w:tc>
      </w:tr>
    </w:tbl>
    <w:p w:rsidR="0039548F" w:rsidRDefault="0039548F" w:rsidP="0039548F"/>
    <w:p w:rsidR="005A109D" w:rsidRDefault="00C8398F" w:rsidP="005A109D">
      <w:pPr>
        <w:rPr>
          <w:bCs/>
        </w:rPr>
      </w:pPr>
      <w:r>
        <w:t xml:space="preserve">5) </w:t>
      </w:r>
      <w:r w:rsidR="00B462F6">
        <w:t xml:space="preserve">IQ imbalance: </w:t>
      </w:r>
      <w:r w:rsidR="005A109D">
        <w:t xml:space="preserve">When measuring the IF beat note, </w:t>
      </w:r>
      <w:proofErr w:type="gramStart"/>
      <w:r w:rsidR="005A109D">
        <w:t>the I</w:t>
      </w:r>
      <w:proofErr w:type="gramEnd"/>
      <w:r w:rsidR="005A109D">
        <w:t xml:space="preserve"> and Q IF outputs should ideally be exactly equal in magnitude, and 90 degrees out of phase.</w:t>
      </w:r>
      <w:r w:rsidR="005A109D">
        <w:t xml:space="preserve"> </w:t>
      </w:r>
      <w:r w:rsidR="005A109D">
        <w:t xml:space="preserve">These settings </w:t>
      </w:r>
      <w:r w:rsidR="00734F3B">
        <w:t>are available in</w:t>
      </w:r>
      <w:r w:rsidR="005A109D">
        <w:t xml:space="preserve"> </w:t>
      </w:r>
      <w:r w:rsidR="005A109D" w:rsidRPr="00310608">
        <w:rPr>
          <w:bCs/>
        </w:rPr>
        <w:t>T1100087</w:t>
      </w:r>
      <w:r w:rsidR="00734F3B">
        <w:rPr>
          <w:bCs/>
        </w:rPr>
        <w:t>.</w:t>
      </w:r>
      <w:r w:rsidR="005A109D">
        <w:rPr>
          <w:bCs/>
        </w:rPr>
        <w:t xml:space="preserve"> </w:t>
      </w:r>
      <w:r w:rsidR="005C3E95">
        <w:rPr>
          <w:bCs/>
        </w:rPr>
        <w:t>Set t</w:t>
      </w:r>
      <w:r w:rsidR="005A109D">
        <w:rPr>
          <w:bCs/>
        </w:rPr>
        <w:t xml:space="preserve">he curser </w:t>
      </w:r>
      <w:r w:rsidR="005C3E95">
        <w:rPr>
          <w:bCs/>
        </w:rPr>
        <w:t>to</w:t>
      </w:r>
      <w:r w:rsidR="005A109D">
        <w:rPr>
          <w:bCs/>
        </w:rPr>
        <w:t xml:space="preserve"> the beat note frequency.</w:t>
      </w:r>
    </w:p>
    <w:p w:rsidR="005A109D" w:rsidRPr="00310608" w:rsidRDefault="00394C49" w:rsidP="00F475E5">
      <w:r>
        <w:rPr>
          <w:bCs/>
        </w:rPr>
        <w:t>A</w:t>
      </w:r>
      <w:r w:rsidR="005A109D">
        <w:rPr>
          <w:bCs/>
        </w:rPr>
        <w:t xml:space="preserve">pply an LO and RF signal at the indicated frequencies shown in </w:t>
      </w:r>
      <w:r>
        <w:rPr>
          <w:bCs/>
        </w:rPr>
        <w:t xml:space="preserve">the table below. </w:t>
      </w:r>
      <w:r w:rsidR="005A109D">
        <w:rPr>
          <w:bCs/>
        </w:rPr>
        <w:t>The LO signal level should be 10dBm</w:t>
      </w:r>
      <w:r w:rsidR="005A109D" w:rsidRPr="008F7C5A">
        <w:rPr>
          <w:bCs/>
        </w:rPr>
        <w:t>±</w:t>
      </w:r>
      <w:r w:rsidR="005A109D">
        <w:rPr>
          <w:bCs/>
        </w:rPr>
        <w:t>0.2dB, and the RF signal level should be 0dBm</w:t>
      </w:r>
      <w:r w:rsidR="005A109D" w:rsidRPr="008F7C5A">
        <w:rPr>
          <w:bCs/>
        </w:rPr>
        <w:t>±</w:t>
      </w:r>
      <w:r w:rsidR="005A109D">
        <w:rPr>
          <w:bCs/>
        </w:rPr>
        <w:t>0.2dB.</w:t>
      </w:r>
      <w:r w:rsidR="00F475E5">
        <w:rPr>
          <w:bCs/>
        </w:rPr>
        <w:t xml:space="preserve"> Measure </w:t>
      </w:r>
      <w:proofErr w:type="gramStart"/>
      <w:r w:rsidR="00F475E5">
        <w:rPr>
          <w:bCs/>
        </w:rPr>
        <w:t>the I</w:t>
      </w:r>
      <w:proofErr w:type="gramEnd"/>
      <w:r w:rsidR="00F475E5">
        <w:rPr>
          <w:bCs/>
        </w:rPr>
        <w:t xml:space="preserve"> &amp; Q channels available at the front panel BNCs and r</w:t>
      </w:r>
      <w:r w:rsidR="005A109D">
        <w:rPr>
          <w:bCs/>
        </w:rPr>
        <w:t xml:space="preserve">ecord </w:t>
      </w:r>
      <w:r w:rsidR="00F475E5">
        <w:rPr>
          <w:bCs/>
        </w:rPr>
        <w:t xml:space="preserve">the </w:t>
      </w:r>
      <w:r w:rsidR="005A109D">
        <w:rPr>
          <w:bCs/>
        </w:rPr>
        <w:t xml:space="preserve">data in </w:t>
      </w:r>
      <w:r w:rsidR="000E509B">
        <w:rPr>
          <w:bCs/>
        </w:rPr>
        <w:t>the table below</w:t>
      </w:r>
      <w:r w:rsidR="000863EF">
        <w:rPr>
          <w:bCs/>
        </w:rPr>
        <w:t>.</w:t>
      </w:r>
    </w:p>
    <w:p w:rsidR="009B654F" w:rsidRDefault="009B654F" w:rsidP="00BC72D2">
      <w:pPr>
        <w:pStyle w:val="Caption"/>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0"/>
        <w:gridCol w:w="1447"/>
        <w:gridCol w:w="1300"/>
        <w:gridCol w:w="1150"/>
        <w:gridCol w:w="1300"/>
        <w:gridCol w:w="1467"/>
        <w:gridCol w:w="1366"/>
      </w:tblGrid>
      <w:tr w:rsidR="00673B09" w:rsidTr="00673B09">
        <w:tc>
          <w:tcPr>
            <w:tcW w:w="0" w:type="auto"/>
            <w:shd w:val="clear" w:color="auto" w:fill="auto"/>
            <w:vAlign w:val="center"/>
          </w:tcPr>
          <w:p w:rsidR="009B654F" w:rsidRPr="009E1AE1" w:rsidRDefault="009B654F" w:rsidP="00673B09">
            <w:pPr>
              <w:spacing w:before="60" w:after="60"/>
              <w:jc w:val="center"/>
              <w:rPr>
                <w:b/>
              </w:rPr>
            </w:pPr>
            <w:r w:rsidRPr="009E1AE1">
              <w:rPr>
                <w:b/>
              </w:rPr>
              <w:t>Channel 1 RF Input and LO Frequency</w:t>
            </w:r>
          </w:p>
        </w:tc>
        <w:tc>
          <w:tcPr>
            <w:tcW w:w="0" w:type="auto"/>
            <w:shd w:val="clear" w:color="auto" w:fill="auto"/>
            <w:vAlign w:val="center"/>
          </w:tcPr>
          <w:p w:rsidR="009B654F" w:rsidRPr="009E1AE1" w:rsidRDefault="009B654F" w:rsidP="00673B09">
            <w:pPr>
              <w:spacing w:before="60" w:after="60"/>
              <w:jc w:val="center"/>
              <w:rPr>
                <w:b/>
              </w:rPr>
            </w:pPr>
            <w:r w:rsidRPr="009E1AE1">
              <w:rPr>
                <w:b/>
              </w:rPr>
              <w:t>Typical Amplitude Balance</w:t>
            </w:r>
          </w:p>
        </w:tc>
        <w:tc>
          <w:tcPr>
            <w:tcW w:w="0" w:type="auto"/>
            <w:shd w:val="clear" w:color="auto" w:fill="auto"/>
            <w:vAlign w:val="center"/>
          </w:tcPr>
          <w:p w:rsidR="009B654F" w:rsidRPr="009E1AE1" w:rsidRDefault="009B654F" w:rsidP="00673B09">
            <w:pPr>
              <w:spacing w:before="60" w:after="60"/>
              <w:jc w:val="center"/>
              <w:rPr>
                <w:b/>
              </w:rPr>
            </w:pPr>
            <w:r w:rsidRPr="009E1AE1">
              <w:rPr>
                <w:b/>
              </w:rPr>
              <w:t>Allowable Range</w:t>
            </w:r>
          </w:p>
        </w:tc>
        <w:tc>
          <w:tcPr>
            <w:tcW w:w="0" w:type="auto"/>
            <w:shd w:val="clear" w:color="auto" w:fill="auto"/>
            <w:vAlign w:val="center"/>
          </w:tcPr>
          <w:p w:rsidR="009B654F" w:rsidRPr="009E1AE1" w:rsidRDefault="009B654F" w:rsidP="00673B09">
            <w:pPr>
              <w:spacing w:before="60" w:after="60"/>
              <w:jc w:val="center"/>
              <w:rPr>
                <w:b/>
              </w:rPr>
            </w:pPr>
            <w:r w:rsidRPr="009E1AE1">
              <w:rPr>
                <w:b/>
              </w:rPr>
              <w:t>Typical Phase Balance</w:t>
            </w:r>
          </w:p>
        </w:tc>
        <w:tc>
          <w:tcPr>
            <w:tcW w:w="0" w:type="auto"/>
            <w:shd w:val="clear" w:color="auto" w:fill="auto"/>
            <w:vAlign w:val="center"/>
          </w:tcPr>
          <w:p w:rsidR="009B654F" w:rsidRPr="009E1AE1" w:rsidRDefault="009B654F" w:rsidP="00673B09">
            <w:pPr>
              <w:spacing w:before="60" w:after="60"/>
              <w:jc w:val="center"/>
              <w:rPr>
                <w:b/>
              </w:rPr>
            </w:pPr>
            <w:r w:rsidRPr="009E1AE1">
              <w:rPr>
                <w:b/>
              </w:rPr>
              <w:t>Allowable Range</w:t>
            </w:r>
          </w:p>
        </w:tc>
        <w:tc>
          <w:tcPr>
            <w:tcW w:w="0" w:type="auto"/>
            <w:shd w:val="clear" w:color="auto" w:fill="auto"/>
          </w:tcPr>
          <w:p w:rsidR="009B654F" w:rsidRPr="009E1AE1" w:rsidRDefault="009B654F" w:rsidP="00673B09">
            <w:pPr>
              <w:spacing w:before="60" w:after="60"/>
              <w:jc w:val="center"/>
              <w:rPr>
                <w:b/>
              </w:rPr>
            </w:pPr>
            <w:r w:rsidRPr="009E1AE1">
              <w:rPr>
                <w:b/>
              </w:rPr>
              <w:t>Measured Amplitude Balance</w:t>
            </w:r>
          </w:p>
        </w:tc>
        <w:tc>
          <w:tcPr>
            <w:tcW w:w="0" w:type="auto"/>
            <w:shd w:val="clear" w:color="auto" w:fill="auto"/>
          </w:tcPr>
          <w:p w:rsidR="009B654F" w:rsidRPr="009E1AE1" w:rsidRDefault="009B654F" w:rsidP="00673B09">
            <w:pPr>
              <w:spacing w:before="60" w:after="60"/>
              <w:jc w:val="center"/>
              <w:rPr>
                <w:b/>
              </w:rPr>
            </w:pPr>
            <w:r w:rsidRPr="009E1AE1">
              <w:rPr>
                <w:b/>
              </w:rPr>
              <w:t>Measured Phase Balance</w:t>
            </w:r>
          </w:p>
        </w:tc>
      </w:tr>
      <w:tr w:rsidR="009B654F" w:rsidTr="00673B09">
        <w:tc>
          <w:tcPr>
            <w:tcW w:w="0" w:type="auto"/>
            <w:shd w:val="clear" w:color="auto" w:fill="auto"/>
            <w:vAlign w:val="center"/>
          </w:tcPr>
          <w:p w:rsidR="009B654F" w:rsidRDefault="009B654F" w:rsidP="00673B09">
            <w:pPr>
              <w:spacing w:before="60" w:after="60"/>
              <w:jc w:val="center"/>
            </w:pPr>
            <w:r>
              <w:t>9MHz &amp; 9.01MHz</w:t>
            </w:r>
          </w:p>
        </w:tc>
        <w:tc>
          <w:tcPr>
            <w:tcW w:w="0" w:type="auto"/>
            <w:shd w:val="clear" w:color="auto" w:fill="auto"/>
            <w:vAlign w:val="center"/>
          </w:tcPr>
          <w:p w:rsidR="009B654F" w:rsidRDefault="009B654F" w:rsidP="00673B09">
            <w:pPr>
              <w:spacing w:before="60" w:after="60"/>
              <w:jc w:val="center"/>
            </w:pPr>
            <w:r>
              <w:t>0dB</w:t>
            </w:r>
          </w:p>
        </w:tc>
        <w:tc>
          <w:tcPr>
            <w:tcW w:w="0" w:type="auto"/>
            <w:shd w:val="clear" w:color="auto" w:fill="auto"/>
            <w:vAlign w:val="center"/>
          </w:tcPr>
          <w:p w:rsidR="009B654F" w:rsidRDefault="009B654F" w:rsidP="00673B09">
            <w:pPr>
              <w:spacing w:before="60" w:after="60"/>
              <w:jc w:val="center"/>
            </w:pPr>
            <w:r>
              <w:t>±0.5dB</w:t>
            </w:r>
          </w:p>
        </w:tc>
        <w:tc>
          <w:tcPr>
            <w:tcW w:w="0" w:type="auto"/>
            <w:shd w:val="clear" w:color="auto" w:fill="auto"/>
            <w:vAlign w:val="center"/>
          </w:tcPr>
          <w:p w:rsidR="009B654F" w:rsidRDefault="009B654F" w:rsidP="00673B09">
            <w:pPr>
              <w:spacing w:before="60" w:after="60"/>
              <w:jc w:val="center"/>
            </w:pPr>
            <w:r>
              <w:t>90°</w:t>
            </w:r>
          </w:p>
        </w:tc>
        <w:tc>
          <w:tcPr>
            <w:tcW w:w="0" w:type="auto"/>
            <w:shd w:val="clear" w:color="auto" w:fill="auto"/>
            <w:vAlign w:val="center"/>
          </w:tcPr>
          <w:p w:rsidR="009B654F" w:rsidRDefault="009B654F" w:rsidP="00673B09">
            <w:pPr>
              <w:spacing w:before="60" w:after="60"/>
              <w:jc w:val="center"/>
            </w:pPr>
            <w:r>
              <w:t>±5°</w:t>
            </w:r>
          </w:p>
        </w:tc>
        <w:tc>
          <w:tcPr>
            <w:tcW w:w="0" w:type="auto"/>
            <w:shd w:val="clear" w:color="auto" w:fill="auto"/>
          </w:tcPr>
          <w:p w:rsidR="009B654F" w:rsidRDefault="009B654F" w:rsidP="00673B09">
            <w:pPr>
              <w:spacing w:before="60" w:after="60"/>
              <w:jc w:val="center"/>
            </w:pPr>
          </w:p>
        </w:tc>
        <w:tc>
          <w:tcPr>
            <w:tcW w:w="0" w:type="auto"/>
            <w:shd w:val="clear" w:color="auto" w:fill="auto"/>
          </w:tcPr>
          <w:p w:rsidR="009B654F" w:rsidRDefault="009B654F" w:rsidP="00673B09">
            <w:pPr>
              <w:spacing w:before="60" w:after="60"/>
              <w:jc w:val="center"/>
            </w:pPr>
          </w:p>
        </w:tc>
      </w:tr>
      <w:tr w:rsidR="009B654F" w:rsidTr="00673B09">
        <w:tc>
          <w:tcPr>
            <w:tcW w:w="0" w:type="auto"/>
            <w:shd w:val="clear" w:color="auto" w:fill="auto"/>
            <w:vAlign w:val="center"/>
          </w:tcPr>
          <w:p w:rsidR="009B654F" w:rsidRDefault="009B654F" w:rsidP="00673B09">
            <w:pPr>
              <w:spacing w:before="60" w:after="60"/>
              <w:jc w:val="center"/>
            </w:pPr>
            <w:r>
              <w:t>36MHz &amp; 36.01MHz</w:t>
            </w:r>
          </w:p>
        </w:tc>
        <w:tc>
          <w:tcPr>
            <w:tcW w:w="0" w:type="auto"/>
            <w:shd w:val="clear" w:color="auto" w:fill="auto"/>
            <w:vAlign w:val="center"/>
          </w:tcPr>
          <w:p w:rsidR="009B654F" w:rsidRDefault="009B654F" w:rsidP="00673B09">
            <w:pPr>
              <w:spacing w:before="60" w:after="60"/>
              <w:jc w:val="center"/>
            </w:pPr>
            <w:r>
              <w:t>0dB</w:t>
            </w:r>
          </w:p>
        </w:tc>
        <w:tc>
          <w:tcPr>
            <w:tcW w:w="0" w:type="auto"/>
            <w:shd w:val="clear" w:color="auto" w:fill="auto"/>
            <w:vAlign w:val="center"/>
          </w:tcPr>
          <w:p w:rsidR="009B654F" w:rsidRDefault="009B654F" w:rsidP="00673B09">
            <w:pPr>
              <w:spacing w:before="60" w:after="60"/>
              <w:jc w:val="center"/>
            </w:pPr>
            <w:r>
              <w:t>±0.5dB</w:t>
            </w:r>
          </w:p>
        </w:tc>
        <w:tc>
          <w:tcPr>
            <w:tcW w:w="0" w:type="auto"/>
            <w:shd w:val="clear" w:color="auto" w:fill="auto"/>
            <w:vAlign w:val="center"/>
          </w:tcPr>
          <w:p w:rsidR="009B654F" w:rsidRDefault="009B654F" w:rsidP="00673B09">
            <w:pPr>
              <w:spacing w:before="60" w:after="60"/>
              <w:jc w:val="center"/>
            </w:pPr>
            <w:r>
              <w:t>90°</w:t>
            </w:r>
          </w:p>
        </w:tc>
        <w:tc>
          <w:tcPr>
            <w:tcW w:w="0" w:type="auto"/>
            <w:shd w:val="clear" w:color="auto" w:fill="auto"/>
            <w:vAlign w:val="center"/>
          </w:tcPr>
          <w:p w:rsidR="009B654F" w:rsidRDefault="009B654F" w:rsidP="00673B09">
            <w:pPr>
              <w:spacing w:before="60" w:after="60"/>
              <w:jc w:val="center"/>
            </w:pPr>
            <w:r>
              <w:t>±5°</w:t>
            </w:r>
          </w:p>
        </w:tc>
        <w:tc>
          <w:tcPr>
            <w:tcW w:w="0" w:type="auto"/>
            <w:shd w:val="clear" w:color="auto" w:fill="auto"/>
          </w:tcPr>
          <w:p w:rsidR="009B654F" w:rsidRDefault="009B654F" w:rsidP="00673B09">
            <w:pPr>
              <w:spacing w:before="60" w:after="60"/>
              <w:jc w:val="center"/>
            </w:pPr>
          </w:p>
        </w:tc>
        <w:tc>
          <w:tcPr>
            <w:tcW w:w="0" w:type="auto"/>
            <w:shd w:val="clear" w:color="auto" w:fill="auto"/>
          </w:tcPr>
          <w:p w:rsidR="009B654F" w:rsidRDefault="009B654F" w:rsidP="00673B09">
            <w:pPr>
              <w:spacing w:before="60" w:after="60"/>
              <w:jc w:val="center"/>
            </w:pPr>
          </w:p>
        </w:tc>
      </w:tr>
      <w:tr w:rsidR="009B654F" w:rsidTr="00673B09">
        <w:tc>
          <w:tcPr>
            <w:tcW w:w="0" w:type="auto"/>
            <w:shd w:val="clear" w:color="auto" w:fill="auto"/>
            <w:vAlign w:val="center"/>
          </w:tcPr>
          <w:p w:rsidR="009B654F" w:rsidRDefault="009B654F" w:rsidP="00673B09">
            <w:pPr>
              <w:spacing w:before="60" w:after="60"/>
              <w:jc w:val="center"/>
            </w:pPr>
            <w:r>
              <w:t>45MHz &amp; 45.01MHz</w:t>
            </w:r>
          </w:p>
        </w:tc>
        <w:tc>
          <w:tcPr>
            <w:tcW w:w="0" w:type="auto"/>
            <w:shd w:val="clear" w:color="auto" w:fill="auto"/>
            <w:vAlign w:val="center"/>
          </w:tcPr>
          <w:p w:rsidR="009B654F" w:rsidRDefault="009B654F" w:rsidP="00673B09">
            <w:pPr>
              <w:spacing w:before="60" w:after="60"/>
              <w:jc w:val="center"/>
            </w:pPr>
            <w:r>
              <w:t>0dB</w:t>
            </w:r>
          </w:p>
        </w:tc>
        <w:tc>
          <w:tcPr>
            <w:tcW w:w="0" w:type="auto"/>
            <w:shd w:val="clear" w:color="auto" w:fill="auto"/>
            <w:vAlign w:val="center"/>
          </w:tcPr>
          <w:p w:rsidR="009B654F" w:rsidRDefault="009B654F" w:rsidP="00673B09">
            <w:pPr>
              <w:spacing w:before="60" w:after="60"/>
              <w:jc w:val="center"/>
            </w:pPr>
            <w:r>
              <w:t>±0.5dB</w:t>
            </w:r>
          </w:p>
        </w:tc>
        <w:tc>
          <w:tcPr>
            <w:tcW w:w="0" w:type="auto"/>
            <w:shd w:val="clear" w:color="auto" w:fill="auto"/>
            <w:vAlign w:val="center"/>
          </w:tcPr>
          <w:p w:rsidR="009B654F" w:rsidRDefault="009B654F" w:rsidP="00673B09">
            <w:pPr>
              <w:spacing w:before="60" w:after="60"/>
              <w:jc w:val="center"/>
            </w:pPr>
            <w:r>
              <w:t>90°</w:t>
            </w:r>
          </w:p>
        </w:tc>
        <w:tc>
          <w:tcPr>
            <w:tcW w:w="0" w:type="auto"/>
            <w:shd w:val="clear" w:color="auto" w:fill="auto"/>
            <w:vAlign w:val="center"/>
          </w:tcPr>
          <w:p w:rsidR="009B654F" w:rsidRDefault="009B654F" w:rsidP="00673B09">
            <w:pPr>
              <w:spacing w:before="60" w:after="60"/>
              <w:jc w:val="center"/>
            </w:pPr>
            <w:r>
              <w:t>±5°</w:t>
            </w:r>
          </w:p>
        </w:tc>
        <w:tc>
          <w:tcPr>
            <w:tcW w:w="0" w:type="auto"/>
            <w:shd w:val="clear" w:color="auto" w:fill="auto"/>
          </w:tcPr>
          <w:p w:rsidR="009B654F" w:rsidRDefault="009B654F" w:rsidP="00673B09">
            <w:pPr>
              <w:spacing w:before="60" w:after="60"/>
              <w:jc w:val="center"/>
            </w:pPr>
          </w:p>
        </w:tc>
        <w:tc>
          <w:tcPr>
            <w:tcW w:w="0" w:type="auto"/>
            <w:shd w:val="clear" w:color="auto" w:fill="auto"/>
          </w:tcPr>
          <w:p w:rsidR="009B654F" w:rsidRDefault="009B654F" w:rsidP="00673B09">
            <w:pPr>
              <w:spacing w:before="60" w:after="60"/>
              <w:jc w:val="center"/>
            </w:pPr>
          </w:p>
        </w:tc>
      </w:tr>
      <w:tr w:rsidR="009B654F" w:rsidTr="00673B09">
        <w:tc>
          <w:tcPr>
            <w:tcW w:w="0" w:type="auto"/>
            <w:shd w:val="clear" w:color="auto" w:fill="auto"/>
            <w:vAlign w:val="center"/>
          </w:tcPr>
          <w:p w:rsidR="009B654F" w:rsidRDefault="009B654F" w:rsidP="00673B09">
            <w:pPr>
              <w:spacing w:before="60" w:after="60"/>
              <w:jc w:val="center"/>
            </w:pPr>
            <w:r>
              <w:t>99MHz &amp; 99.01MHz</w:t>
            </w:r>
          </w:p>
        </w:tc>
        <w:tc>
          <w:tcPr>
            <w:tcW w:w="0" w:type="auto"/>
            <w:shd w:val="clear" w:color="auto" w:fill="auto"/>
            <w:vAlign w:val="center"/>
          </w:tcPr>
          <w:p w:rsidR="009B654F" w:rsidRDefault="009B654F" w:rsidP="00673B09">
            <w:pPr>
              <w:spacing w:before="60" w:after="60"/>
              <w:jc w:val="center"/>
            </w:pPr>
            <w:r>
              <w:t>0dB</w:t>
            </w:r>
          </w:p>
        </w:tc>
        <w:tc>
          <w:tcPr>
            <w:tcW w:w="0" w:type="auto"/>
            <w:shd w:val="clear" w:color="auto" w:fill="auto"/>
            <w:vAlign w:val="center"/>
          </w:tcPr>
          <w:p w:rsidR="009B654F" w:rsidRDefault="009B654F" w:rsidP="00673B09">
            <w:pPr>
              <w:spacing w:before="60" w:after="60"/>
              <w:jc w:val="center"/>
            </w:pPr>
            <w:r>
              <w:t>±0.5dB</w:t>
            </w:r>
          </w:p>
        </w:tc>
        <w:tc>
          <w:tcPr>
            <w:tcW w:w="0" w:type="auto"/>
            <w:shd w:val="clear" w:color="auto" w:fill="auto"/>
            <w:vAlign w:val="center"/>
          </w:tcPr>
          <w:p w:rsidR="009B654F" w:rsidRDefault="009B654F" w:rsidP="00673B09">
            <w:pPr>
              <w:spacing w:before="60" w:after="60"/>
              <w:jc w:val="center"/>
            </w:pPr>
            <w:r>
              <w:t>90°</w:t>
            </w:r>
          </w:p>
        </w:tc>
        <w:tc>
          <w:tcPr>
            <w:tcW w:w="0" w:type="auto"/>
            <w:shd w:val="clear" w:color="auto" w:fill="auto"/>
            <w:vAlign w:val="center"/>
          </w:tcPr>
          <w:p w:rsidR="009B654F" w:rsidRDefault="009B654F" w:rsidP="00673B09">
            <w:pPr>
              <w:spacing w:before="60" w:after="60"/>
              <w:jc w:val="center"/>
            </w:pPr>
            <w:r>
              <w:t>±5°</w:t>
            </w:r>
          </w:p>
        </w:tc>
        <w:tc>
          <w:tcPr>
            <w:tcW w:w="0" w:type="auto"/>
            <w:shd w:val="clear" w:color="auto" w:fill="auto"/>
          </w:tcPr>
          <w:p w:rsidR="009B654F" w:rsidRDefault="009B654F" w:rsidP="00673B09">
            <w:pPr>
              <w:spacing w:before="60" w:after="60"/>
              <w:jc w:val="center"/>
            </w:pPr>
          </w:p>
        </w:tc>
        <w:tc>
          <w:tcPr>
            <w:tcW w:w="0" w:type="auto"/>
            <w:shd w:val="clear" w:color="auto" w:fill="auto"/>
          </w:tcPr>
          <w:p w:rsidR="009B654F" w:rsidRDefault="009B654F" w:rsidP="00673B09">
            <w:pPr>
              <w:spacing w:before="60" w:after="60"/>
              <w:jc w:val="center"/>
            </w:pPr>
          </w:p>
        </w:tc>
      </w:tr>
    </w:tbl>
    <w:p w:rsidR="008C6637" w:rsidRDefault="00051630" w:rsidP="00D57AA7">
      <w:r>
        <w:lastRenderedPageBreak/>
        <w:t xml:space="preserve">6) </w:t>
      </w:r>
      <w:r w:rsidR="00CD45BA">
        <w:t>Noise</w:t>
      </w:r>
      <w:r w:rsidR="00205591">
        <w:t>:</w:t>
      </w:r>
      <w:r w:rsidR="00CD45BA">
        <w:t xml:space="preserve"> </w:t>
      </w:r>
      <w:r w:rsidR="008C6637">
        <w:t>With 4</w:t>
      </w:r>
      <w:r w:rsidR="00233F58">
        <w:t xml:space="preserve">5 MHz, 10 </w:t>
      </w:r>
      <w:proofErr w:type="spellStart"/>
      <w:r w:rsidR="00233F58">
        <w:t>dBm</w:t>
      </w:r>
      <w:proofErr w:type="spellEnd"/>
      <w:r w:rsidR="00233F58">
        <w:t xml:space="preserve"> applied to the LO</w:t>
      </w:r>
      <w:proofErr w:type="gramStart"/>
      <w:r w:rsidR="00233F58">
        <w:t>;</w:t>
      </w:r>
      <w:proofErr w:type="gramEnd"/>
      <w:r w:rsidR="00233F58">
        <w:t xml:space="preserve"> terminate the RF input with</w:t>
      </w:r>
      <w:r w:rsidR="008C6637">
        <w:t xml:space="preserve"> 50 ohms.  Measure the IF output referred noise differentially at the rear panel D-sub output</w:t>
      </w:r>
      <w:r w:rsidR="00233F58">
        <w:t>.</w:t>
      </w:r>
    </w:p>
    <w:p w:rsidR="008C6637" w:rsidRDefault="008C6637" w:rsidP="00233F58">
      <w:pPr>
        <w:pStyle w:val="Caption"/>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2163"/>
        <w:gridCol w:w="2137"/>
        <w:gridCol w:w="1758"/>
        <w:gridCol w:w="1893"/>
      </w:tblGrid>
      <w:tr w:rsidR="008C6637" w:rsidTr="00D854FB">
        <w:trPr>
          <w:cantSplit/>
        </w:trPr>
        <w:tc>
          <w:tcPr>
            <w:tcW w:w="0" w:type="auto"/>
            <w:vMerge w:val="restart"/>
            <w:shd w:val="clear" w:color="auto" w:fill="auto"/>
            <w:vAlign w:val="center"/>
          </w:tcPr>
          <w:p w:rsidR="008C6637" w:rsidRPr="009E1AE1" w:rsidRDefault="008C6637" w:rsidP="00D854FB">
            <w:pPr>
              <w:spacing w:before="60" w:after="60"/>
              <w:jc w:val="center"/>
              <w:rPr>
                <w:b/>
              </w:rPr>
            </w:pPr>
            <w:r w:rsidRPr="009E1AE1">
              <w:rPr>
                <w:b/>
              </w:rPr>
              <w:t>IF Measurement Frequency</w:t>
            </w:r>
          </w:p>
        </w:tc>
        <w:tc>
          <w:tcPr>
            <w:tcW w:w="2209" w:type="dxa"/>
            <w:vMerge w:val="restart"/>
            <w:shd w:val="clear" w:color="auto" w:fill="auto"/>
            <w:vAlign w:val="center"/>
          </w:tcPr>
          <w:p w:rsidR="008C6637" w:rsidRPr="009E1AE1" w:rsidRDefault="008C6637" w:rsidP="00D854FB">
            <w:pPr>
              <w:spacing w:before="60" w:after="60"/>
              <w:jc w:val="center"/>
              <w:rPr>
                <w:b/>
              </w:rPr>
            </w:pPr>
            <w:r w:rsidRPr="009E1AE1">
              <w:rPr>
                <w:b/>
              </w:rPr>
              <w:t xml:space="preserve">Typical Amplitude </w:t>
            </w:r>
            <w:proofErr w:type="spellStart"/>
            <w:r w:rsidRPr="009E1AE1">
              <w:rPr>
                <w:b/>
              </w:rPr>
              <w:t>dBVrms</w:t>
            </w:r>
            <w:proofErr w:type="spellEnd"/>
            <w:r w:rsidRPr="009E1AE1">
              <w:rPr>
                <w:b/>
              </w:rPr>
              <w:t>/√Hz</w:t>
            </w:r>
          </w:p>
        </w:tc>
        <w:tc>
          <w:tcPr>
            <w:tcW w:w="2207" w:type="dxa"/>
            <w:vMerge w:val="restart"/>
            <w:shd w:val="clear" w:color="auto" w:fill="auto"/>
            <w:vAlign w:val="center"/>
          </w:tcPr>
          <w:p w:rsidR="008C6637" w:rsidRPr="009E1AE1" w:rsidRDefault="008C6637" w:rsidP="00D854FB">
            <w:pPr>
              <w:spacing w:before="60" w:after="60"/>
              <w:jc w:val="center"/>
              <w:rPr>
                <w:b/>
              </w:rPr>
            </w:pPr>
            <w:r w:rsidRPr="009E1AE1">
              <w:rPr>
                <w:b/>
              </w:rPr>
              <w:t>Allowable Range</w:t>
            </w:r>
          </w:p>
        </w:tc>
        <w:tc>
          <w:tcPr>
            <w:tcW w:w="0" w:type="auto"/>
            <w:gridSpan w:val="2"/>
            <w:shd w:val="clear" w:color="auto" w:fill="auto"/>
          </w:tcPr>
          <w:p w:rsidR="008C6637" w:rsidRPr="009E1AE1" w:rsidRDefault="008C6637" w:rsidP="00D854FB">
            <w:pPr>
              <w:spacing w:before="60" w:after="60"/>
              <w:jc w:val="center"/>
              <w:rPr>
                <w:b/>
              </w:rPr>
            </w:pPr>
            <w:r w:rsidRPr="009E1AE1">
              <w:rPr>
                <w:b/>
              </w:rPr>
              <w:t xml:space="preserve">Measured Amplitude </w:t>
            </w:r>
            <w:proofErr w:type="spellStart"/>
            <w:r w:rsidRPr="009E1AE1">
              <w:rPr>
                <w:b/>
              </w:rPr>
              <w:t>dBVrms</w:t>
            </w:r>
            <w:proofErr w:type="spellEnd"/>
            <w:r w:rsidRPr="009E1AE1">
              <w:rPr>
                <w:b/>
              </w:rPr>
              <w:t>/√Hz</w:t>
            </w:r>
          </w:p>
        </w:tc>
      </w:tr>
      <w:tr w:rsidR="008C6637" w:rsidTr="00D854FB">
        <w:trPr>
          <w:cantSplit/>
        </w:trPr>
        <w:tc>
          <w:tcPr>
            <w:tcW w:w="0" w:type="auto"/>
            <w:vMerge/>
            <w:shd w:val="clear" w:color="auto" w:fill="auto"/>
            <w:vAlign w:val="center"/>
          </w:tcPr>
          <w:p w:rsidR="008C6637" w:rsidRPr="009E1AE1" w:rsidRDefault="008C6637" w:rsidP="00D854FB">
            <w:pPr>
              <w:spacing w:before="60" w:after="60"/>
              <w:jc w:val="center"/>
              <w:rPr>
                <w:b/>
              </w:rPr>
            </w:pPr>
          </w:p>
        </w:tc>
        <w:tc>
          <w:tcPr>
            <w:tcW w:w="2209" w:type="dxa"/>
            <w:vMerge/>
            <w:shd w:val="clear" w:color="auto" w:fill="auto"/>
            <w:vAlign w:val="center"/>
          </w:tcPr>
          <w:p w:rsidR="008C6637" w:rsidRPr="009E1AE1" w:rsidRDefault="008C6637" w:rsidP="00D854FB">
            <w:pPr>
              <w:spacing w:before="60" w:after="60"/>
              <w:jc w:val="center"/>
              <w:rPr>
                <w:b/>
              </w:rPr>
            </w:pPr>
          </w:p>
        </w:tc>
        <w:tc>
          <w:tcPr>
            <w:tcW w:w="2207" w:type="dxa"/>
            <w:vMerge/>
            <w:shd w:val="clear" w:color="auto" w:fill="auto"/>
            <w:vAlign w:val="center"/>
          </w:tcPr>
          <w:p w:rsidR="008C6637" w:rsidRPr="009E1AE1" w:rsidRDefault="008C6637" w:rsidP="00D854FB">
            <w:pPr>
              <w:spacing w:before="60" w:after="60"/>
              <w:jc w:val="center"/>
              <w:rPr>
                <w:b/>
              </w:rPr>
            </w:pPr>
          </w:p>
        </w:tc>
        <w:tc>
          <w:tcPr>
            <w:tcW w:w="1393" w:type="dxa"/>
            <w:shd w:val="clear" w:color="auto" w:fill="auto"/>
          </w:tcPr>
          <w:p w:rsidR="008C6637" w:rsidRPr="009E1AE1" w:rsidRDefault="008C6637" w:rsidP="00D854FB">
            <w:pPr>
              <w:spacing w:before="60" w:after="60"/>
              <w:jc w:val="center"/>
              <w:rPr>
                <w:b/>
              </w:rPr>
            </w:pPr>
            <w:r w:rsidRPr="009E1AE1">
              <w:rPr>
                <w:b/>
              </w:rPr>
              <w:t>I</w:t>
            </w:r>
          </w:p>
        </w:tc>
        <w:tc>
          <w:tcPr>
            <w:tcW w:w="1508" w:type="dxa"/>
            <w:shd w:val="clear" w:color="auto" w:fill="auto"/>
          </w:tcPr>
          <w:p w:rsidR="008C6637" w:rsidRPr="009E1AE1" w:rsidRDefault="008C6637" w:rsidP="00D854FB">
            <w:pPr>
              <w:spacing w:before="60" w:after="60"/>
              <w:jc w:val="center"/>
              <w:rPr>
                <w:b/>
              </w:rPr>
            </w:pPr>
            <w:r w:rsidRPr="009E1AE1">
              <w:rPr>
                <w:b/>
              </w:rPr>
              <w:t>Q</w:t>
            </w:r>
          </w:p>
        </w:tc>
      </w:tr>
      <w:tr w:rsidR="008C6637" w:rsidTr="00D854FB">
        <w:trPr>
          <w:cantSplit/>
        </w:trPr>
        <w:tc>
          <w:tcPr>
            <w:tcW w:w="0" w:type="auto"/>
            <w:shd w:val="clear" w:color="auto" w:fill="auto"/>
            <w:vAlign w:val="center"/>
          </w:tcPr>
          <w:p w:rsidR="008C6637" w:rsidRDefault="008C6637" w:rsidP="00D854FB">
            <w:pPr>
              <w:spacing w:before="60" w:after="60"/>
              <w:jc w:val="center"/>
            </w:pPr>
            <w:r>
              <w:t>100Hz</w:t>
            </w:r>
          </w:p>
        </w:tc>
        <w:tc>
          <w:tcPr>
            <w:tcW w:w="2209" w:type="dxa"/>
            <w:shd w:val="clear" w:color="auto" w:fill="auto"/>
            <w:vAlign w:val="center"/>
          </w:tcPr>
          <w:p w:rsidR="008C6637" w:rsidRDefault="008C6637" w:rsidP="00D854FB">
            <w:pPr>
              <w:spacing w:before="60" w:after="60"/>
              <w:jc w:val="center"/>
            </w:pPr>
            <w:r>
              <w:t>-140dB</w:t>
            </w:r>
          </w:p>
        </w:tc>
        <w:tc>
          <w:tcPr>
            <w:tcW w:w="2207" w:type="dxa"/>
            <w:shd w:val="clear" w:color="auto" w:fill="auto"/>
            <w:vAlign w:val="center"/>
          </w:tcPr>
          <w:p w:rsidR="008C6637" w:rsidRDefault="008C6637" w:rsidP="00D854FB">
            <w:pPr>
              <w:spacing w:before="60" w:after="60"/>
              <w:jc w:val="center"/>
            </w:pPr>
            <w:r>
              <w:t>±2dB</w:t>
            </w:r>
          </w:p>
        </w:tc>
        <w:tc>
          <w:tcPr>
            <w:tcW w:w="1393" w:type="dxa"/>
            <w:shd w:val="clear" w:color="auto" w:fill="auto"/>
          </w:tcPr>
          <w:p w:rsidR="008C6637" w:rsidRDefault="008C6637" w:rsidP="00D854FB">
            <w:pPr>
              <w:spacing w:before="60" w:after="60"/>
              <w:jc w:val="center"/>
            </w:pPr>
          </w:p>
        </w:tc>
        <w:tc>
          <w:tcPr>
            <w:tcW w:w="1508" w:type="dxa"/>
            <w:shd w:val="clear" w:color="auto" w:fill="auto"/>
          </w:tcPr>
          <w:p w:rsidR="008C6637" w:rsidRDefault="008C6637" w:rsidP="00D854FB">
            <w:pPr>
              <w:spacing w:before="60" w:after="60"/>
              <w:jc w:val="center"/>
            </w:pPr>
          </w:p>
        </w:tc>
      </w:tr>
      <w:tr w:rsidR="008C6637" w:rsidTr="00D854FB">
        <w:trPr>
          <w:cantSplit/>
        </w:trPr>
        <w:tc>
          <w:tcPr>
            <w:tcW w:w="0" w:type="auto"/>
            <w:shd w:val="clear" w:color="auto" w:fill="auto"/>
            <w:vAlign w:val="center"/>
          </w:tcPr>
          <w:p w:rsidR="008C6637" w:rsidRDefault="008C6637" w:rsidP="00D854FB">
            <w:pPr>
              <w:spacing w:before="60" w:after="60"/>
              <w:jc w:val="center"/>
            </w:pPr>
            <w:r>
              <w:t>1kHz</w:t>
            </w:r>
          </w:p>
        </w:tc>
        <w:tc>
          <w:tcPr>
            <w:tcW w:w="2209" w:type="dxa"/>
            <w:shd w:val="clear" w:color="auto" w:fill="auto"/>
            <w:vAlign w:val="center"/>
          </w:tcPr>
          <w:p w:rsidR="008C6637" w:rsidRDefault="008C6637" w:rsidP="00D854FB">
            <w:pPr>
              <w:spacing w:before="60" w:after="60"/>
              <w:jc w:val="center"/>
            </w:pPr>
            <w:r>
              <w:t>-138dB</w:t>
            </w:r>
          </w:p>
        </w:tc>
        <w:tc>
          <w:tcPr>
            <w:tcW w:w="2207" w:type="dxa"/>
            <w:shd w:val="clear" w:color="auto" w:fill="auto"/>
            <w:vAlign w:val="center"/>
          </w:tcPr>
          <w:p w:rsidR="008C6637" w:rsidRDefault="008C6637" w:rsidP="00D854FB">
            <w:pPr>
              <w:spacing w:before="60" w:after="60"/>
              <w:jc w:val="center"/>
            </w:pPr>
            <w:r>
              <w:t>±2dB</w:t>
            </w:r>
          </w:p>
        </w:tc>
        <w:tc>
          <w:tcPr>
            <w:tcW w:w="1393" w:type="dxa"/>
            <w:shd w:val="clear" w:color="auto" w:fill="auto"/>
          </w:tcPr>
          <w:p w:rsidR="008C6637" w:rsidRDefault="008C6637" w:rsidP="00D854FB">
            <w:pPr>
              <w:spacing w:before="60" w:after="60"/>
              <w:jc w:val="center"/>
            </w:pPr>
          </w:p>
        </w:tc>
        <w:tc>
          <w:tcPr>
            <w:tcW w:w="1508" w:type="dxa"/>
            <w:shd w:val="clear" w:color="auto" w:fill="auto"/>
          </w:tcPr>
          <w:p w:rsidR="008C6637" w:rsidRDefault="008C6637" w:rsidP="00D854FB">
            <w:pPr>
              <w:spacing w:before="60" w:after="60"/>
              <w:jc w:val="center"/>
            </w:pPr>
          </w:p>
        </w:tc>
      </w:tr>
    </w:tbl>
    <w:p w:rsidR="00DF16B4" w:rsidRDefault="00DF16B4" w:rsidP="00DF16B4"/>
    <w:p w:rsidR="00FB5734" w:rsidRDefault="00DF16B4" w:rsidP="00474967">
      <w:r>
        <w:t>7)</w:t>
      </w:r>
      <w:r w:rsidR="0084038F">
        <w:t xml:space="preserve"> </w:t>
      </w:r>
      <w:r w:rsidR="0084038F">
        <w:t>IF Bandwidth</w:t>
      </w:r>
      <w:r w:rsidR="0084038F">
        <w:t xml:space="preserve">: </w:t>
      </w:r>
      <w:r w:rsidR="0084038F">
        <w:t xml:space="preserve">Apply a fixed 45MHz RF generator at 0dBm ±0.2dB as the front panel RF input, and a variable frequency LO starting at a frequency of 45.001MHz and a fixed level of 10dBm ±0.2dB applied to the LO input on the rear of the chassis under test.  Use a dual channel oscilloscope with a pair of probes to view the IF beat note differentially on the rear panel D-sub for the channel under test.  Increment the LO frequency until a 3dB decrease in the IF beat note is observed.  Record the frequency corresponding to the -3dB frequency in </w:t>
      </w:r>
      <w:r w:rsidR="007946F8">
        <w:t>the table below.</w:t>
      </w:r>
    </w:p>
    <w:p w:rsidR="001818FB" w:rsidRPr="00671FDF" w:rsidRDefault="001818FB" w:rsidP="00C4103E">
      <w:pPr>
        <w:pStyle w:val="Caption"/>
        <w:keepNext/>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0"/>
        <w:gridCol w:w="2453"/>
        <w:gridCol w:w="1756"/>
        <w:gridCol w:w="1900"/>
      </w:tblGrid>
      <w:tr w:rsidR="009137BC" w:rsidTr="009137BC">
        <w:trPr>
          <w:trHeight w:val="412"/>
          <w:jc w:val="center"/>
        </w:trPr>
        <w:tc>
          <w:tcPr>
            <w:tcW w:w="3450" w:type="dxa"/>
            <w:vMerge w:val="restart"/>
            <w:shd w:val="clear" w:color="auto" w:fill="auto"/>
            <w:vAlign w:val="center"/>
          </w:tcPr>
          <w:p w:rsidR="009137BC" w:rsidRPr="009E1AE1" w:rsidRDefault="009137BC" w:rsidP="001818FB">
            <w:pPr>
              <w:spacing w:before="60" w:after="60"/>
              <w:jc w:val="center"/>
              <w:rPr>
                <w:b/>
              </w:rPr>
            </w:pPr>
            <w:r w:rsidRPr="009E1AE1">
              <w:rPr>
                <w:b/>
              </w:rPr>
              <w:t>Typical -3dB Bandwidth</w:t>
            </w:r>
          </w:p>
        </w:tc>
        <w:tc>
          <w:tcPr>
            <w:tcW w:w="2453" w:type="dxa"/>
            <w:vMerge w:val="restart"/>
            <w:shd w:val="clear" w:color="auto" w:fill="auto"/>
            <w:vAlign w:val="center"/>
          </w:tcPr>
          <w:p w:rsidR="009137BC" w:rsidRPr="009E1AE1" w:rsidRDefault="009137BC" w:rsidP="001818FB">
            <w:pPr>
              <w:spacing w:before="60" w:after="60"/>
              <w:jc w:val="center"/>
              <w:rPr>
                <w:b/>
              </w:rPr>
            </w:pPr>
            <w:r w:rsidRPr="009E1AE1">
              <w:rPr>
                <w:b/>
              </w:rPr>
              <w:t>Allowable Range</w:t>
            </w:r>
          </w:p>
        </w:tc>
        <w:tc>
          <w:tcPr>
            <w:tcW w:w="0" w:type="auto"/>
            <w:gridSpan w:val="2"/>
            <w:shd w:val="clear" w:color="auto" w:fill="auto"/>
          </w:tcPr>
          <w:p w:rsidR="009137BC" w:rsidRPr="009E1AE1" w:rsidRDefault="009137BC" w:rsidP="001818FB">
            <w:pPr>
              <w:spacing w:before="60" w:after="60"/>
              <w:jc w:val="center"/>
              <w:rPr>
                <w:b/>
              </w:rPr>
            </w:pPr>
            <w:r w:rsidRPr="009E1AE1">
              <w:rPr>
                <w:b/>
              </w:rPr>
              <w:t>Measured -3dB IF Bandwidth</w:t>
            </w:r>
          </w:p>
        </w:tc>
      </w:tr>
      <w:tr w:rsidR="009137BC" w:rsidTr="009137BC">
        <w:trPr>
          <w:trHeight w:val="146"/>
          <w:jc w:val="center"/>
        </w:trPr>
        <w:tc>
          <w:tcPr>
            <w:tcW w:w="3450" w:type="dxa"/>
            <w:vMerge/>
            <w:shd w:val="clear" w:color="auto" w:fill="auto"/>
            <w:vAlign w:val="center"/>
          </w:tcPr>
          <w:p w:rsidR="009137BC" w:rsidRPr="009E1AE1" w:rsidRDefault="009137BC" w:rsidP="001818FB">
            <w:pPr>
              <w:spacing w:before="60" w:after="60"/>
              <w:jc w:val="center"/>
              <w:rPr>
                <w:b/>
              </w:rPr>
            </w:pPr>
          </w:p>
        </w:tc>
        <w:tc>
          <w:tcPr>
            <w:tcW w:w="2453" w:type="dxa"/>
            <w:vMerge/>
            <w:shd w:val="clear" w:color="auto" w:fill="auto"/>
            <w:vAlign w:val="center"/>
          </w:tcPr>
          <w:p w:rsidR="009137BC" w:rsidRPr="009E1AE1" w:rsidRDefault="009137BC" w:rsidP="001818FB">
            <w:pPr>
              <w:spacing w:before="60" w:after="60"/>
              <w:jc w:val="center"/>
              <w:rPr>
                <w:b/>
              </w:rPr>
            </w:pPr>
          </w:p>
        </w:tc>
        <w:tc>
          <w:tcPr>
            <w:tcW w:w="1756" w:type="dxa"/>
            <w:shd w:val="clear" w:color="auto" w:fill="auto"/>
          </w:tcPr>
          <w:p w:rsidR="009137BC" w:rsidRPr="009E1AE1" w:rsidRDefault="009137BC" w:rsidP="001818FB">
            <w:pPr>
              <w:spacing w:before="60" w:after="60"/>
              <w:jc w:val="center"/>
              <w:rPr>
                <w:b/>
              </w:rPr>
            </w:pPr>
            <w:r w:rsidRPr="009E1AE1">
              <w:rPr>
                <w:b/>
              </w:rPr>
              <w:t>I</w:t>
            </w:r>
          </w:p>
        </w:tc>
        <w:tc>
          <w:tcPr>
            <w:tcW w:w="1900" w:type="dxa"/>
            <w:shd w:val="clear" w:color="auto" w:fill="auto"/>
          </w:tcPr>
          <w:p w:rsidR="009137BC" w:rsidRPr="009E1AE1" w:rsidRDefault="009137BC" w:rsidP="001818FB">
            <w:pPr>
              <w:spacing w:before="60" w:after="60"/>
              <w:jc w:val="center"/>
              <w:rPr>
                <w:b/>
              </w:rPr>
            </w:pPr>
            <w:r w:rsidRPr="009E1AE1">
              <w:rPr>
                <w:b/>
              </w:rPr>
              <w:t>Q</w:t>
            </w:r>
          </w:p>
        </w:tc>
      </w:tr>
      <w:tr w:rsidR="009137BC" w:rsidTr="009137BC">
        <w:trPr>
          <w:trHeight w:val="398"/>
          <w:jc w:val="center"/>
        </w:trPr>
        <w:tc>
          <w:tcPr>
            <w:tcW w:w="3450" w:type="dxa"/>
            <w:shd w:val="clear" w:color="auto" w:fill="auto"/>
            <w:vAlign w:val="center"/>
          </w:tcPr>
          <w:p w:rsidR="009137BC" w:rsidRDefault="001B00CA" w:rsidP="002F267F">
            <w:pPr>
              <w:spacing w:before="60" w:after="60"/>
              <w:jc w:val="center"/>
            </w:pPr>
            <w:r>
              <w:t>6</w:t>
            </w:r>
            <w:r w:rsidR="009137BC">
              <w:t xml:space="preserve"> MHz</w:t>
            </w:r>
          </w:p>
        </w:tc>
        <w:tc>
          <w:tcPr>
            <w:tcW w:w="2453" w:type="dxa"/>
            <w:shd w:val="clear" w:color="auto" w:fill="auto"/>
            <w:vAlign w:val="center"/>
          </w:tcPr>
          <w:p w:rsidR="009137BC" w:rsidRDefault="001B00CA" w:rsidP="001B00CA">
            <w:pPr>
              <w:spacing w:before="60" w:after="60"/>
              <w:jc w:val="center"/>
            </w:pPr>
            <w:r>
              <w:t>&gt;5 MHz</w:t>
            </w:r>
          </w:p>
        </w:tc>
        <w:tc>
          <w:tcPr>
            <w:tcW w:w="1756" w:type="dxa"/>
            <w:shd w:val="clear" w:color="auto" w:fill="auto"/>
          </w:tcPr>
          <w:p w:rsidR="009137BC" w:rsidRDefault="009137BC" w:rsidP="001818FB">
            <w:pPr>
              <w:spacing w:before="60" w:after="60"/>
              <w:jc w:val="center"/>
            </w:pPr>
          </w:p>
        </w:tc>
        <w:tc>
          <w:tcPr>
            <w:tcW w:w="1900" w:type="dxa"/>
            <w:shd w:val="clear" w:color="auto" w:fill="auto"/>
          </w:tcPr>
          <w:p w:rsidR="009137BC" w:rsidRDefault="009137BC" w:rsidP="001818FB">
            <w:pPr>
              <w:spacing w:before="60" w:after="60"/>
              <w:jc w:val="center"/>
            </w:pPr>
          </w:p>
        </w:tc>
      </w:tr>
    </w:tbl>
    <w:p w:rsidR="00474967" w:rsidRDefault="00474967" w:rsidP="00474967"/>
    <w:p w:rsidR="00DC2D2C" w:rsidRDefault="00DC2D2C" w:rsidP="005E2993"/>
    <w:p w:rsidR="00825EC1" w:rsidRDefault="00825EC1">
      <w:pPr>
        <w:spacing w:before="0"/>
        <w:jc w:val="left"/>
        <w:rPr>
          <w:rFonts w:ascii="Arial" w:hAnsi="Arial"/>
          <w:b/>
          <w:kern w:val="28"/>
          <w:sz w:val="28"/>
        </w:rPr>
      </w:pPr>
      <w:r>
        <w:br w:type="page"/>
      </w:r>
    </w:p>
    <w:p w:rsidR="00FB5734" w:rsidRDefault="00017312" w:rsidP="002636E0">
      <w:pPr>
        <w:pStyle w:val="Heading1"/>
      </w:pPr>
      <w:r>
        <w:lastRenderedPageBreak/>
        <w:t>Analog Section</w:t>
      </w:r>
    </w:p>
    <w:p w:rsidR="00017312" w:rsidRDefault="00017312" w:rsidP="00017312">
      <w:r>
        <w:t>Preparation:</w:t>
      </w:r>
    </w:p>
    <w:p w:rsidR="00175108" w:rsidRDefault="00175108" w:rsidP="00175108">
      <w:r>
        <w:t>1) Both:</w:t>
      </w:r>
    </w:p>
    <w:p w:rsidR="00175108" w:rsidRDefault="00175108" w:rsidP="00175108">
      <w:r>
        <w:t>Make sure the DIP switches are set to their default position: On/Off/On/Off/Off/Off/Off/On.</w:t>
      </w:r>
    </w:p>
    <w:p w:rsidR="004747AF" w:rsidRDefault="004747AF" w:rsidP="00175108">
      <w:r>
        <w:t xml:space="preserve">Disconnect P1 on the servo board and connect the prepared flat ribbon cable. Terminate the </w:t>
      </w:r>
      <w:r w:rsidR="00B506A5">
        <w:t>BNC/Breakout</w:t>
      </w:r>
      <w:r>
        <w:t xml:space="preserve"> with 50 Ohms.</w:t>
      </w:r>
    </w:p>
    <w:p w:rsidR="00175108" w:rsidRDefault="00C04506" w:rsidP="00175108">
      <w:r>
        <w:t>C</w:t>
      </w:r>
      <w:r w:rsidR="00175108">
        <w:t>onnect the TTFSS tester and set the switch to their default position:</w:t>
      </w:r>
    </w:p>
    <w:p w:rsidR="00175108" w:rsidRDefault="00175108" w:rsidP="00175108">
      <w:pPr>
        <w:pStyle w:val="ListParagraph"/>
        <w:numPr>
          <w:ilvl w:val="0"/>
          <w:numId w:val="27"/>
        </w:numPr>
      </w:pPr>
      <w:r>
        <w:t>Controls: Local (down)</w:t>
      </w:r>
    </w:p>
    <w:p w:rsidR="00175108" w:rsidRDefault="00175108" w:rsidP="00175108">
      <w:pPr>
        <w:pStyle w:val="ListParagraph"/>
        <w:numPr>
          <w:ilvl w:val="0"/>
          <w:numId w:val="27"/>
        </w:numPr>
      </w:pPr>
      <w:r>
        <w:t>Common Sign: + (up)</w:t>
      </w:r>
    </w:p>
    <w:p w:rsidR="00175108" w:rsidRDefault="00175108" w:rsidP="00175108">
      <w:pPr>
        <w:pStyle w:val="ListParagraph"/>
        <w:numPr>
          <w:ilvl w:val="0"/>
          <w:numId w:val="27"/>
        </w:numPr>
      </w:pPr>
      <w:r>
        <w:t>Anti: Disable (up)</w:t>
      </w:r>
    </w:p>
    <w:p w:rsidR="00175108" w:rsidRDefault="00175108" w:rsidP="00175108">
      <w:pPr>
        <w:pStyle w:val="ListParagraph"/>
        <w:numPr>
          <w:ilvl w:val="0"/>
          <w:numId w:val="27"/>
        </w:numPr>
      </w:pPr>
      <w:r>
        <w:t xml:space="preserve">Common </w:t>
      </w:r>
      <w:proofErr w:type="spellStart"/>
      <w:r>
        <w:t>Exc</w:t>
      </w:r>
      <w:proofErr w:type="spellEnd"/>
      <w:r>
        <w:t>: Disable (down)</w:t>
      </w:r>
    </w:p>
    <w:p w:rsidR="00175108" w:rsidRPr="00017312" w:rsidRDefault="00175108" w:rsidP="00175108">
      <w:pPr>
        <w:pStyle w:val="ListParagraph"/>
        <w:numPr>
          <w:ilvl w:val="0"/>
          <w:numId w:val="27"/>
        </w:numPr>
      </w:pPr>
      <w:r>
        <w:t xml:space="preserve">Fast </w:t>
      </w:r>
      <w:proofErr w:type="spellStart"/>
      <w:r>
        <w:t>Exc</w:t>
      </w:r>
      <w:proofErr w:type="spellEnd"/>
      <w:r>
        <w:t>: Disable (down)</w:t>
      </w:r>
    </w:p>
    <w:p w:rsidR="00175108" w:rsidRDefault="00175108" w:rsidP="00175108">
      <w:pPr>
        <w:pStyle w:val="ListParagraph"/>
        <w:numPr>
          <w:ilvl w:val="0"/>
          <w:numId w:val="27"/>
        </w:numPr>
      </w:pPr>
      <w:r>
        <w:t>Fast Sign: + (up)</w:t>
      </w:r>
    </w:p>
    <w:p w:rsidR="00175108" w:rsidRDefault="00175108" w:rsidP="00175108">
      <w:pPr>
        <w:pStyle w:val="ListParagraph"/>
        <w:numPr>
          <w:ilvl w:val="0"/>
          <w:numId w:val="27"/>
        </w:numPr>
      </w:pPr>
      <w:r>
        <w:t xml:space="preserve">EOM: </w:t>
      </w:r>
      <w:r w:rsidR="00FA4F57">
        <w:t>Enable</w:t>
      </w:r>
      <w:r>
        <w:t xml:space="preserve"> (</w:t>
      </w:r>
      <w:r w:rsidR="00FA4F57">
        <w:t>down</w:t>
      </w:r>
      <w:r>
        <w:t>)</w:t>
      </w:r>
    </w:p>
    <w:p w:rsidR="00175108" w:rsidRDefault="00175108" w:rsidP="00175108">
      <w:pPr>
        <w:pStyle w:val="ListParagraph"/>
        <w:numPr>
          <w:ilvl w:val="0"/>
          <w:numId w:val="27"/>
        </w:numPr>
      </w:pPr>
      <w:r>
        <w:t>AO: Disabled (up)</w:t>
      </w:r>
    </w:p>
    <w:p w:rsidR="00175108" w:rsidRDefault="00175108" w:rsidP="00175108">
      <w:pPr>
        <w:pStyle w:val="ListParagraph"/>
        <w:numPr>
          <w:ilvl w:val="0"/>
          <w:numId w:val="27"/>
        </w:numPr>
      </w:pPr>
      <w:r>
        <w:t>Ramp: Disabled (up)</w:t>
      </w:r>
    </w:p>
    <w:p w:rsidR="00175108" w:rsidRDefault="00175108" w:rsidP="00175108">
      <w:pPr>
        <w:pStyle w:val="ListParagraph"/>
        <w:numPr>
          <w:ilvl w:val="0"/>
          <w:numId w:val="27"/>
        </w:numPr>
      </w:pPr>
      <w:r>
        <w:t>Boost 1: Disabled (up)</w:t>
      </w:r>
    </w:p>
    <w:p w:rsidR="00175108" w:rsidRDefault="00175108" w:rsidP="00175108">
      <w:pPr>
        <w:pStyle w:val="ListParagraph"/>
        <w:numPr>
          <w:ilvl w:val="0"/>
          <w:numId w:val="27"/>
        </w:numPr>
      </w:pPr>
      <w:r>
        <w:t>Boost 2: Disabled (up)</w:t>
      </w:r>
    </w:p>
    <w:p w:rsidR="00175108" w:rsidRDefault="00175108" w:rsidP="00175108">
      <w:pPr>
        <w:pStyle w:val="ListParagraph"/>
        <w:numPr>
          <w:ilvl w:val="0"/>
          <w:numId w:val="27"/>
        </w:numPr>
      </w:pPr>
      <w:r>
        <w:t>SP1 (Opt 1 &amp; 2):</w:t>
      </w:r>
      <w:r w:rsidRPr="00E811E3">
        <w:t xml:space="preserve"> </w:t>
      </w:r>
      <w:r>
        <w:t xml:space="preserve">Disabled (up) </w:t>
      </w:r>
    </w:p>
    <w:p w:rsidR="00175108" w:rsidRPr="00017312" w:rsidRDefault="00175108" w:rsidP="00175108">
      <w:pPr>
        <w:pStyle w:val="ListParagraph"/>
        <w:numPr>
          <w:ilvl w:val="0"/>
          <w:numId w:val="27"/>
        </w:numPr>
      </w:pPr>
      <w:r>
        <w:t>SP2 (Opt 4): Disabled (up)</w:t>
      </w:r>
    </w:p>
    <w:p w:rsidR="004602BF" w:rsidRDefault="004602BF" w:rsidP="00017312">
      <w:pPr>
        <w:pStyle w:val="Heading2"/>
      </w:pPr>
      <w:r>
        <w:t>Sign</w:t>
      </w:r>
    </w:p>
    <w:p w:rsidR="002F1D9B" w:rsidRDefault="002F1D9B" w:rsidP="00B43862">
      <w:r>
        <w:t xml:space="preserve">Apply a </w:t>
      </w:r>
      <w:r w:rsidR="00C04506">
        <w:t xml:space="preserve">1 kHz 2 </w:t>
      </w:r>
      <w:proofErr w:type="spellStart"/>
      <w:r w:rsidR="00C04506">
        <w:t>Vpp</w:t>
      </w:r>
      <w:proofErr w:type="spellEnd"/>
      <w:r w:rsidR="00C04506">
        <w:t xml:space="preserve"> sine wave to the </w:t>
      </w:r>
      <w:r w:rsidR="00B506A5">
        <w:t>BNC/Breakout</w:t>
      </w:r>
      <w:r w:rsidR="00C04506">
        <w:t>/Breakout</w:t>
      </w:r>
      <w:r>
        <w:t xml:space="preserve"> and use the oscilloscope to look at the COM</w:t>
      </w:r>
      <w:r w:rsidR="00C04506">
        <w:t xml:space="preserve"> MON </w:t>
      </w:r>
      <w:r>
        <w:t xml:space="preserve">output. Check the function of the Sign switch of the tester by turning it on and off. </w:t>
      </w:r>
      <w:r w:rsidR="00B43862">
        <w:t xml:space="preserve">Mixer Option: </w:t>
      </w:r>
      <w:r>
        <w:t xml:space="preserve">The nominal signal at COM is 2 </w:t>
      </w:r>
      <w:proofErr w:type="spellStart"/>
      <w:r>
        <w:t>Vpp</w:t>
      </w:r>
      <w:proofErr w:type="spellEnd"/>
      <w:r>
        <w:t xml:space="preserve"> in phase (Sign +) and out of phase (Sign </w:t>
      </w:r>
      <w:r w:rsidR="00276F99">
        <w:rPr>
          <w:szCs w:val="24"/>
        </w:rPr>
        <w:t>−</w:t>
      </w:r>
      <w:r>
        <w:t>).</w:t>
      </w:r>
      <w:r w:rsidR="00B43862">
        <w:t xml:space="preserve"> PFD Option: 2 </w:t>
      </w:r>
      <w:proofErr w:type="spellStart"/>
      <w:r w:rsidR="00B43862">
        <w:t>Vpp</w:t>
      </w:r>
      <w:proofErr w:type="spellEnd"/>
      <w:r w:rsidR="00B43862">
        <w:t xml:space="preserve"> in phase (both signs)</w:t>
      </w:r>
      <w:r w:rsidR="00864A4B">
        <w:t>.</w:t>
      </w:r>
    </w:p>
    <w:p w:rsidR="005D1F28" w:rsidRDefault="005D1F28" w:rsidP="005D1F28"/>
    <w:p w:rsidR="00B11269" w:rsidRPr="00341E1F" w:rsidRDefault="00B11269" w:rsidP="00B11269">
      <w:r>
        <w:t>Sign switch</w:t>
      </w:r>
      <w:r w:rsidRPr="00DA30E5">
        <w:t xml:space="preserve"> working: …………………………</w:t>
      </w:r>
    </w:p>
    <w:p w:rsidR="00C04506" w:rsidRDefault="00C04506" w:rsidP="00C04506">
      <w:pPr>
        <w:spacing w:before="0"/>
        <w:jc w:val="left"/>
        <w:rPr>
          <w:rFonts w:ascii="Arial" w:hAnsi="Arial"/>
          <w:b/>
          <w:kern w:val="28"/>
          <w:sz w:val="28"/>
        </w:rPr>
      </w:pPr>
      <w:r>
        <w:br w:type="page"/>
      </w:r>
    </w:p>
    <w:p w:rsidR="00AB04F4" w:rsidRDefault="00AB04F4" w:rsidP="00017312">
      <w:pPr>
        <w:pStyle w:val="Heading2"/>
      </w:pPr>
      <w:r>
        <w:lastRenderedPageBreak/>
        <w:t>Common Offset Adjustment</w:t>
      </w:r>
    </w:p>
    <w:p w:rsidR="00B36AF5" w:rsidRDefault="00341E1F" w:rsidP="00B36AF5">
      <w:pPr>
        <w:rPr>
          <w:lang w:eastAsia="ja-JP"/>
        </w:rPr>
      </w:pPr>
      <w:r>
        <w:t>Use a voltmeter to measure the level at the COM</w:t>
      </w:r>
      <w:r w:rsidR="00C04506">
        <w:t xml:space="preserve"> MON</w:t>
      </w:r>
      <w:r>
        <w:t xml:space="preserve"> output </w:t>
      </w:r>
      <w:r w:rsidR="00C04506">
        <w:t>and the Mixer MON</w:t>
      </w:r>
      <w:r w:rsidR="00B36AF5">
        <w:t xml:space="preserve"> on the tester, </w:t>
      </w:r>
      <w:r>
        <w:t xml:space="preserve">while turning the Common Offset potentiometer knob </w:t>
      </w:r>
      <w:r w:rsidR="00B36AF5">
        <w:t>of</w:t>
      </w:r>
      <w:r w:rsidR="002420D1">
        <w:t xml:space="preserve"> the tester. The range should be </w:t>
      </w:r>
      <w:r w:rsidR="008D3E6C">
        <w:t>1</w:t>
      </w:r>
      <w:r w:rsidR="002420D1">
        <w:t>00</w:t>
      </w:r>
      <w:r w:rsidR="0054270B">
        <w:rPr>
          <w:szCs w:val="24"/>
        </w:rPr>
        <w:t>±5</w:t>
      </w:r>
      <w:r w:rsidR="002420D1">
        <w:t xml:space="preserve"> </w:t>
      </w:r>
      <w:proofErr w:type="spellStart"/>
      <w:r w:rsidR="002420D1">
        <w:t>mVpp</w:t>
      </w:r>
      <w:proofErr w:type="spellEnd"/>
      <w:r w:rsidR="0054270B">
        <w:t xml:space="preserve">, whereas the intrinsic offset error should be smaller than </w:t>
      </w:r>
      <w:r w:rsidR="0054270B">
        <w:rPr>
          <w:szCs w:val="24"/>
        </w:rPr>
        <w:t>±10mV.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1980"/>
        <w:gridCol w:w="1980"/>
        <w:gridCol w:w="1665"/>
      </w:tblGrid>
      <w:tr w:rsidR="00B36AF5" w:rsidRPr="00067337" w:rsidTr="00DC6F51">
        <w:tc>
          <w:tcPr>
            <w:tcW w:w="2065" w:type="dxa"/>
          </w:tcPr>
          <w:p w:rsidR="00B36AF5" w:rsidRPr="00067337" w:rsidRDefault="004C58BD" w:rsidP="002A26F1">
            <w:pPr>
              <w:spacing w:before="60" w:after="60"/>
              <w:rPr>
                <w:b/>
                <w:lang w:eastAsia="ja-JP"/>
              </w:rPr>
            </w:pPr>
            <w:r>
              <w:rPr>
                <w:b/>
                <w:lang w:eastAsia="ja-JP"/>
              </w:rPr>
              <w:t>Potentiometer</w:t>
            </w:r>
          </w:p>
        </w:tc>
        <w:tc>
          <w:tcPr>
            <w:tcW w:w="1890" w:type="dxa"/>
          </w:tcPr>
          <w:p w:rsidR="00B36AF5" w:rsidRPr="000C1D6E" w:rsidRDefault="004C58BD" w:rsidP="002A26F1">
            <w:pPr>
              <w:spacing w:before="60" w:after="60"/>
              <w:rPr>
                <w:b/>
                <w:lang w:eastAsia="ja-JP"/>
              </w:rPr>
            </w:pPr>
            <w:r w:rsidRPr="000C1D6E">
              <w:rPr>
                <w:b/>
              </w:rPr>
              <w:t>COM output</w:t>
            </w:r>
          </w:p>
        </w:tc>
        <w:tc>
          <w:tcPr>
            <w:tcW w:w="1980" w:type="dxa"/>
          </w:tcPr>
          <w:p w:rsidR="00B36AF5" w:rsidRPr="000C1D6E" w:rsidRDefault="004C58BD" w:rsidP="002A26F1">
            <w:pPr>
              <w:spacing w:before="60" w:after="60"/>
              <w:rPr>
                <w:b/>
                <w:lang w:eastAsia="ja-JP"/>
              </w:rPr>
            </w:pPr>
            <w:r w:rsidRPr="000C1D6E">
              <w:rPr>
                <w:b/>
                <w:lang w:eastAsia="ja-JP"/>
              </w:rPr>
              <w:t>Nominal</w:t>
            </w:r>
          </w:p>
        </w:tc>
        <w:tc>
          <w:tcPr>
            <w:tcW w:w="1980" w:type="dxa"/>
          </w:tcPr>
          <w:p w:rsidR="00B36AF5" w:rsidRPr="000C1D6E" w:rsidRDefault="004C58BD" w:rsidP="002A26F1">
            <w:pPr>
              <w:spacing w:before="60" w:after="60"/>
              <w:rPr>
                <w:b/>
                <w:lang w:eastAsia="ja-JP"/>
              </w:rPr>
            </w:pPr>
            <w:r w:rsidRPr="000C1D6E">
              <w:rPr>
                <w:b/>
              </w:rPr>
              <w:t>Mixer Monitor</w:t>
            </w:r>
          </w:p>
        </w:tc>
        <w:tc>
          <w:tcPr>
            <w:tcW w:w="1665" w:type="dxa"/>
          </w:tcPr>
          <w:p w:rsidR="00B36AF5" w:rsidRPr="00067337" w:rsidRDefault="004C58BD" w:rsidP="002A26F1">
            <w:pPr>
              <w:spacing w:before="60" w:after="60"/>
              <w:rPr>
                <w:b/>
                <w:lang w:eastAsia="ja-JP"/>
              </w:rPr>
            </w:pPr>
            <w:r>
              <w:rPr>
                <w:b/>
                <w:lang w:eastAsia="ja-JP"/>
              </w:rPr>
              <w:t>Nominal</w:t>
            </w:r>
          </w:p>
        </w:tc>
      </w:tr>
      <w:tr w:rsidR="00104E58" w:rsidRPr="00067337" w:rsidTr="00DC6F51">
        <w:tc>
          <w:tcPr>
            <w:tcW w:w="2065" w:type="dxa"/>
          </w:tcPr>
          <w:p w:rsidR="00104E58" w:rsidRPr="00BD12B5" w:rsidRDefault="00104E58" w:rsidP="002A26F1">
            <w:pPr>
              <w:spacing w:before="60" w:after="60"/>
              <w:rPr>
                <w:lang w:eastAsia="ja-JP"/>
              </w:rPr>
            </w:pPr>
            <w:r w:rsidRPr="00BD12B5">
              <w:rPr>
                <w:lang w:eastAsia="ja-JP"/>
              </w:rPr>
              <w:t>Full CW (</w:t>
            </w:r>
            <w:r w:rsidR="00C04506">
              <w:rPr>
                <w:lang w:eastAsia="ja-JP"/>
              </w:rPr>
              <w:t>-</w:t>
            </w:r>
            <w:r w:rsidR="00920454" w:rsidRPr="00BD12B5">
              <w:rPr>
                <w:lang w:eastAsia="ja-JP"/>
              </w:rPr>
              <w:t>10V</w:t>
            </w:r>
            <w:r w:rsidRPr="00BD12B5">
              <w:rPr>
                <w:lang w:eastAsia="ja-JP"/>
              </w:rPr>
              <w:t>)</w:t>
            </w:r>
          </w:p>
        </w:tc>
        <w:tc>
          <w:tcPr>
            <w:tcW w:w="1890" w:type="dxa"/>
          </w:tcPr>
          <w:p w:rsidR="00104E58" w:rsidRDefault="00104E58" w:rsidP="002A26F1">
            <w:pPr>
              <w:spacing w:before="60" w:after="60"/>
              <w:rPr>
                <w:b/>
                <w:lang w:eastAsia="ja-JP"/>
              </w:rPr>
            </w:pPr>
          </w:p>
        </w:tc>
        <w:tc>
          <w:tcPr>
            <w:tcW w:w="1980" w:type="dxa"/>
          </w:tcPr>
          <w:p w:rsidR="00104E58" w:rsidRPr="00067337" w:rsidRDefault="00104E58" w:rsidP="00C04506">
            <w:pPr>
              <w:spacing w:before="60" w:after="60"/>
              <w:rPr>
                <w:lang w:eastAsia="ja-JP"/>
              </w:rPr>
            </w:pPr>
            <w:r>
              <w:rPr>
                <w:lang w:eastAsia="ja-JP"/>
              </w:rPr>
              <w:t>+</w:t>
            </w:r>
            <w:r w:rsidR="00C04506">
              <w:rPr>
                <w:lang w:eastAsia="ja-JP"/>
              </w:rPr>
              <w:t>10</w:t>
            </w:r>
            <w:r>
              <w:rPr>
                <w:lang w:eastAsia="ja-JP"/>
              </w:rPr>
              <w:t>V</w:t>
            </w:r>
          </w:p>
        </w:tc>
        <w:tc>
          <w:tcPr>
            <w:tcW w:w="1980" w:type="dxa"/>
          </w:tcPr>
          <w:p w:rsidR="00104E58" w:rsidRPr="00067337" w:rsidRDefault="00104E58" w:rsidP="002A26F1">
            <w:pPr>
              <w:spacing w:before="60" w:after="60"/>
              <w:rPr>
                <w:lang w:eastAsia="ja-JP"/>
              </w:rPr>
            </w:pPr>
          </w:p>
        </w:tc>
        <w:tc>
          <w:tcPr>
            <w:tcW w:w="1665" w:type="dxa"/>
          </w:tcPr>
          <w:p w:rsidR="00104E58" w:rsidRPr="00067337" w:rsidRDefault="00104E58" w:rsidP="002A26F1">
            <w:pPr>
              <w:spacing w:before="60" w:after="60"/>
              <w:rPr>
                <w:lang w:eastAsia="ja-JP"/>
              </w:rPr>
            </w:pPr>
            <w:r>
              <w:rPr>
                <w:lang w:eastAsia="ja-JP"/>
              </w:rPr>
              <w:t>+</w:t>
            </w:r>
            <w:r w:rsidR="008D3E6C">
              <w:rPr>
                <w:lang w:eastAsia="ja-JP"/>
              </w:rPr>
              <w:t>5</w:t>
            </w:r>
            <w:r>
              <w:rPr>
                <w:lang w:eastAsia="ja-JP"/>
              </w:rPr>
              <w:t>0mV</w:t>
            </w:r>
          </w:p>
        </w:tc>
      </w:tr>
      <w:tr w:rsidR="00104E58" w:rsidRPr="00067337" w:rsidTr="00DC6F51">
        <w:tc>
          <w:tcPr>
            <w:tcW w:w="2065" w:type="dxa"/>
          </w:tcPr>
          <w:p w:rsidR="00104E58" w:rsidRPr="00BD12B5" w:rsidRDefault="00104E58" w:rsidP="002A26F1">
            <w:pPr>
              <w:spacing w:before="60" w:after="60"/>
              <w:rPr>
                <w:lang w:eastAsia="ja-JP"/>
              </w:rPr>
            </w:pPr>
            <w:r w:rsidRPr="00BD12B5">
              <w:rPr>
                <w:lang w:eastAsia="ja-JP"/>
              </w:rPr>
              <w:t>Mid (</w:t>
            </w:r>
            <w:r w:rsidR="00920454" w:rsidRPr="00BD12B5">
              <w:rPr>
                <w:lang w:eastAsia="ja-JP"/>
              </w:rPr>
              <w:t>0V</w:t>
            </w:r>
            <w:r w:rsidRPr="00BD12B5">
              <w:rPr>
                <w:lang w:eastAsia="ja-JP"/>
              </w:rPr>
              <w:t>)</w:t>
            </w:r>
          </w:p>
        </w:tc>
        <w:tc>
          <w:tcPr>
            <w:tcW w:w="1890" w:type="dxa"/>
          </w:tcPr>
          <w:p w:rsidR="00104E58" w:rsidRPr="00067337" w:rsidRDefault="00104E58" w:rsidP="002A26F1">
            <w:pPr>
              <w:spacing w:before="60" w:after="60"/>
              <w:rPr>
                <w:b/>
                <w:lang w:eastAsia="ja-JP"/>
              </w:rPr>
            </w:pPr>
          </w:p>
        </w:tc>
        <w:tc>
          <w:tcPr>
            <w:tcW w:w="1980" w:type="dxa"/>
          </w:tcPr>
          <w:p w:rsidR="00104E58" w:rsidRPr="00067337" w:rsidRDefault="00104E58" w:rsidP="002A26F1">
            <w:pPr>
              <w:spacing w:before="60" w:after="60"/>
              <w:rPr>
                <w:lang w:eastAsia="ja-JP"/>
              </w:rPr>
            </w:pPr>
            <w:r>
              <w:rPr>
                <w:lang w:eastAsia="ja-JP"/>
              </w:rPr>
              <w:t>0</w:t>
            </w:r>
          </w:p>
        </w:tc>
        <w:tc>
          <w:tcPr>
            <w:tcW w:w="1980" w:type="dxa"/>
          </w:tcPr>
          <w:p w:rsidR="00104E58" w:rsidRPr="00067337" w:rsidRDefault="00104E58" w:rsidP="002A26F1">
            <w:pPr>
              <w:spacing w:before="60" w:after="60"/>
              <w:rPr>
                <w:lang w:eastAsia="ja-JP"/>
              </w:rPr>
            </w:pPr>
          </w:p>
        </w:tc>
        <w:tc>
          <w:tcPr>
            <w:tcW w:w="1665" w:type="dxa"/>
          </w:tcPr>
          <w:p w:rsidR="00104E58" w:rsidRPr="00067337" w:rsidRDefault="00104E58" w:rsidP="002A26F1">
            <w:pPr>
              <w:spacing w:before="60" w:after="60"/>
              <w:rPr>
                <w:lang w:eastAsia="ja-JP"/>
              </w:rPr>
            </w:pPr>
            <w:r>
              <w:rPr>
                <w:lang w:eastAsia="ja-JP"/>
              </w:rPr>
              <w:t>0</w:t>
            </w:r>
          </w:p>
        </w:tc>
      </w:tr>
      <w:tr w:rsidR="00104E58" w:rsidRPr="00067337" w:rsidTr="00DC6F51">
        <w:tc>
          <w:tcPr>
            <w:tcW w:w="2065" w:type="dxa"/>
          </w:tcPr>
          <w:p w:rsidR="00104E58" w:rsidRPr="00BD12B5" w:rsidRDefault="00104E58" w:rsidP="00C04506">
            <w:pPr>
              <w:spacing w:before="60" w:after="60"/>
              <w:rPr>
                <w:lang w:eastAsia="ja-JP"/>
              </w:rPr>
            </w:pPr>
            <w:r w:rsidRPr="00BD12B5">
              <w:rPr>
                <w:lang w:eastAsia="ja-JP"/>
              </w:rPr>
              <w:t xml:space="preserve">Full CCW </w:t>
            </w:r>
            <w:r w:rsidR="00C04506">
              <w:rPr>
                <w:lang w:eastAsia="ja-JP"/>
              </w:rPr>
              <w:t>(+</w:t>
            </w:r>
            <w:r w:rsidR="00920454" w:rsidRPr="00BD12B5">
              <w:rPr>
                <w:lang w:eastAsia="ja-JP"/>
              </w:rPr>
              <w:t>10V</w:t>
            </w:r>
            <w:r w:rsidRPr="00BD12B5">
              <w:rPr>
                <w:lang w:eastAsia="ja-JP"/>
              </w:rPr>
              <w:t>)</w:t>
            </w:r>
          </w:p>
        </w:tc>
        <w:tc>
          <w:tcPr>
            <w:tcW w:w="1890" w:type="dxa"/>
          </w:tcPr>
          <w:p w:rsidR="00104E58" w:rsidRDefault="00104E58" w:rsidP="002A26F1">
            <w:pPr>
              <w:spacing w:before="60" w:after="60"/>
              <w:rPr>
                <w:b/>
                <w:lang w:eastAsia="ja-JP"/>
              </w:rPr>
            </w:pPr>
          </w:p>
        </w:tc>
        <w:tc>
          <w:tcPr>
            <w:tcW w:w="1980" w:type="dxa"/>
          </w:tcPr>
          <w:p w:rsidR="00104E58" w:rsidRPr="00067337" w:rsidRDefault="009C7D06" w:rsidP="002A26F1">
            <w:pPr>
              <w:spacing w:before="60" w:after="60"/>
              <w:rPr>
                <w:lang w:eastAsia="ja-JP"/>
              </w:rPr>
            </w:pPr>
            <w:r>
              <w:rPr>
                <w:szCs w:val="24"/>
              </w:rPr>
              <w:t>−</w:t>
            </w:r>
            <w:r w:rsidR="00C04506">
              <w:rPr>
                <w:lang w:eastAsia="ja-JP"/>
              </w:rPr>
              <w:t>10</w:t>
            </w:r>
            <w:r w:rsidR="00104E58">
              <w:rPr>
                <w:lang w:eastAsia="ja-JP"/>
              </w:rPr>
              <w:t>V</w:t>
            </w:r>
          </w:p>
        </w:tc>
        <w:tc>
          <w:tcPr>
            <w:tcW w:w="1980" w:type="dxa"/>
          </w:tcPr>
          <w:p w:rsidR="00104E58" w:rsidRDefault="00104E58" w:rsidP="002A26F1">
            <w:pPr>
              <w:spacing w:before="60" w:after="60"/>
              <w:rPr>
                <w:lang w:eastAsia="ja-JP"/>
              </w:rPr>
            </w:pPr>
          </w:p>
        </w:tc>
        <w:tc>
          <w:tcPr>
            <w:tcW w:w="1665" w:type="dxa"/>
          </w:tcPr>
          <w:p w:rsidR="00104E58" w:rsidRPr="00067337" w:rsidRDefault="009C7D06" w:rsidP="002A26F1">
            <w:pPr>
              <w:spacing w:before="60" w:after="60"/>
              <w:rPr>
                <w:lang w:eastAsia="ja-JP"/>
              </w:rPr>
            </w:pPr>
            <w:r>
              <w:rPr>
                <w:szCs w:val="24"/>
              </w:rPr>
              <w:t>−</w:t>
            </w:r>
            <w:r w:rsidR="008D3E6C">
              <w:rPr>
                <w:lang w:eastAsia="ja-JP"/>
              </w:rPr>
              <w:t>5</w:t>
            </w:r>
            <w:r w:rsidR="00104E58">
              <w:rPr>
                <w:lang w:eastAsia="ja-JP"/>
              </w:rPr>
              <w:t>0mV</w:t>
            </w:r>
          </w:p>
        </w:tc>
      </w:tr>
    </w:tbl>
    <w:p w:rsidR="00341E1F" w:rsidRDefault="00F54863" w:rsidP="00341E1F">
      <w:r>
        <w:t>Leave the potentiometer at the position that zeroes the COM output.</w:t>
      </w:r>
    </w:p>
    <w:p w:rsidR="00262B43" w:rsidRDefault="00262B43" w:rsidP="00341E1F"/>
    <w:p w:rsidR="00262B43" w:rsidRDefault="00262B43" w:rsidP="00341E1F">
      <w:r>
        <w:t>Common Offset</w:t>
      </w:r>
      <w:r w:rsidRPr="00DA30E5">
        <w:t xml:space="preserve"> working: …………………………</w:t>
      </w:r>
    </w:p>
    <w:p w:rsidR="001E427A" w:rsidRPr="00341E1F" w:rsidRDefault="001E427A" w:rsidP="00341E1F"/>
    <w:p w:rsidR="00017312" w:rsidRDefault="00017312" w:rsidP="00017312">
      <w:pPr>
        <w:pStyle w:val="Heading2"/>
      </w:pPr>
      <w:r>
        <w:t>Additive Offset</w:t>
      </w:r>
    </w:p>
    <w:p w:rsidR="00017312" w:rsidRDefault="00017312" w:rsidP="00017312">
      <w:r>
        <w:t xml:space="preserve">1) </w:t>
      </w:r>
      <w:r w:rsidR="003D55CB">
        <w:t>Apply a 1 kHz</w:t>
      </w:r>
      <w:r w:rsidR="00AE0399">
        <w:t xml:space="preserve"> 20</w:t>
      </w:r>
      <w:r w:rsidR="002F1D9B">
        <w:t xml:space="preserve"> </w:t>
      </w:r>
      <w:proofErr w:type="spellStart"/>
      <w:r w:rsidR="00AE0399">
        <w:t>Vpp</w:t>
      </w:r>
      <w:proofErr w:type="spellEnd"/>
      <w:r w:rsidR="003D55CB">
        <w:t xml:space="preserve"> sine wave to the AO input</w:t>
      </w:r>
      <w:r w:rsidR="00AE0399">
        <w:t xml:space="preserve"> and use the oscilloscope to look at the COM output. Check the function of the AO switch by turning it on and off. The nominal signal at COM with the switch on the ON position is 200mVpp.</w:t>
      </w:r>
    </w:p>
    <w:p w:rsidR="00AE0399" w:rsidRDefault="00AE0399" w:rsidP="00AE0399"/>
    <w:p w:rsidR="00AE0399" w:rsidRPr="00DA30E5" w:rsidRDefault="006B55E2" w:rsidP="00AE0399">
      <w:r>
        <w:t>AO switch</w:t>
      </w:r>
      <w:r w:rsidR="00AE0399" w:rsidRPr="00DA30E5">
        <w:t xml:space="preserve"> working: …………………………</w:t>
      </w:r>
    </w:p>
    <w:p w:rsidR="00AE0399" w:rsidRDefault="00AE0399" w:rsidP="00AE0399"/>
    <w:p w:rsidR="00412490" w:rsidRDefault="00412490" w:rsidP="00017312">
      <w:r>
        <w:t xml:space="preserve">2) Check the </w:t>
      </w:r>
      <w:r w:rsidR="00C04506">
        <w:t>fast</w:t>
      </w:r>
      <w:r w:rsidR="001252CF">
        <w:t xml:space="preserve"> r</w:t>
      </w:r>
      <w:r>
        <w:t xml:space="preserve">amp switch by looking at </w:t>
      </w:r>
      <w:r w:rsidR="00C04506">
        <w:t xml:space="preserve">Common </w:t>
      </w:r>
      <w:r>
        <w:t>OUT2</w:t>
      </w:r>
      <w:r w:rsidR="00812F14">
        <w:t>,</w:t>
      </w:r>
      <w:r>
        <w:t xml:space="preserve"> while toggling </w:t>
      </w:r>
      <w:r w:rsidR="00352689">
        <w:t>the Ramp switch on the tester</w:t>
      </w:r>
      <w:r>
        <w:t>.</w:t>
      </w:r>
      <w:r w:rsidR="006560BD">
        <w:t xml:space="preserve"> With the ramp enabled, the signal should be off.</w:t>
      </w:r>
    </w:p>
    <w:p w:rsidR="00C6763F" w:rsidRDefault="00C6763F" w:rsidP="00C6763F"/>
    <w:p w:rsidR="00C6763F" w:rsidRPr="00DA30E5" w:rsidRDefault="00C6763F" w:rsidP="00C6763F">
      <w:r>
        <w:t>Ramp switch</w:t>
      </w:r>
      <w:r w:rsidRPr="00DA30E5">
        <w:t xml:space="preserve"> working: …………………………</w:t>
      </w:r>
    </w:p>
    <w:p w:rsidR="00412490" w:rsidRDefault="00412490" w:rsidP="00017312"/>
    <w:p w:rsidR="00AE0399" w:rsidRPr="00017312" w:rsidRDefault="00412490" w:rsidP="00017312">
      <w:r>
        <w:t>3</w:t>
      </w:r>
      <w:r w:rsidR="00AE0399">
        <w:t xml:space="preserve">) </w:t>
      </w:r>
      <w:r w:rsidR="00C04506">
        <w:t>Turn on the AO switch &amp; mea</w:t>
      </w:r>
      <w:r w:rsidR="00AE0399">
        <w:t xml:space="preserve">sure the transfer function from the AO input to the COM output, the Common OUT1 and </w:t>
      </w:r>
      <w:r w:rsidR="00BA368F">
        <w:t xml:space="preserve">the </w:t>
      </w:r>
      <w:r w:rsidR="0026455F">
        <w:t>DAQ</w:t>
      </w:r>
      <w:r w:rsidR="00BA368F">
        <w:t xml:space="preserve"> readback on pins1/6</w:t>
      </w:r>
      <w:r w:rsidR="00AE0399">
        <w:t>, as well as the Mixer Mon on the tester.</w:t>
      </w:r>
      <w:r w:rsidR="007446AD">
        <w:t xml:space="preserve"> </w:t>
      </w:r>
      <w:r w:rsidR="00FC4DB0">
        <w:rPr>
          <w:szCs w:val="24"/>
        </w:rPr>
        <w:t xml:space="preserve">Write down the </w:t>
      </w:r>
      <w:r w:rsidR="00E27759">
        <w:rPr>
          <w:szCs w:val="24"/>
        </w:rPr>
        <w:t>magnitude</w:t>
      </w:r>
      <w:r w:rsidR="00FC4DB0">
        <w:rPr>
          <w:szCs w:val="24"/>
        </w:rPr>
        <w:t xml:space="preserve"> </w:t>
      </w:r>
      <w:r w:rsidR="00E27759">
        <w:rPr>
          <w:szCs w:val="24"/>
        </w:rPr>
        <w:t>at 1</w:t>
      </w:r>
      <w:r w:rsidR="005404C6">
        <w:rPr>
          <w:szCs w:val="24"/>
        </w:rPr>
        <w:t xml:space="preserve"> </w:t>
      </w:r>
      <w:r w:rsidR="00E27759">
        <w:rPr>
          <w:szCs w:val="24"/>
        </w:rPr>
        <w:t>kHz, and the phase at 100</w:t>
      </w:r>
      <w:r w:rsidR="00E27759">
        <w:t xml:space="preserve"> </w:t>
      </w:r>
      <w:r w:rsidR="00E27759">
        <w:rPr>
          <w:szCs w:val="24"/>
        </w:rPr>
        <w:t>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1980"/>
        <w:gridCol w:w="1980"/>
        <w:gridCol w:w="1665"/>
      </w:tblGrid>
      <w:tr w:rsidR="007446AD" w:rsidRPr="00067337" w:rsidTr="00DC6F51">
        <w:tc>
          <w:tcPr>
            <w:tcW w:w="2065" w:type="dxa"/>
          </w:tcPr>
          <w:p w:rsidR="007446AD" w:rsidRPr="00067337" w:rsidRDefault="007446AD" w:rsidP="00D1405E">
            <w:pPr>
              <w:spacing w:before="60" w:after="60"/>
              <w:rPr>
                <w:b/>
                <w:lang w:eastAsia="ja-JP"/>
              </w:rPr>
            </w:pPr>
            <w:r>
              <w:rPr>
                <w:b/>
                <w:lang w:eastAsia="ja-JP"/>
              </w:rPr>
              <w:t>Input frequency</w:t>
            </w:r>
          </w:p>
        </w:tc>
        <w:tc>
          <w:tcPr>
            <w:tcW w:w="1890" w:type="dxa"/>
          </w:tcPr>
          <w:p w:rsidR="007446AD" w:rsidRPr="00067337" w:rsidRDefault="004179E2" w:rsidP="00D1405E">
            <w:pPr>
              <w:spacing w:before="60" w:after="60"/>
              <w:rPr>
                <w:b/>
                <w:lang w:eastAsia="ja-JP"/>
              </w:rPr>
            </w:pPr>
            <w:r>
              <w:rPr>
                <w:b/>
                <w:lang w:eastAsia="ja-JP"/>
              </w:rPr>
              <w:t>COM Output</w:t>
            </w:r>
          </w:p>
        </w:tc>
        <w:tc>
          <w:tcPr>
            <w:tcW w:w="1980" w:type="dxa"/>
          </w:tcPr>
          <w:p w:rsidR="007446AD" w:rsidRPr="00067337" w:rsidRDefault="00475DFF" w:rsidP="00D1405E">
            <w:pPr>
              <w:spacing w:before="60" w:after="60"/>
              <w:rPr>
                <w:b/>
                <w:lang w:eastAsia="ja-JP"/>
              </w:rPr>
            </w:pPr>
            <w:r>
              <w:rPr>
                <w:b/>
                <w:lang w:eastAsia="ja-JP"/>
              </w:rPr>
              <w:t>OUT1</w:t>
            </w:r>
          </w:p>
        </w:tc>
        <w:tc>
          <w:tcPr>
            <w:tcW w:w="1980" w:type="dxa"/>
          </w:tcPr>
          <w:p w:rsidR="007446AD" w:rsidRPr="00067337" w:rsidRDefault="0026455F" w:rsidP="00D1405E">
            <w:pPr>
              <w:spacing w:before="60" w:after="60"/>
              <w:rPr>
                <w:b/>
                <w:lang w:eastAsia="ja-JP"/>
              </w:rPr>
            </w:pPr>
            <w:r>
              <w:rPr>
                <w:b/>
                <w:lang w:eastAsia="ja-JP"/>
              </w:rPr>
              <w:t>DAQ</w:t>
            </w:r>
          </w:p>
        </w:tc>
        <w:tc>
          <w:tcPr>
            <w:tcW w:w="1665" w:type="dxa"/>
          </w:tcPr>
          <w:p w:rsidR="007446AD" w:rsidRPr="00067337" w:rsidRDefault="00475DFF" w:rsidP="00D1405E">
            <w:pPr>
              <w:spacing w:before="60" w:after="60"/>
              <w:rPr>
                <w:b/>
                <w:lang w:eastAsia="ja-JP"/>
              </w:rPr>
            </w:pPr>
            <w:r>
              <w:rPr>
                <w:b/>
                <w:lang w:eastAsia="ja-JP"/>
              </w:rPr>
              <w:t>Mixer Mon</w:t>
            </w:r>
          </w:p>
        </w:tc>
      </w:tr>
      <w:tr w:rsidR="007446AD" w:rsidRPr="00067337" w:rsidTr="00DC6F51">
        <w:tc>
          <w:tcPr>
            <w:tcW w:w="2065" w:type="dxa"/>
          </w:tcPr>
          <w:p w:rsidR="007446AD" w:rsidRPr="007446AD" w:rsidRDefault="007446AD" w:rsidP="00D1405E">
            <w:pPr>
              <w:spacing w:before="60" w:after="60"/>
              <w:rPr>
                <w:lang w:eastAsia="ja-JP"/>
              </w:rPr>
            </w:pPr>
            <w:r w:rsidRPr="007446AD">
              <w:rPr>
                <w:lang w:eastAsia="ja-JP"/>
              </w:rPr>
              <w:t>1 kHz</w:t>
            </w:r>
            <w:r w:rsidR="005404C6">
              <w:rPr>
                <w:lang w:eastAsia="ja-JP"/>
              </w:rPr>
              <w:t xml:space="preserve"> (Magnitude)</w:t>
            </w:r>
          </w:p>
        </w:tc>
        <w:tc>
          <w:tcPr>
            <w:tcW w:w="1890" w:type="dxa"/>
          </w:tcPr>
          <w:p w:rsidR="007446AD" w:rsidRPr="007446AD" w:rsidRDefault="007446AD" w:rsidP="00D1405E">
            <w:pPr>
              <w:spacing w:before="60" w:after="60"/>
              <w:rPr>
                <w:lang w:eastAsia="ja-JP"/>
              </w:rPr>
            </w:pPr>
          </w:p>
        </w:tc>
        <w:tc>
          <w:tcPr>
            <w:tcW w:w="1980" w:type="dxa"/>
          </w:tcPr>
          <w:p w:rsidR="007446AD" w:rsidRPr="007446AD" w:rsidRDefault="007446AD" w:rsidP="00D1405E">
            <w:pPr>
              <w:spacing w:before="60" w:after="60"/>
              <w:rPr>
                <w:lang w:eastAsia="ja-JP"/>
              </w:rPr>
            </w:pPr>
          </w:p>
        </w:tc>
        <w:tc>
          <w:tcPr>
            <w:tcW w:w="1980" w:type="dxa"/>
          </w:tcPr>
          <w:p w:rsidR="007446AD" w:rsidRPr="007446AD" w:rsidRDefault="007446AD" w:rsidP="00D1405E">
            <w:pPr>
              <w:spacing w:before="60" w:after="60"/>
              <w:rPr>
                <w:lang w:eastAsia="ja-JP"/>
              </w:rPr>
            </w:pPr>
          </w:p>
        </w:tc>
        <w:tc>
          <w:tcPr>
            <w:tcW w:w="1665" w:type="dxa"/>
          </w:tcPr>
          <w:p w:rsidR="007446AD" w:rsidRPr="007446AD" w:rsidRDefault="007446AD" w:rsidP="00D1405E">
            <w:pPr>
              <w:spacing w:before="60" w:after="60"/>
              <w:rPr>
                <w:lang w:eastAsia="ja-JP"/>
              </w:rPr>
            </w:pPr>
          </w:p>
        </w:tc>
      </w:tr>
      <w:tr w:rsidR="00C04506" w:rsidRPr="00067337" w:rsidTr="00DC6F51">
        <w:tc>
          <w:tcPr>
            <w:tcW w:w="2065" w:type="dxa"/>
          </w:tcPr>
          <w:p w:rsidR="00C04506" w:rsidRPr="007446AD" w:rsidRDefault="00C04506" w:rsidP="00C04506">
            <w:pPr>
              <w:spacing w:before="60" w:after="60"/>
              <w:rPr>
                <w:lang w:eastAsia="ja-JP"/>
              </w:rPr>
            </w:pPr>
            <w:r>
              <w:rPr>
                <w:lang w:eastAsia="ja-JP"/>
              </w:rPr>
              <w:t>1 kHz (Phase)</w:t>
            </w:r>
          </w:p>
        </w:tc>
        <w:tc>
          <w:tcPr>
            <w:tcW w:w="1890" w:type="dxa"/>
          </w:tcPr>
          <w:p w:rsidR="00C04506" w:rsidRPr="007446AD" w:rsidRDefault="00C04506" w:rsidP="00D1405E">
            <w:pPr>
              <w:spacing w:before="60" w:after="60"/>
              <w:rPr>
                <w:lang w:eastAsia="ja-JP"/>
              </w:rPr>
            </w:pPr>
          </w:p>
        </w:tc>
        <w:tc>
          <w:tcPr>
            <w:tcW w:w="1980" w:type="dxa"/>
          </w:tcPr>
          <w:p w:rsidR="00C04506" w:rsidRPr="007446AD" w:rsidRDefault="00C04506" w:rsidP="00D1405E">
            <w:pPr>
              <w:spacing w:before="60" w:after="60"/>
              <w:rPr>
                <w:lang w:eastAsia="ja-JP"/>
              </w:rPr>
            </w:pPr>
          </w:p>
        </w:tc>
        <w:tc>
          <w:tcPr>
            <w:tcW w:w="1980" w:type="dxa"/>
          </w:tcPr>
          <w:p w:rsidR="00C04506" w:rsidRPr="007446AD" w:rsidRDefault="00C04506" w:rsidP="00D1405E">
            <w:pPr>
              <w:spacing w:before="60" w:after="60"/>
              <w:rPr>
                <w:lang w:eastAsia="ja-JP"/>
              </w:rPr>
            </w:pPr>
          </w:p>
        </w:tc>
        <w:tc>
          <w:tcPr>
            <w:tcW w:w="1665" w:type="dxa"/>
          </w:tcPr>
          <w:p w:rsidR="00C04506" w:rsidRPr="007446AD" w:rsidRDefault="00C04506" w:rsidP="00D1405E">
            <w:pPr>
              <w:spacing w:before="60" w:after="60"/>
              <w:rPr>
                <w:lang w:eastAsia="ja-JP"/>
              </w:rPr>
            </w:pPr>
          </w:p>
        </w:tc>
      </w:tr>
      <w:tr w:rsidR="007446AD" w:rsidRPr="00067337" w:rsidTr="00DC6F51">
        <w:tc>
          <w:tcPr>
            <w:tcW w:w="2065" w:type="dxa"/>
          </w:tcPr>
          <w:p w:rsidR="007446AD" w:rsidRPr="007446AD" w:rsidRDefault="006C0645" w:rsidP="00D1405E">
            <w:pPr>
              <w:spacing w:before="60" w:after="60"/>
              <w:rPr>
                <w:lang w:eastAsia="ja-JP"/>
              </w:rPr>
            </w:pPr>
            <w:r w:rsidRPr="007446AD">
              <w:rPr>
                <w:lang w:eastAsia="ja-JP"/>
              </w:rPr>
              <w:t>1</w:t>
            </w:r>
            <w:r w:rsidR="005404C6">
              <w:rPr>
                <w:lang w:eastAsia="ja-JP"/>
              </w:rPr>
              <w:t>00</w:t>
            </w:r>
            <w:r w:rsidRPr="007446AD">
              <w:rPr>
                <w:lang w:eastAsia="ja-JP"/>
              </w:rPr>
              <w:t xml:space="preserve"> kHz</w:t>
            </w:r>
            <w:r w:rsidR="005404C6">
              <w:rPr>
                <w:lang w:eastAsia="ja-JP"/>
              </w:rPr>
              <w:t xml:space="preserve"> (Phase)</w:t>
            </w:r>
          </w:p>
        </w:tc>
        <w:tc>
          <w:tcPr>
            <w:tcW w:w="1890" w:type="dxa"/>
          </w:tcPr>
          <w:p w:rsidR="007446AD" w:rsidRPr="007446AD" w:rsidRDefault="007446AD" w:rsidP="00D1405E">
            <w:pPr>
              <w:spacing w:before="60" w:after="60"/>
              <w:rPr>
                <w:lang w:eastAsia="ja-JP"/>
              </w:rPr>
            </w:pPr>
          </w:p>
        </w:tc>
        <w:tc>
          <w:tcPr>
            <w:tcW w:w="1980" w:type="dxa"/>
          </w:tcPr>
          <w:p w:rsidR="007446AD" w:rsidRPr="007446AD" w:rsidRDefault="007446AD" w:rsidP="00D1405E">
            <w:pPr>
              <w:spacing w:before="60" w:after="60"/>
              <w:rPr>
                <w:lang w:eastAsia="ja-JP"/>
              </w:rPr>
            </w:pPr>
          </w:p>
        </w:tc>
        <w:tc>
          <w:tcPr>
            <w:tcW w:w="1980" w:type="dxa"/>
          </w:tcPr>
          <w:p w:rsidR="007446AD" w:rsidRPr="007446AD" w:rsidRDefault="007446AD" w:rsidP="00D1405E">
            <w:pPr>
              <w:spacing w:before="60" w:after="60"/>
              <w:rPr>
                <w:lang w:eastAsia="ja-JP"/>
              </w:rPr>
            </w:pPr>
          </w:p>
        </w:tc>
        <w:tc>
          <w:tcPr>
            <w:tcW w:w="1665" w:type="dxa"/>
          </w:tcPr>
          <w:p w:rsidR="007446AD" w:rsidRPr="007446AD" w:rsidRDefault="007446AD" w:rsidP="00D1405E">
            <w:pPr>
              <w:spacing w:before="60" w:after="60"/>
              <w:rPr>
                <w:lang w:eastAsia="ja-JP"/>
              </w:rPr>
            </w:pPr>
          </w:p>
        </w:tc>
      </w:tr>
    </w:tbl>
    <w:p w:rsidR="007446AD" w:rsidRDefault="007446AD" w:rsidP="007446AD">
      <w:pPr>
        <w:rPr>
          <w:lang w:eastAsia="ja-JP"/>
        </w:rPr>
      </w:pPr>
    </w:p>
    <w:p w:rsidR="00F873F3" w:rsidRDefault="00F873F3" w:rsidP="00F873F3">
      <w:r>
        <w:t>Additive Offset</w:t>
      </w:r>
      <w:r w:rsidRPr="00DA30E5">
        <w:t xml:space="preserve"> working: …………………………</w:t>
      </w:r>
    </w:p>
    <w:p w:rsidR="00A821B8" w:rsidRDefault="00A821B8" w:rsidP="007578DF">
      <w:pPr>
        <w:pStyle w:val="Heading2"/>
        <w:rPr>
          <w:lang w:eastAsia="ja-JP"/>
        </w:rPr>
      </w:pPr>
      <w:r>
        <w:rPr>
          <w:lang w:eastAsia="ja-JP"/>
        </w:rPr>
        <w:lastRenderedPageBreak/>
        <w:t>Anti-Boost</w:t>
      </w:r>
    </w:p>
    <w:p w:rsidR="004C3E71" w:rsidRDefault="004C3E71" w:rsidP="004C3E71">
      <w:pPr>
        <w:rPr>
          <w:lang w:eastAsia="ja-JP"/>
        </w:rPr>
      </w:pPr>
      <w:r>
        <w:rPr>
          <w:lang w:eastAsia="ja-JP"/>
        </w:rPr>
        <w:t>Measure the transfer function</w:t>
      </w:r>
      <w:r w:rsidR="00385AD2">
        <w:rPr>
          <w:lang w:eastAsia="ja-JP"/>
        </w:rPr>
        <w:t xml:space="preserve"> of the anti-boost stage. Its nominal transfer function is a </w:t>
      </w:r>
      <w:r w:rsidR="00385AD2" w:rsidRPr="00385AD2">
        <w:rPr>
          <w:lang w:eastAsia="ja-JP"/>
        </w:rPr>
        <w:t>750</w:t>
      </w:r>
      <w:r w:rsidR="00385AD2">
        <w:rPr>
          <w:lang w:eastAsia="ja-JP"/>
        </w:rPr>
        <w:t xml:space="preserve"> </w:t>
      </w:r>
      <w:r w:rsidR="00385AD2" w:rsidRPr="00385AD2">
        <w:rPr>
          <w:lang w:eastAsia="ja-JP"/>
        </w:rPr>
        <w:t>Hz</w:t>
      </w:r>
      <w:r w:rsidR="00385AD2">
        <w:rPr>
          <w:lang w:eastAsia="ja-JP"/>
        </w:rPr>
        <w:t xml:space="preserve"> </w:t>
      </w:r>
      <w:r w:rsidR="00385AD2" w:rsidRPr="00385AD2">
        <w:rPr>
          <w:lang w:eastAsia="ja-JP"/>
        </w:rPr>
        <w:t>/</w:t>
      </w:r>
      <w:r w:rsidR="00385AD2">
        <w:rPr>
          <w:lang w:eastAsia="ja-JP"/>
        </w:rPr>
        <w:t xml:space="preserve"> </w:t>
      </w:r>
      <w:r w:rsidR="00385AD2" w:rsidRPr="00385AD2">
        <w:rPr>
          <w:lang w:eastAsia="ja-JP"/>
        </w:rPr>
        <w:t>75</w:t>
      </w:r>
      <w:r w:rsidR="00385AD2">
        <w:rPr>
          <w:lang w:eastAsia="ja-JP"/>
        </w:rPr>
        <w:t xml:space="preserve"> </w:t>
      </w:r>
      <w:r w:rsidR="00385AD2" w:rsidRPr="00385AD2">
        <w:rPr>
          <w:lang w:eastAsia="ja-JP"/>
        </w:rPr>
        <w:t>kHz zero/pole</w:t>
      </w:r>
      <w:r w:rsidR="00385AD2">
        <w:rPr>
          <w:lang w:eastAsia="ja-JP"/>
        </w:rPr>
        <w:t xml:space="preserve"> combination. </w:t>
      </w:r>
      <w:r w:rsidR="00695DA9">
        <w:rPr>
          <w:lang w:eastAsia="ja-JP"/>
        </w:rPr>
        <w:t xml:space="preserve">The transfer function with the Anti-boost off should be flat at 0 </w:t>
      </w:r>
      <w:proofErr w:type="spellStart"/>
      <w:r w:rsidR="00695DA9">
        <w:rPr>
          <w:lang w:eastAsia="ja-JP"/>
        </w:rPr>
        <w:t>dB.</w:t>
      </w:r>
      <w:proofErr w:type="spellEnd"/>
      <w:r w:rsidR="00695DA9">
        <w:rPr>
          <w:lang w:eastAsia="ja-JP"/>
        </w:rPr>
        <w:t xml:space="preserve"> </w:t>
      </w:r>
      <w:r w:rsidR="00385AD2">
        <w:rPr>
          <w:lang w:eastAsia="ja-JP"/>
        </w:rPr>
        <w:t xml:space="preserve">Set the source strength of the SR785 to 100 mV and measure from the </w:t>
      </w:r>
      <w:r w:rsidR="00B506A5">
        <w:rPr>
          <w:lang w:eastAsia="ja-JP"/>
        </w:rPr>
        <w:t>BNC/Breakout</w:t>
      </w:r>
      <w:r w:rsidR="00C04506">
        <w:rPr>
          <w:lang w:eastAsia="ja-JP"/>
        </w:rPr>
        <w:t>/Breakout</w:t>
      </w:r>
      <w:r w:rsidR="00385AD2">
        <w:rPr>
          <w:lang w:eastAsia="ja-JP"/>
        </w:rPr>
        <w:t xml:space="preserve"> to the COM output.</w:t>
      </w:r>
      <w:r w:rsidR="00DF29B2">
        <w:rPr>
          <w:lang w:eastAsia="ja-JP"/>
        </w:rPr>
        <w:t xml:space="preserve"> </w:t>
      </w:r>
      <w:r w:rsidR="007016C7">
        <w:rPr>
          <w:lang w:eastAsia="ja-JP"/>
        </w:rPr>
        <w:t xml:space="preserve">The measured transfer functions should be within </w:t>
      </w:r>
      <w:r w:rsidR="007016C7">
        <w:rPr>
          <w:szCs w:val="24"/>
        </w:rPr>
        <w:t>±1dB and ±10</w:t>
      </w:r>
      <w:r w:rsidR="007016C7" w:rsidRPr="00D1405E">
        <w:rPr>
          <w:lang w:eastAsia="ja-JP"/>
        </w:rPr>
        <w:t>°</w:t>
      </w:r>
      <w:r w:rsidR="007016C7">
        <w:rPr>
          <w:szCs w:val="24"/>
        </w:rPr>
        <w:t xml:space="preserve"> of nominal. </w:t>
      </w:r>
      <w:r w:rsidR="00DF29B2">
        <w:rPr>
          <w:lang w:eastAsia="ja-JP"/>
        </w:rPr>
        <w:t>Record the transfer function and attach to the test report.</w:t>
      </w:r>
      <w:r w:rsidR="003F14F0">
        <w:rPr>
          <w:lang w:eastAsia="ja-JP"/>
        </w:rPr>
        <w:t xml:space="preserve"> </w:t>
      </w:r>
    </w:p>
    <w:p w:rsidR="00DF29B2" w:rsidRDefault="00DF29B2" w:rsidP="00DF29B2">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1980"/>
        <w:gridCol w:w="1980"/>
        <w:gridCol w:w="1665"/>
      </w:tblGrid>
      <w:tr w:rsidR="00D1405E" w:rsidRPr="00067337" w:rsidTr="00D1405E">
        <w:tc>
          <w:tcPr>
            <w:tcW w:w="2065" w:type="dxa"/>
            <w:vMerge w:val="restart"/>
            <w:vAlign w:val="center"/>
          </w:tcPr>
          <w:p w:rsidR="00D1405E" w:rsidRPr="00067337" w:rsidRDefault="00D1405E" w:rsidP="00D1405E">
            <w:pPr>
              <w:spacing w:before="60" w:after="60"/>
              <w:jc w:val="left"/>
              <w:rPr>
                <w:b/>
                <w:lang w:eastAsia="ja-JP"/>
              </w:rPr>
            </w:pPr>
            <w:r>
              <w:rPr>
                <w:b/>
                <w:lang w:eastAsia="ja-JP"/>
              </w:rPr>
              <w:t>Input frequency</w:t>
            </w:r>
          </w:p>
        </w:tc>
        <w:tc>
          <w:tcPr>
            <w:tcW w:w="3870" w:type="dxa"/>
            <w:gridSpan w:val="2"/>
          </w:tcPr>
          <w:p w:rsidR="00D1405E" w:rsidRPr="00067337" w:rsidRDefault="00D1405E" w:rsidP="00D1405E">
            <w:pPr>
              <w:spacing w:before="60" w:after="60"/>
              <w:jc w:val="center"/>
              <w:rPr>
                <w:b/>
                <w:lang w:eastAsia="ja-JP"/>
              </w:rPr>
            </w:pPr>
            <w:r>
              <w:rPr>
                <w:b/>
                <w:lang w:eastAsia="ja-JP"/>
              </w:rPr>
              <w:t>Nominal</w:t>
            </w:r>
          </w:p>
        </w:tc>
        <w:tc>
          <w:tcPr>
            <w:tcW w:w="3645" w:type="dxa"/>
            <w:gridSpan w:val="2"/>
          </w:tcPr>
          <w:p w:rsidR="00D1405E" w:rsidRPr="00067337" w:rsidRDefault="00D1405E" w:rsidP="00D1405E">
            <w:pPr>
              <w:spacing w:before="60" w:after="60"/>
              <w:jc w:val="center"/>
              <w:rPr>
                <w:b/>
                <w:lang w:eastAsia="ja-JP"/>
              </w:rPr>
            </w:pPr>
            <w:r>
              <w:rPr>
                <w:b/>
                <w:lang w:eastAsia="ja-JP"/>
              </w:rPr>
              <w:t>Measured</w:t>
            </w:r>
          </w:p>
        </w:tc>
      </w:tr>
      <w:tr w:rsidR="00D1405E" w:rsidRPr="00067337" w:rsidTr="00D1405E">
        <w:tc>
          <w:tcPr>
            <w:tcW w:w="2065" w:type="dxa"/>
            <w:vMerge/>
          </w:tcPr>
          <w:p w:rsidR="00D1405E" w:rsidRDefault="00D1405E" w:rsidP="00D1405E">
            <w:pPr>
              <w:spacing w:before="60" w:after="60"/>
              <w:rPr>
                <w:b/>
                <w:lang w:eastAsia="ja-JP"/>
              </w:rPr>
            </w:pPr>
          </w:p>
        </w:tc>
        <w:tc>
          <w:tcPr>
            <w:tcW w:w="1890" w:type="dxa"/>
            <w:vAlign w:val="bottom"/>
          </w:tcPr>
          <w:p w:rsidR="00D1405E" w:rsidRPr="00D1405E" w:rsidRDefault="00D1405E" w:rsidP="00D1405E">
            <w:pPr>
              <w:spacing w:before="60" w:after="60"/>
              <w:jc w:val="center"/>
              <w:rPr>
                <w:lang w:eastAsia="ja-JP"/>
              </w:rPr>
            </w:pPr>
            <w:r w:rsidRPr="00D1405E">
              <w:rPr>
                <w:lang w:eastAsia="ja-JP"/>
              </w:rPr>
              <w:t>Magnitude (dB)</w:t>
            </w:r>
          </w:p>
        </w:tc>
        <w:tc>
          <w:tcPr>
            <w:tcW w:w="1980" w:type="dxa"/>
            <w:vAlign w:val="bottom"/>
          </w:tcPr>
          <w:p w:rsidR="00D1405E" w:rsidRPr="00D1405E" w:rsidRDefault="00D1405E" w:rsidP="00D1405E">
            <w:pPr>
              <w:spacing w:before="60" w:after="60"/>
              <w:jc w:val="center"/>
              <w:rPr>
                <w:lang w:eastAsia="ja-JP"/>
              </w:rPr>
            </w:pPr>
            <w:r w:rsidRPr="00D1405E">
              <w:rPr>
                <w:lang w:eastAsia="ja-JP"/>
              </w:rPr>
              <w:t>Phase (°)</w:t>
            </w:r>
          </w:p>
        </w:tc>
        <w:tc>
          <w:tcPr>
            <w:tcW w:w="1980" w:type="dxa"/>
            <w:vAlign w:val="bottom"/>
          </w:tcPr>
          <w:p w:rsidR="00D1405E" w:rsidRPr="00D1405E" w:rsidRDefault="00D1405E" w:rsidP="00D1405E">
            <w:pPr>
              <w:spacing w:before="60" w:after="60"/>
              <w:jc w:val="center"/>
              <w:rPr>
                <w:lang w:eastAsia="ja-JP"/>
              </w:rPr>
            </w:pPr>
            <w:r w:rsidRPr="00D1405E">
              <w:rPr>
                <w:lang w:eastAsia="ja-JP"/>
              </w:rPr>
              <w:t>Magnitude (dB)</w:t>
            </w:r>
          </w:p>
        </w:tc>
        <w:tc>
          <w:tcPr>
            <w:tcW w:w="1665" w:type="dxa"/>
            <w:vAlign w:val="bottom"/>
          </w:tcPr>
          <w:p w:rsidR="00D1405E" w:rsidRPr="00D1405E" w:rsidRDefault="00D1405E" w:rsidP="00D1405E">
            <w:pPr>
              <w:spacing w:before="60" w:after="60"/>
              <w:jc w:val="center"/>
              <w:rPr>
                <w:lang w:eastAsia="ja-JP"/>
              </w:rPr>
            </w:pPr>
            <w:r w:rsidRPr="00D1405E">
              <w:rPr>
                <w:lang w:eastAsia="ja-JP"/>
              </w:rPr>
              <w:t>Phase (°)</w:t>
            </w:r>
          </w:p>
        </w:tc>
      </w:tr>
      <w:tr w:rsidR="00D1405E" w:rsidRPr="00067337" w:rsidTr="00DC6F51">
        <w:tc>
          <w:tcPr>
            <w:tcW w:w="2065" w:type="dxa"/>
          </w:tcPr>
          <w:p w:rsidR="00D1405E" w:rsidRPr="007446AD" w:rsidRDefault="00D1405E" w:rsidP="00D1405E">
            <w:pPr>
              <w:spacing w:before="60" w:after="60"/>
              <w:rPr>
                <w:lang w:eastAsia="ja-JP"/>
              </w:rPr>
            </w:pPr>
            <w:r w:rsidRPr="007446AD">
              <w:rPr>
                <w:lang w:eastAsia="ja-JP"/>
              </w:rPr>
              <w:t>1</w:t>
            </w:r>
            <w:r>
              <w:rPr>
                <w:lang w:eastAsia="ja-JP"/>
              </w:rPr>
              <w:t>00 Hz</w:t>
            </w:r>
          </w:p>
        </w:tc>
        <w:tc>
          <w:tcPr>
            <w:tcW w:w="1890" w:type="dxa"/>
          </w:tcPr>
          <w:p w:rsidR="00D1405E" w:rsidRPr="007446AD" w:rsidRDefault="00815313" w:rsidP="00815313">
            <w:pPr>
              <w:spacing w:before="60" w:after="60"/>
              <w:ind w:right="288"/>
              <w:jc w:val="right"/>
              <w:rPr>
                <w:lang w:eastAsia="ja-JP"/>
              </w:rPr>
            </w:pPr>
            <w:r>
              <w:rPr>
                <w:szCs w:val="24"/>
              </w:rPr>
              <w:t>−39.9</w:t>
            </w:r>
          </w:p>
        </w:tc>
        <w:tc>
          <w:tcPr>
            <w:tcW w:w="1980" w:type="dxa"/>
          </w:tcPr>
          <w:p w:rsidR="00D1405E" w:rsidRPr="007446AD" w:rsidRDefault="00815313" w:rsidP="00815313">
            <w:pPr>
              <w:spacing w:before="60" w:after="60"/>
              <w:ind w:right="288"/>
              <w:jc w:val="right"/>
              <w:rPr>
                <w:lang w:eastAsia="ja-JP"/>
              </w:rPr>
            </w:pPr>
            <w:r>
              <w:rPr>
                <w:lang w:eastAsia="ja-JP"/>
              </w:rPr>
              <w:t>8</w:t>
            </w:r>
          </w:p>
        </w:tc>
        <w:tc>
          <w:tcPr>
            <w:tcW w:w="1980" w:type="dxa"/>
          </w:tcPr>
          <w:p w:rsidR="00D1405E" w:rsidRPr="007446AD" w:rsidRDefault="00D1405E" w:rsidP="00D1405E">
            <w:pPr>
              <w:spacing w:before="60" w:after="60"/>
              <w:rPr>
                <w:lang w:eastAsia="ja-JP"/>
              </w:rPr>
            </w:pPr>
          </w:p>
        </w:tc>
        <w:tc>
          <w:tcPr>
            <w:tcW w:w="1665" w:type="dxa"/>
          </w:tcPr>
          <w:p w:rsidR="00D1405E" w:rsidRPr="007446AD" w:rsidRDefault="00D1405E" w:rsidP="00D1405E">
            <w:pPr>
              <w:spacing w:before="60" w:after="60"/>
              <w:rPr>
                <w:lang w:eastAsia="ja-JP"/>
              </w:rPr>
            </w:pPr>
          </w:p>
        </w:tc>
      </w:tr>
      <w:tr w:rsidR="00D1405E" w:rsidRPr="00067337" w:rsidTr="00DC6F51">
        <w:tc>
          <w:tcPr>
            <w:tcW w:w="2065" w:type="dxa"/>
          </w:tcPr>
          <w:p w:rsidR="00D1405E" w:rsidRPr="007446AD" w:rsidRDefault="00D1405E" w:rsidP="00D1405E">
            <w:pPr>
              <w:spacing w:before="60" w:after="60"/>
              <w:rPr>
                <w:lang w:eastAsia="ja-JP"/>
              </w:rPr>
            </w:pPr>
            <w:r>
              <w:rPr>
                <w:lang w:eastAsia="ja-JP"/>
              </w:rPr>
              <w:t>1 kHz</w:t>
            </w:r>
          </w:p>
        </w:tc>
        <w:tc>
          <w:tcPr>
            <w:tcW w:w="1890" w:type="dxa"/>
          </w:tcPr>
          <w:p w:rsidR="00D1405E" w:rsidRPr="007446AD" w:rsidRDefault="002E148C" w:rsidP="00815313">
            <w:pPr>
              <w:spacing w:before="60" w:after="60"/>
              <w:ind w:right="288"/>
              <w:jc w:val="right"/>
              <w:rPr>
                <w:lang w:eastAsia="ja-JP"/>
              </w:rPr>
            </w:pPr>
            <w:r>
              <w:rPr>
                <w:szCs w:val="24"/>
              </w:rPr>
              <w:t>−35.4</w:t>
            </w:r>
          </w:p>
        </w:tc>
        <w:tc>
          <w:tcPr>
            <w:tcW w:w="1980" w:type="dxa"/>
          </w:tcPr>
          <w:p w:rsidR="00D1405E" w:rsidRPr="007446AD" w:rsidRDefault="002E148C" w:rsidP="00815313">
            <w:pPr>
              <w:spacing w:before="60" w:after="60"/>
              <w:ind w:right="288"/>
              <w:jc w:val="right"/>
              <w:rPr>
                <w:lang w:eastAsia="ja-JP"/>
              </w:rPr>
            </w:pPr>
            <w:r>
              <w:rPr>
                <w:lang w:eastAsia="ja-JP"/>
              </w:rPr>
              <w:t>53</w:t>
            </w:r>
          </w:p>
        </w:tc>
        <w:tc>
          <w:tcPr>
            <w:tcW w:w="1980" w:type="dxa"/>
          </w:tcPr>
          <w:p w:rsidR="00D1405E" w:rsidRPr="007446AD" w:rsidRDefault="00D1405E" w:rsidP="00D1405E">
            <w:pPr>
              <w:spacing w:before="60" w:after="60"/>
              <w:rPr>
                <w:lang w:eastAsia="ja-JP"/>
              </w:rPr>
            </w:pPr>
          </w:p>
        </w:tc>
        <w:tc>
          <w:tcPr>
            <w:tcW w:w="1665" w:type="dxa"/>
          </w:tcPr>
          <w:p w:rsidR="00D1405E" w:rsidRPr="007446AD" w:rsidRDefault="00D1405E" w:rsidP="00D1405E">
            <w:pPr>
              <w:spacing w:before="60" w:after="60"/>
              <w:rPr>
                <w:lang w:eastAsia="ja-JP"/>
              </w:rPr>
            </w:pPr>
          </w:p>
        </w:tc>
      </w:tr>
      <w:tr w:rsidR="007A7A2C" w:rsidRPr="00067337" w:rsidTr="00DC6F51">
        <w:tc>
          <w:tcPr>
            <w:tcW w:w="2065" w:type="dxa"/>
          </w:tcPr>
          <w:p w:rsidR="007A7A2C" w:rsidRDefault="007A7A2C" w:rsidP="00D1405E">
            <w:pPr>
              <w:spacing w:before="60" w:after="60"/>
              <w:rPr>
                <w:lang w:eastAsia="ja-JP"/>
              </w:rPr>
            </w:pPr>
            <w:r>
              <w:rPr>
                <w:lang w:eastAsia="ja-JP"/>
              </w:rPr>
              <w:t>10 kHz</w:t>
            </w:r>
          </w:p>
        </w:tc>
        <w:tc>
          <w:tcPr>
            <w:tcW w:w="1890" w:type="dxa"/>
          </w:tcPr>
          <w:p w:rsidR="007A7A2C" w:rsidRPr="007446AD" w:rsidRDefault="002E148C" w:rsidP="00815313">
            <w:pPr>
              <w:spacing w:before="60" w:after="60"/>
              <w:ind w:right="288"/>
              <w:jc w:val="right"/>
              <w:rPr>
                <w:lang w:eastAsia="ja-JP"/>
              </w:rPr>
            </w:pPr>
            <w:r>
              <w:rPr>
                <w:szCs w:val="24"/>
              </w:rPr>
              <w:t>−17.2</w:t>
            </w:r>
          </w:p>
        </w:tc>
        <w:tc>
          <w:tcPr>
            <w:tcW w:w="1980" w:type="dxa"/>
          </w:tcPr>
          <w:p w:rsidR="007A7A2C" w:rsidRPr="007446AD" w:rsidRDefault="002E148C" w:rsidP="00815313">
            <w:pPr>
              <w:spacing w:before="60" w:after="60"/>
              <w:ind w:right="288"/>
              <w:jc w:val="right"/>
              <w:rPr>
                <w:lang w:eastAsia="ja-JP"/>
              </w:rPr>
            </w:pPr>
            <w:r>
              <w:rPr>
                <w:lang w:eastAsia="ja-JP"/>
              </w:rPr>
              <w:t>78</w:t>
            </w:r>
          </w:p>
        </w:tc>
        <w:tc>
          <w:tcPr>
            <w:tcW w:w="1980" w:type="dxa"/>
          </w:tcPr>
          <w:p w:rsidR="007A7A2C" w:rsidRPr="007446AD" w:rsidRDefault="007A7A2C" w:rsidP="00D1405E">
            <w:pPr>
              <w:spacing w:before="60" w:after="60"/>
              <w:rPr>
                <w:lang w:eastAsia="ja-JP"/>
              </w:rPr>
            </w:pPr>
          </w:p>
        </w:tc>
        <w:tc>
          <w:tcPr>
            <w:tcW w:w="1665" w:type="dxa"/>
          </w:tcPr>
          <w:p w:rsidR="007A7A2C" w:rsidRPr="007446AD" w:rsidRDefault="007A7A2C" w:rsidP="00D1405E">
            <w:pPr>
              <w:spacing w:before="60" w:after="60"/>
              <w:rPr>
                <w:lang w:eastAsia="ja-JP"/>
              </w:rPr>
            </w:pPr>
          </w:p>
        </w:tc>
      </w:tr>
      <w:tr w:rsidR="007A7A2C" w:rsidRPr="00067337" w:rsidTr="00DC6F51">
        <w:tc>
          <w:tcPr>
            <w:tcW w:w="2065" w:type="dxa"/>
          </w:tcPr>
          <w:p w:rsidR="007A7A2C" w:rsidRDefault="007A7A2C" w:rsidP="00D1405E">
            <w:pPr>
              <w:spacing w:before="60" w:after="60"/>
              <w:rPr>
                <w:lang w:eastAsia="ja-JP"/>
              </w:rPr>
            </w:pPr>
            <w:r>
              <w:rPr>
                <w:lang w:eastAsia="ja-JP"/>
              </w:rPr>
              <w:t>100 kHz</w:t>
            </w:r>
          </w:p>
        </w:tc>
        <w:tc>
          <w:tcPr>
            <w:tcW w:w="1890" w:type="dxa"/>
          </w:tcPr>
          <w:p w:rsidR="007A7A2C" w:rsidRPr="007446AD" w:rsidRDefault="002E148C" w:rsidP="00815313">
            <w:pPr>
              <w:spacing w:before="60" w:after="60"/>
              <w:ind w:right="288"/>
              <w:jc w:val="right"/>
              <w:rPr>
                <w:lang w:eastAsia="ja-JP"/>
              </w:rPr>
            </w:pPr>
            <w:r>
              <w:rPr>
                <w:szCs w:val="24"/>
              </w:rPr>
              <w:t>−1.8</w:t>
            </w:r>
          </w:p>
        </w:tc>
        <w:tc>
          <w:tcPr>
            <w:tcW w:w="1980" w:type="dxa"/>
          </w:tcPr>
          <w:p w:rsidR="007A7A2C" w:rsidRPr="007446AD" w:rsidRDefault="002E148C" w:rsidP="00815313">
            <w:pPr>
              <w:spacing w:before="60" w:after="60"/>
              <w:ind w:right="288"/>
              <w:jc w:val="right"/>
              <w:rPr>
                <w:lang w:eastAsia="ja-JP"/>
              </w:rPr>
            </w:pPr>
            <w:r>
              <w:rPr>
                <w:lang w:eastAsia="ja-JP"/>
              </w:rPr>
              <w:t>35</w:t>
            </w:r>
          </w:p>
        </w:tc>
        <w:tc>
          <w:tcPr>
            <w:tcW w:w="1980" w:type="dxa"/>
          </w:tcPr>
          <w:p w:rsidR="007A7A2C" w:rsidRPr="007446AD" w:rsidRDefault="007A7A2C" w:rsidP="00D1405E">
            <w:pPr>
              <w:spacing w:before="60" w:after="60"/>
              <w:rPr>
                <w:lang w:eastAsia="ja-JP"/>
              </w:rPr>
            </w:pPr>
          </w:p>
        </w:tc>
        <w:tc>
          <w:tcPr>
            <w:tcW w:w="1665" w:type="dxa"/>
          </w:tcPr>
          <w:p w:rsidR="007A7A2C" w:rsidRPr="007446AD" w:rsidRDefault="007A7A2C" w:rsidP="00D1405E">
            <w:pPr>
              <w:spacing w:before="60" w:after="60"/>
              <w:rPr>
                <w:lang w:eastAsia="ja-JP"/>
              </w:rPr>
            </w:pPr>
          </w:p>
        </w:tc>
      </w:tr>
    </w:tbl>
    <w:p w:rsidR="00DF29B2" w:rsidRDefault="00DF29B2" w:rsidP="00DF29B2">
      <w:pPr>
        <w:rPr>
          <w:lang w:eastAsia="ja-JP"/>
        </w:rPr>
      </w:pPr>
    </w:p>
    <w:p w:rsidR="00653D0C" w:rsidRPr="00DA30E5" w:rsidRDefault="00653D0C" w:rsidP="00653D0C">
      <w:r>
        <w:t>Anti-boost</w:t>
      </w:r>
      <w:r w:rsidRPr="00DA30E5">
        <w:t xml:space="preserve"> working: …………………………</w:t>
      </w:r>
    </w:p>
    <w:p w:rsidR="00DF29B2" w:rsidRPr="004C3E71" w:rsidRDefault="00DF29B2" w:rsidP="004C3E71">
      <w:pPr>
        <w:rPr>
          <w:lang w:eastAsia="ja-JP"/>
        </w:rPr>
      </w:pPr>
    </w:p>
    <w:p w:rsidR="00AE0399" w:rsidRDefault="00474116" w:rsidP="007578DF">
      <w:pPr>
        <w:pStyle w:val="Heading2"/>
        <w:rPr>
          <w:lang w:eastAsia="ja-JP"/>
        </w:rPr>
      </w:pPr>
      <w:r>
        <w:rPr>
          <w:lang w:eastAsia="ja-JP"/>
        </w:rPr>
        <w:t>Common Excitation</w:t>
      </w:r>
    </w:p>
    <w:p w:rsidR="007B2F2A" w:rsidRDefault="007B2F2A" w:rsidP="007B2F2A">
      <w:r>
        <w:t>1) Apply a 1 kHz</w:t>
      </w:r>
      <w:r w:rsidR="00E3613F">
        <w:t xml:space="preserve"> 2</w:t>
      </w:r>
      <w:r w:rsidR="000571F5">
        <w:t>0</w:t>
      </w:r>
      <w:r>
        <w:t xml:space="preserve"> </w:t>
      </w:r>
      <w:proofErr w:type="spellStart"/>
      <w:r>
        <w:t>Vpp</w:t>
      </w:r>
      <w:proofErr w:type="spellEnd"/>
      <w:r>
        <w:t xml:space="preserve"> sine wave to the </w:t>
      </w:r>
      <w:r w:rsidR="00E3613F">
        <w:t>Common EXC</w:t>
      </w:r>
      <w:r>
        <w:t xml:space="preserve"> input and use the oscilloscope to look at the </w:t>
      </w:r>
      <w:r w:rsidR="00E3613F">
        <w:t>Common OUT2</w:t>
      </w:r>
      <w:r>
        <w:t xml:space="preserve"> output. Check the function of the </w:t>
      </w:r>
      <w:r w:rsidR="00E3613F">
        <w:t xml:space="preserve">Common </w:t>
      </w:r>
      <w:proofErr w:type="spellStart"/>
      <w:r w:rsidR="00E3613F">
        <w:t>Exc</w:t>
      </w:r>
      <w:proofErr w:type="spellEnd"/>
      <w:r>
        <w:t xml:space="preserve"> switch by turning it on and off. The nominal signal at </w:t>
      </w:r>
      <w:r w:rsidR="00E3613F">
        <w:t>OUT2</w:t>
      </w:r>
      <w:r>
        <w:t xml:space="preserve"> with the switch on the ON position is 2</w:t>
      </w:r>
      <w:r w:rsidR="000571F5">
        <w:t xml:space="preserve"> </w:t>
      </w:r>
      <w:proofErr w:type="spellStart"/>
      <w:r>
        <w:t>Vpp</w:t>
      </w:r>
      <w:proofErr w:type="spellEnd"/>
      <w:r>
        <w:t>.</w:t>
      </w:r>
    </w:p>
    <w:p w:rsidR="007B2F2A" w:rsidRDefault="007B2F2A" w:rsidP="007B2F2A"/>
    <w:p w:rsidR="007B2F2A" w:rsidRPr="00DA30E5" w:rsidRDefault="007B2F2A" w:rsidP="007B2F2A">
      <w:r>
        <w:t xml:space="preserve">Common </w:t>
      </w:r>
      <w:proofErr w:type="spellStart"/>
      <w:r>
        <w:t>Exc</w:t>
      </w:r>
      <w:proofErr w:type="spellEnd"/>
      <w:r>
        <w:t xml:space="preserve"> switch</w:t>
      </w:r>
      <w:r w:rsidRPr="00DA30E5">
        <w:t xml:space="preserve"> working: …………………………</w:t>
      </w:r>
    </w:p>
    <w:p w:rsidR="007B2F2A" w:rsidRDefault="007B2F2A" w:rsidP="007B2F2A"/>
    <w:p w:rsidR="0030602B" w:rsidRDefault="007B2F2A" w:rsidP="0030602B">
      <w:pPr>
        <w:rPr>
          <w:lang w:eastAsia="ja-JP"/>
        </w:rPr>
      </w:pPr>
      <w:r>
        <w:rPr>
          <w:lang w:eastAsia="ja-JP"/>
        </w:rPr>
        <w:t xml:space="preserve">2) </w:t>
      </w:r>
      <w:r w:rsidR="00864A4B" w:rsidRPr="00864A4B">
        <w:rPr>
          <w:lang w:eastAsia="ja-JP"/>
        </w:rPr>
        <w:t xml:space="preserve">Measure the transfer function from the </w:t>
      </w:r>
      <w:r w:rsidR="00864A4B">
        <w:rPr>
          <w:lang w:eastAsia="ja-JP"/>
        </w:rPr>
        <w:t xml:space="preserve">Common EXC input to the </w:t>
      </w:r>
      <w:r w:rsidR="00864A4B" w:rsidRPr="00864A4B">
        <w:rPr>
          <w:lang w:eastAsia="ja-JP"/>
        </w:rPr>
        <w:t>Common OUT2</w:t>
      </w:r>
      <w:r w:rsidR="00864A4B">
        <w:rPr>
          <w:lang w:eastAsia="ja-JP"/>
        </w:rPr>
        <w:t xml:space="preserve">. </w:t>
      </w:r>
      <w:r w:rsidR="00C165A3">
        <w:rPr>
          <w:lang w:eastAsia="ja-JP"/>
        </w:rPr>
        <w:t xml:space="preserve">It </w:t>
      </w:r>
      <w:r w:rsidR="00864A4B">
        <w:rPr>
          <w:lang w:eastAsia="ja-JP"/>
        </w:rPr>
        <w:t>should be flat at −2</w:t>
      </w:r>
      <w:r w:rsidR="00864A4B" w:rsidRPr="00864A4B">
        <w:rPr>
          <w:lang w:eastAsia="ja-JP"/>
        </w:rPr>
        <w:t>0.0±0.5dB. Write down the magnitude at 1 kHz, and the phase at 100 kHz.</w:t>
      </w:r>
    </w:p>
    <w:p w:rsidR="00864A4B" w:rsidRDefault="00864A4B" w:rsidP="00864A4B">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1980"/>
        <w:gridCol w:w="1980"/>
        <w:gridCol w:w="1665"/>
      </w:tblGrid>
      <w:tr w:rsidR="00864A4B" w:rsidRPr="00067337" w:rsidTr="00DC6F51">
        <w:tc>
          <w:tcPr>
            <w:tcW w:w="2065" w:type="dxa"/>
          </w:tcPr>
          <w:p w:rsidR="00864A4B" w:rsidRPr="00067337" w:rsidRDefault="00864A4B" w:rsidP="00DC6F51">
            <w:pPr>
              <w:spacing w:before="60" w:after="60"/>
              <w:rPr>
                <w:b/>
                <w:lang w:eastAsia="ja-JP"/>
              </w:rPr>
            </w:pPr>
            <w:r>
              <w:rPr>
                <w:b/>
                <w:lang w:eastAsia="ja-JP"/>
              </w:rPr>
              <w:t>Input frequency</w:t>
            </w:r>
          </w:p>
        </w:tc>
        <w:tc>
          <w:tcPr>
            <w:tcW w:w="1890" w:type="dxa"/>
          </w:tcPr>
          <w:p w:rsidR="00864A4B" w:rsidRPr="00067337" w:rsidRDefault="00864A4B" w:rsidP="00DC6F51">
            <w:pPr>
              <w:spacing w:before="60" w:after="60"/>
              <w:rPr>
                <w:b/>
                <w:lang w:eastAsia="ja-JP"/>
              </w:rPr>
            </w:pPr>
            <w:r>
              <w:rPr>
                <w:b/>
                <w:lang w:eastAsia="ja-JP"/>
              </w:rPr>
              <w:t>COM Output</w:t>
            </w:r>
          </w:p>
        </w:tc>
        <w:tc>
          <w:tcPr>
            <w:tcW w:w="1980" w:type="dxa"/>
          </w:tcPr>
          <w:p w:rsidR="00864A4B" w:rsidRPr="00067337" w:rsidRDefault="00864A4B" w:rsidP="00DC6F51">
            <w:pPr>
              <w:spacing w:before="60" w:after="60"/>
              <w:rPr>
                <w:b/>
                <w:lang w:eastAsia="ja-JP"/>
              </w:rPr>
            </w:pPr>
          </w:p>
        </w:tc>
        <w:tc>
          <w:tcPr>
            <w:tcW w:w="1980" w:type="dxa"/>
          </w:tcPr>
          <w:p w:rsidR="00864A4B" w:rsidRPr="00067337" w:rsidRDefault="00864A4B" w:rsidP="00DC6F51">
            <w:pPr>
              <w:spacing w:before="60" w:after="60"/>
              <w:rPr>
                <w:b/>
                <w:lang w:eastAsia="ja-JP"/>
              </w:rPr>
            </w:pPr>
          </w:p>
        </w:tc>
        <w:tc>
          <w:tcPr>
            <w:tcW w:w="1665" w:type="dxa"/>
          </w:tcPr>
          <w:p w:rsidR="00864A4B" w:rsidRPr="00067337" w:rsidRDefault="00864A4B" w:rsidP="00DC6F51">
            <w:pPr>
              <w:spacing w:before="60" w:after="60"/>
              <w:rPr>
                <w:b/>
                <w:lang w:eastAsia="ja-JP"/>
              </w:rPr>
            </w:pPr>
          </w:p>
        </w:tc>
      </w:tr>
      <w:tr w:rsidR="00864A4B" w:rsidRPr="00067337" w:rsidTr="00DC6F51">
        <w:tc>
          <w:tcPr>
            <w:tcW w:w="2065" w:type="dxa"/>
          </w:tcPr>
          <w:p w:rsidR="00864A4B" w:rsidRPr="007446AD" w:rsidRDefault="00864A4B" w:rsidP="00DC6F51">
            <w:pPr>
              <w:spacing w:before="60" w:after="60"/>
              <w:rPr>
                <w:lang w:eastAsia="ja-JP"/>
              </w:rPr>
            </w:pPr>
            <w:r w:rsidRPr="007446AD">
              <w:rPr>
                <w:lang w:eastAsia="ja-JP"/>
              </w:rPr>
              <w:t>1 kHz</w:t>
            </w:r>
            <w:r>
              <w:rPr>
                <w:lang w:eastAsia="ja-JP"/>
              </w:rPr>
              <w:t xml:space="preserve"> (Magnitude)</w:t>
            </w:r>
          </w:p>
        </w:tc>
        <w:tc>
          <w:tcPr>
            <w:tcW w:w="1890" w:type="dxa"/>
          </w:tcPr>
          <w:p w:rsidR="00864A4B" w:rsidRPr="007446AD" w:rsidRDefault="00864A4B" w:rsidP="00DC6F51">
            <w:pPr>
              <w:spacing w:before="60" w:after="60"/>
              <w:rPr>
                <w:lang w:eastAsia="ja-JP"/>
              </w:rPr>
            </w:pPr>
          </w:p>
        </w:tc>
        <w:tc>
          <w:tcPr>
            <w:tcW w:w="1980" w:type="dxa"/>
          </w:tcPr>
          <w:p w:rsidR="00864A4B" w:rsidRPr="007446AD" w:rsidRDefault="00864A4B" w:rsidP="00DC6F51">
            <w:pPr>
              <w:spacing w:before="60" w:after="60"/>
              <w:rPr>
                <w:lang w:eastAsia="ja-JP"/>
              </w:rPr>
            </w:pPr>
          </w:p>
        </w:tc>
        <w:tc>
          <w:tcPr>
            <w:tcW w:w="1980" w:type="dxa"/>
          </w:tcPr>
          <w:p w:rsidR="00864A4B" w:rsidRPr="007446AD" w:rsidRDefault="00864A4B" w:rsidP="00DC6F51">
            <w:pPr>
              <w:spacing w:before="60" w:after="60"/>
              <w:rPr>
                <w:lang w:eastAsia="ja-JP"/>
              </w:rPr>
            </w:pPr>
          </w:p>
        </w:tc>
        <w:tc>
          <w:tcPr>
            <w:tcW w:w="1665" w:type="dxa"/>
          </w:tcPr>
          <w:p w:rsidR="00864A4B" w:rsidRPr="007446AD" w:rsidRDefault="00864A4B" w:rsidP="00DC6F51">
            <w:pPr>
              <w:spacing w:before="60" w:after="60"/>
              <w:rPr>
                <w:lang w:eastAsia="ja-JP"/>
              </w:rPr>
            </w:pPr>
          </w:p>
        </w:tc>
      </w:tr>
      <w:tr w:rsidR="00C04506" w:rsidRPr="00067337" w:rsidTr="00094C63">
        <w:tc>
          <w:tcPr>
            <w:tcW w:w="2065" w:type="dxa"/>
          </w:tcPr>
          <w:p w:rsidR="00C04506" w:rsidRPr="007446AD" w:rsidRDefault="00C04506" w:rsidP="00094C63">
            <w:pPr>
              <w:spacing w:before="60" w:after="60"/>
              <w:rPr>
                <w:lang w:eastAsia="ja-JP"/>
              </w:rPr>
            </w:pPr>
            <w:r>
              <w:rPr>
                <w:lang w:eastAsia="ja-JP"/>
              </w:rPr>
              <w:t>1 kHz (Phase)</w:t>
            </w:r>
          </w:p>
        </w:tc>
        <w:tc>
          <w:tcPr>
            <w:tcW w:w="1890" w:type="dxa"/>
          </w:tcPr>
          <w:p w:rsidR="00C04506" w:rsidRPr="007446AD" w:rsidRDefault="00C04506" w:rsidP="00094C63">
            <w:pPr>
              <w:spacing w:before="60" w:after="60"/>
              <w:rPr>
                <w:lang w:eastAsia="ja-JP"/>
              </w:rPr>
            </w:pPr>
          </w:p>
        </w:tc>
        <w:tc>
          <w:tcPr>
            <w:tcW w:w="1980" w:type="dxa"/>
          </w:tcPr>
          <w:p w:rsidR="00C04506" w:rsidRPr="007446AD" w:rsidRDefault="00C04506" w:rsidP="00094C63">
            <w:pPr>
              <w:spacing w:before="60" w:after="60"/>
              <w:rPr>
                <w:lang w:eastAsia="ja-JP"/>
              </w:rPr>
            </w:pPr>
          </w:p>
        </w:tc>
        <w:tc>
          <w:tcPr>
            <w:tcW w:w="1980" w:type="dxa"/>
          </w:tcPr>
          <w:p w:rsidR="00C04506" w:rsidRPr="007446AD" w:rsidRDefault="00C04506" w:rsidP="00094C63">
            <w:pPr>
              <w:spacing w:before="60" w:after="60"/>
              <w:rPr>
                <w:lang w:eastAsia="ja-JP"/>
              </w:rPr>
            </w:pPr>
          </w:p>
        </w:tc>
        <w:tc>
          <w:tcPr>
            <w:tcW w:w="1665" w:type="dxa"/>
          </w:tcPr>
          <w:p w:rsidR="00C04506" w:rsidRPr="007446AD" w:rsidRDefault="00C04506" w:rsidP="00094C63">
            <w:pPr>
              <w:spacing w:before="60" w:after="60"/>
              <w:rPr>
                <w:lang w:eastAsia="ja-JP"/>
              </w:rPr>
            </w:pPr>
          </w:p>
        </w:tc>
      </w:tr>
      <w:tr w:rsidR="00864A4B" w:rsidRPr="00067337" w:rsidTr="00DC6F51">
        <w:tc>
          <w:tcPr>
            <w:tcW w:w="2065" w:type="dxa"/>
          </w:tcPr>
          <w:p w:rsidR="00864A4B" w:rsidRPr="007446AD" w:rsidRDefault="00864A4B" w:rsidP="00DC6F51">
            <w:pPr>
              <w:spacing w:before="60" w:after="60"/>
              <w:rPr>
                <w:lang w:eastAsia="ja-JP"/>
              </w:rPr>
            </w:pPr>
            <w:r w:rsidRPr="007446AD">
              <w:rPr>
                <w:lang w:eastAsia="ja-JP"/>
              </w:rPr>
              <w:t>1</w:t>
            </w:r>
            <w:r>
              <w:rPr>
                <w:lang w:eastAsia="ja-JP"/>
              </w:rPr>
              <w:t>00</w:t>
            </w:r>
            <w:r w:rsidRPr="007446AD">
              <w:rPr>
                <w:lang w:eastAsia="ja-JP"/>
              </w:rPr>
              <w:t xml:space="preserve"> kHz</w:t>
            </w:r>
            <w:r>
              <w:rPr>
                <w:lang w:eastAsia="ja-JP"/>
              </w:rPr>
              <w:t xml:space="preserve"> (Phase)</w:t>
            </w:r>
          </w:p>
        </w:tc>
        <w:tc>
          <w:tcPr>
            <w:tcW w:w="1890" w:type="dxa"/>
          </w:tcPr>
          <w:p w:rsidR="00864A4B" w:rsidRPr="007446AD" w:rsidRDefault="00864A4B" w:rsidP="00DC6F51">
            <w:pPr>
              <w:spacing w:before="60" w:after="60"/>
              <w:rPr>
                <w:lang w:eastAsia="ja-JP"/>
              </w:rPr>
            </w:pPr>
          </w:p>
        </w:tc>
        <w:tc>
          <w:tcPr>
            <w:tcW w:w="1980" w:type="dxa"/>
          </w:tcPr>
          <w:p w:rsidR="00864A4B" w:rsidRPr="007446AD" w:rsidRDefault="00864A4B" w:rsidP="00DC6F51">
            <w:pPr>
              <w:spacing w:before="60" w:after="60"/>
              <w:rPr>
                <w:lang w:eastAsia="ja-JP"/>
              </w:rPr>
            </w:pPr>
          </w:p>
        </w:tc>
        <w:tc>
          <w:tcPr>
            <w:tcW w:w="1980" w:type="dxa"/>
          </w:tcPr>
          <w:p w:rsidR="00864A4B" w:rsidRPr="007446AD" w:rsidRDefault="00864A4B" w:rsidP="00DC6F51">
            <w:pPr>
              <w:spacing w:before="60" w:after="60"/>
              <w:rPr>
                <w:lang w:eastAsia="ja-JP"/>
              </w:rPr>
            </w:pPr>
          </w:p>
        </w:tc>
        <w:tc>
          <w:tcPr>
            <w:tcW w:w="1665" w:type="dxa"/>
          </w:tcPr>
          <w:p w:rsidR="00864A4B" w:rsidRPr="007446AD" w:rsidRDefault="00864A4B" w:rsidP="00DC6F51">
            <w:pPr>
              <w:spacing w:before="60" w:after="60"/>
              <w:rPr>
                <w:lang w:eastAsia="ja-JP"/>
              </w:rPr>
            </w:pPr>
          </w:p>
        </w:tc>
      </w:tr>
    </w:tbl>
    <w:p w:rsidR="00864A4B" w:rsidRDefault="00864A4B" w:rsidP="00864A4B">
      <w:pPr>
        <w:rPr>
          <w:lang w:eastAsia="ja-JP"/>
        </w:rPr>
      </w:pPr>
    </w:p>
    <w:p w:rsidR="00864A4B" w:rsidRDefault="00864A4B" w:rsidP="00864A4B">
      <w:r>
        <w:t>Common Excitation</w:t>
      </w:r>
      <w:r w:rsidRPr="00DA30E5">
        <w:t xml:space="preserve"> working: …………………………</w:t>
      </w:r>
    </w:p>
    <w:p w:rsidR="00441A5B" w:rsidRDefault="00441A5B" w:rsidP="00864A4B">
      <w:pPr>
        <w:rPr>
          <w:lang w:eastAsia="ja-JP"/>
        </w:rPr>
      </w:pPr>
    </w:p>
    <w:p w:rsidR="0043421B" w:rsidRDefault="0043421B" w:rsidP="0043421B">
      <w:pPr>
        <w:pStyle w:val="Heading2"/>
        <w:rPr>
          <w:lang w:eastAsia="ja-JP"/>
        </w:rPr>
      </w:pPr>
      <w:r>
        <w:rPr>
          <w:lang w:eastAsia="ja-JP"/>
        </w:rPr>
        <w:lastRenderedPageBreak/>
        <w:t>Common Gain</w:t>
      </w:r>
    </w:p>
    <w:p w:rsidR="0043421B" w:rsidRDefault="00F57D02" w:rsidP="0043421B">
      <w:pPr>
        <w:rPr>
          <w:lang w:eastAsia="ja-JP"/>
        </w:rPr>
      </w:pPr>
      <w:r w:rsidRPr="00864A4B">
        <w:rPr>
          <w:lang w:eastAsia="ja-JP"/>
        </w:rPr>
        <w:t xml:space="preserve">Measure the transfer function from the </w:t>
      </w:r>
      <w:r w:rsidR="00B506A5">
        <w:rPr>
          <w:lang w:eastAsia="ja-JP"/>
        </w:rPr>
        <w:t>BNC/Breakout</w:t>
      </w:r>
      <w:r w:rsidR="00C04506">
        <w:rPr>
          <w:lang w:eastAsia="ja-JP"/>
        </w:rPr>
        <w:t>/Breakout</w:t>
      </w:r>
      <w:r>
        <w:rPr>
          <w:lang w:eastAsia="ja-JP"/>
        </w:rPr>
        <w:t xml:space="preserve"> input to the </w:t>
      </w:r>
      <w:r w:rsidR="00ED47B6">
        <w:rPr>
          <w:lang w:eastAsia="ja-JP"/>
        </w:rPr>
        <w:t>TP8</w:t>
      </w:r>
      <w:r>
        <w:rPr>
          <w:lang w:eastAsia="ja-JP"/>
        </w:rPr>
        <w:t xml:space="preserve">. </w:t>
      </w:r>
      <w:r w:rsidR="00885972">
        <w:rPr>
          <w:lang w:eastAsia="ja-JP"/>
        </w:rPr>
        <w:t>Set the excitation to 1</w:t>
      </w:r>
      <w:r w:rsidR="00A31539">
        <w:rPr>
          <w:lang w:eastAsia="ja-JP"/>
        </w:rPr>
        <w:t>0</w:t>
      </w:r>
      <w:r w:rsidR="00885972">
        <w:rPr>
          <w:lang w:eastAsia="ja-JP"/>
        </w:rPr>
        <w:t xml:space="preserve">0 </w:t>
      </w:r>
      <w:proofErr w:type="spellStart"/>
      <w:r w:rsidR="00885972">
        <w:rPr>
          <w:lang w:eastAsia="ja-JP"/>
        </w:rPr>
        <w:t>mV</w:t>
      </w:r>
      <w:r w:rsidR="00B964E6">
        <w:rPr>
          <w:lang w:eastAsia="ja-JP"/>
        </w:rPr>
        <w:t>pp</w:t>
      </w:r>
      <w:proofErr w:type="spellEnd"/>
      <w:r w:rsidR="00885972">
        <w:rPr>
          <w:lang w:eastAsia="ja-JP"/>
        </w:rPr>
        <w:t>. Set the gain by turning the Common Gain potentiometer of the tester and watching the voltage at the Common Gain monitor output.</w:t>
      </w:r>
      <w:r w:rsidR="009A1727">
        <w:rPr>
          <w:lang w:eastAsia="ja-JP"/>
        </w:rPr>
        <w:t xml:space="preserve"> </w:t>
      </w:r>
      <w:r>
        <w:rPr>
          <w:lang w:eastAsia="ja-JP"/>
        </w:rPr>
        <w:t xml:space="preserve">It </w:t>
      </w:r>
      <w:r w:rsidR="009A1727">
        <w:rPr>
          <w:lang w:eastAsia="ja-JP"/>
        </w:rPr>
        <w:t xml:space="preserve">should be flat </w:t>
      </w:r>
      <w:r w:rsidR="00B964E6">
        <w:rPr>
          <w:lang w:eastAsia="ja-JP"/>
        </w:rPr>
        <w:t>and within 1 dB of the nominal gain.</w:t>
      </w:r>
    </w:p>
    <w:p w:rsidR="009A1727" w:rsidRDefault="009A1727" w:rsidP="009A1727">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1980"/>
        <w:gridCol w:w="1890"/>
        <w:gridCol w:w="1755"/>
      </w:tblGrid>
      <w:tr w:rsidR="00EE17DF" w:rsidRPr="00067337" w:rsidTr="009F4BD3">
        <w:tc>
          <w:tcPr>
            <w:tcW w:w="2065" w:type="dxa"/>
          </w:tcPr>
          <w:p w:rsidR="00EE17DF" w:rsidRPr="00067337" w:rsidRDefault="00EE17DF" w:rsidP="0097390C">
            <w:pPr>
              <w:spacing w:before="60" w:after="60"/>
              <w:rPr>
                <w:b/>
                <w:lang w:eastAsia="ja-JP"/>
              </w:rPr>
            </w:pPr>
            <w:r>
              <w:rPr>
                <w:b/>
                <w:lang w:eastAsia="ja-JP"/>
              </w:rPr>
              <w:t>Potentiometer</w:t>
            </w:r>
          </w:p>
        </w:tc>
        <w:tc>
          <w:tcPr>
            <w:tcW w:w="3870" w:type="dxa"/>
            <w:gridSpan w:val="2"/>
          </w:tcPr>
          <w:p w:rsidR="00EE17DF" w:rsidRPr="000C1D6E" w:rsidRDefault="00EE17DF" w:rsidP="00EE17DF">
            <w:pPr>
              <w:spacing w:before="60" w:after="60"/>
              <w:jc w:val="center"/>
              <w:rPr>
                <w:b/>
                <w:lang w:eastAsia="ja-JP"/>
              </w:rPr>
            </w:pPr>
            <w:r>
              <w:rPr>
                <w:b/>
                <w:lang w:eastAsia="ja-JP"/>
              </w:rPr>
              <w:t>Nominal</w:t>
            </w:r>
          </w:p>
        </w:tc>
        <w:tc>
          <w:tcPr>
            <w:tcW w:w="3645" w:type="dxa"/>
            <w:gridSpan w:val="2"/>
          </w:tcPr>
          <w:p w:rsidR="00EE17DF" w:rsidRPr="00067337" w:rsidRDefault="00EE17DF" w:rsidP="00EE17DF">
            <w:pPr>
              <w:spacing w:before="60" w:after="60"/>
              <w:jc w:val="center"/>
              <w:rPr>
                <w:b/>
                <w:lang w:eastAsia="ja-JP"/>
              </w:rPr>
            </w:pPr>
            <w:r>
              <w:rPr>
                <w:b/>
                <w:lang w:eastAsia="ja-JP"/>
              </w:rPr>
              <w:t>Measured</w:t>
            </w:r>
          </w:p>
        </w:tc>
      </w:tr>
      <w:tr w:rsidR="00094D39" w:rsidRPr="00067337" w:rsidTr="00313608">
        <w:tc>
          <w:tcPr>
            <w:tcW w:w="2065" w:type="dxa"/>
          </w:tcPr>
          <w:p w:rsidR="00094D39" w:rsidRPr="00BD12B5" w:rsidRDefault="00094D39" w:rsidP="00094D39">
            <w:pPr>
              <w:spacing w:before="60" w:after="60"/>
              <w:ind w:right="288"/>
              <w:jc w:val="right"/>
              <w:rPr>
                <w:lang w:eastAsia="ja-JP"/>
              </w:rPr>
            </w:pPr>
            <w:r w:rsidRPr="00BD12B5">
              <w:rPr>
                <w:lang w:eastAsia="ja-JP"/>
              </w:rPr>
              <w:t>+10V</w:t>
            </w:r>
          </w:p>
        </w:tc>
        <w:tc>
          <w:tcPr>
            <w:tcW w:w="1890" w:type="dxa"/>
          </w:tcPr>
          <w:p w:rsidR="00094D39" w:rsidRPr="00A31539" w:rsidRDefault="00094D39" w:rsidP="00094D39">
            <w:pPr>
              <w:spacing w:before="60" w:after="60"/>
              <w:ind w:right="288"/>
              <w:jc w:val="right"/>
              <w:rPr>
                <w:lang w:eastAsia="ja-JP"/>
              </w:rPr>
            </w:pPr>
            <w:r>
              <w:rPr>
                <w:lang w:eastAsia="ja-JP"/>
              </w:rPr>
              <w:t>3.16 V</w:t>
            </w:r>
          </w:p>
        </w:tc>
        <w:tc>
          <w:tcPr>
            <w:tcW w:w="1980" w:type="dxa"/>
          </w:tcPr>
          <w:p w:rsidR="00094D39" w:rsidRPr="00067337" w:rsidRDefault="00094D39" w:rsidP="00094D39">
            <w:pPr>
              <w:spacing w:before="60" w:after="60"/>
              <w:ind w:right="288"/>
              <w:jc w:val="right"/>
              <w:rPr>
                <w:lang w:eastAsia="ja-JP"/>
              </w:rPr>
            </w:pPr>
            <w:r>
              <w:rPr>
                <w:lang w:eastAsia="ja-JP"/>
              </w:rPr>
              <w:t>30 dB -6dB</w:t>
            </w:r>
          </w:p>
        </w:tc>
        <w:tc>
          <w:tcPr>
            <w:tcW w:w="1890" w:type="dxa"/>
          </w:tcPr>
          <w:p w:rsidR="00094D39" w:rsidRPr="00067337" w:rsidRDefault="00094D39" w:rsidP="00094D39">
            <w:pPr>
              <w:spacing w:before="60" w:after="60"/>
              <w:rPr>
                <w:lang w:eastAsia="ja-JP"/>
              </w:rPr>
            </w:pPr>
          </w:p>
        </w:tc>
        <w:tc>
          <w:tcPr>
            <w:tcW w:w="1755" w:type="dxa"/>
          </w:tcPr>
          <w:p w:rsidR="00094D39" w:rsidRPr="00067337" w:rsidRDefault="00094D39" w:rsidP="00094D39">
            <w:pPr>
              <w:spacing w:before="60" w:after="60"/>
              <w:rPr>
                <w:lang w:eastAsia="ja-JP"/>
              </w:rPr>
            </w:pPr>
          </w:p>
        </w:tc>
      </w:tr>
      <w:tr w:rsidR="00094D39" w:rsidRPr="00067337" w:rsidTr="00313608">
        <w:tc>
          <w:tcPr>
            <w:tcW w:w="2065" w:type="dxa"/>
          </w:tcPr>
          <w:p w:rsidR="00094D39" w:rsidRPr="00BD12B5" w:rsidRDefault="00094D39" w:rsidP="00094D39">
            <w:pPr>
              <w:spacing w:before="60" w:after="60"/>
              <w:ind w:right="288"/>
              <w:jc w:val="right"/>
              <w:rPr>
                <w:lang w:eastAsia="ja-JP"/>
              </w:rPr>
            </w:pPr>
            <w:r>
              <w:rPr>
                <w:lang w:eastAsia="ja-JP"/>
              </w:rPr>
              <w:t>+5V</w:t>
            </w:r>
          </w:p>
        </w:tc>
        <w:tc>
          <w:tcPr>
            <w:tcW w:w="1890" w:type="dxa"/>
          </w:tcPr>
          <w:p w:rsidR="00094D39" w:rsidRPr="00A31539" w:rsidRDefault="00094D39" w:rsidP="00094D39">
            <w:pPr>
              <w:spacing w:before="60" w:after="60"/>
              <w:ind w:right="288"/>
              <w:jc w:val="right"/>
              <w:rPr>
                <w:lang w:eastAsia="ja-JP"/>
              </w:rPr>
            </w:pPr>
            <w:r>
              <w:rPr>
                <w:lang w:eastAsia="ja-JP"/>
              </w:rPr>
              <w:t>1 V</w:t>
            </w:r>
          </w:p>
        </w:tc>
        <w:tc>
          <w:tcPr>
            <w:tcW w:w="1980" w:type="dxa"/>
          </w:tcPr>
          <w:p w:rsidR="00094D39" w:rsidRDefault="00094D39" w:rsidP="00094D39">
            <w:pPr>
              <w:spacing w:before="60" w:after="60"/>
              <w:ind w:right="288"/>
              <w:jc w:val="right"/>
              <w:rPr>
                <w:lang w:eastAsia="ja-JP"/>
              </w:rPr>
            </w:pPr>
            <w:r>
              <w:rPr>
                <w:lang w:eastAsia="ja-JP"/>
              </w:rPr>
              <w:t>20 dB -6dB</w:t>
            </w:r>
          </w:p>
        </w:tc>
        <w:tc>
          <w:tcPr>
            <w:tcW w:w="1890" w:type="dxa"/>
          </w:tcPr>
          <w:p w:rsidR="00094D39" w:rsidRPr="00067337" w:rsidRDefault="00094D39" w:rsidP="00094D39">
            <w:pPr>
              <w:spacing w:before="60" w:after="60"/>
              <w:rPr>
                <w:lang w:eastAsia="ja-JP"/>
              </w:rPr>
            </w:pPr>
          </w:p>
        </w:tc>
        <w:tc>
          <w:tcPr>
            <w:tcW w:w="1755" w:type="dxa"/>
          </w:tcPr>
          <w:p w:rsidR="00094D39" w:rsidRPr="00067337" w:rsidRDefault="00094D39" w:rsidP="00094D39">
            <w:pPr>
              <w:spacing w:before="60" w:after="60"/>
              <w:rPr>
                <w:lang w:eastAsia="ja-JP"/>
              </w:rPr>
            </w:pPr>
          </w:p>
        </w:tc>
      </w:tr>
      <w:tr w:rsidR="00094D39" w:rsidRPr="00067337" w:rsidTr="00313608">
        <w:tc>
          <w:tcPr>
            <w:tcW w:w="2065" w:type="dxa"/>
          </w:tcPr>
          <w:p w:rsidR="00094D39" w:rsidRPr="00BD12B5" w:rsidRDefault="00094D39" w:rsidP="00094D39">
            <w:pPr>
              <w:spacing w:before="60" w:after="60"/>
              <w:ind w:right="288"/>
              <w:jc w:val="right"/>
              <w:rPr>
                <w:lang w:eastAsia="ja-JP"/>
              </w:rPr>
            </w:pPr>
            <w:r>
              <w:rPr>
                <w:lang w:eastAsia="ja-JP"/>
              </w:rPr>
              <w:t>0V</w:t>
            </w:r>
          </w:p>
        </w:tc>
        <w:tc>
          <w:tcPr>
            <w:tcW w:w="1890" w:type="dxa"/>
          </w:tcPr>
          <w:p w:rsidR="00094D39" w:rsidRPr="00A31539" w:rsidRDefault="00094D39" w:rsidP="00094D39">
            <w:pPr>
              <w:spacing w:before="60" w:after="60"/>
              <w:ind w:right="288"/>
              <w:jc w:val="right"/>
              <w:rPr>
                <w:lang w:eastAsia="ja-JP"/>
              </w:rPr>
            </w:pPr>
            <w:r>
              <w:rPr>
                <w:lang w:eastAsia="ja-JP"/>
              </w:rPr>
              <w:t xml:space="preserve">316 </w:t>
            </w:r>
            <w:r w:rsidRPr="00A31539">
              <w:rPr>
                <w:lang w:eastAsia="ja-JP"/>
              </w:rPr>
              <w:t>m</w:t>
            </w:r>
            <w:r>
              <w:rPr>
                <w:lang w:eastAsia="ja-JP"/>
              </w:rPr>
              <w:t>V</w:t>
            </w:r>
          </w:p>
        </w:tc>
        <w:tc>
          <w:tcPr>
            <w:tcW w:w="1980" w:type="dxa"/>
          </w:tcPr>
          <w:p w:rsidR="00094D39" w:rsidRPr="00094D39" w:rsidRDefault="00094D39" w:rsidP="00094D39">
            <w:pPr>
              <w:spacing w:before="60" w:after="60"/>
              <w:ind w:right="288"/>
              <w:jc w:val="right"/>
              <w:rPr>
                <w:lang w:eastAsia="ja-JP"/>
              </w:rPr>
            </w:pPr>
            <w:r>
              <w:rPr>
                <w:lang w:eastAsia="ja-JP"/>
              </w:rPr>
              <w:t>10 dB -6dB</w:t>
            </w:r>
          </w:p>
        </w:tc>
        <w:tc>
          <w:tcPr>
            <w:tcW w:w="1890" w:type="dxa"/>
          </w:tcPr>
          <w:p w:rsidR="00094D39" w:rsidRPr="00067337" w:rsidRDefault="00094D39" w:rsidP="00094D39">
            <w:pPr>
              <w:spacing w:before="60" w:after="60"/>
              <w:rPr>
                <w:lang w:eastAsia="ja-JP"/>
              </w:rPr>
            </w:pPr>
          </w:p>
        </w:tc>
        <w:tc>
          <w:tcPr>
            <w:tcW w:w="1755" w:type="dxa"/>
          </w:tcPr>
          <w:p w:rsidR="00094D39" w:rsidRPr="00067337" w:rsidRDefault="00094D39" w:rsidP="00094D39">
            <w:pPr>
              <w:spacing w:before="60" w:after="60"/>
              <w:rPr>
                <w:lang w:eastAsia="ja-JP"/>
              </w:rPr>
            </w:pPr>
          </w:p>
        </w:tc>
      </w:tr>
      <w:tr w:rsidR="00094D39" w:rsidRPr="00067337" w:rsidTr="00313608">
        <w:tc>
          <w:tcPr>
            <w:tcW w:w="2065" w:type="dxa"/>
          </w:tcPr>
          <w:p w:rsidR="00094D39" w:rsidRDefault="00094D39" w:rsidP="00094D39">
            <w:pPr>
              <w:spacing w:before="60" w:after="60"/>
              <w:ind w:right="288"/>
              <w:jc w:val="right"/>
              <w:rPr>
                <w:lang w:eastAsia="ja-JP"/>
              </w:rPr>
            </w:pPr>
            <w:r>
              <w:rPr>
                <w:szCs w:val="24"/>
              </w:rPr>
              <w:t>−5V</w:t>
            </w:r>
          </w:p>
        </w:tc>
        <w:tc>
          <w:tcPr>
            <w:tcW w:w="1890" w:type="dxa"/>
          </w:tcPr>
          <w:p w:rsidR="00094D39" w:rsidRPr="00A31539" w:rsidRDefault="00094D39" w:rsidP="00094D39">
            <w:pPr>
              <w:spacing w:before="60" w:after="60"/>
              <w:ind w:right="288"/>
              <w:jc w:val="right"/>
              <w:rPr>
                <w:lang w:eastAsia="ja-JP"/>
              </w:rPr>
            </w:pPr>
            <w:r w:rsidRPr="00A31539">
              <w:rPr>
                <w:lang w:eastAsia="ja-JP"/>
              </w:rPr>
              <w:t>10</w:t>
            </w:r>
            <w:r>
              <w:rPr>
                <w:lang w:eastAsia="ja-JP"/>
              </w:rPr>
              <w:t xml:space="preserve">0 </w:t>
            </w:r>
            <w:r w:rsidRPr="00A31539">
              <w:rPr>
                <w:lang w:eastAsia="ja-JP"/>
              </w:rPr>
              <w:t>m</w:t>
            </w:r>
            <w:r>
              <w:rPr>
                <w:lang w:eastAsia="ja-JP"/>
              </w:rPr>
              <w:t>V</w:t>
            </w:r>
          </w:p>
        </w:tc>
        <w:tc>
          <w:tcPr>
            <w:tcW w:w="1980" w:type="dxa"/>
          </w:tcPr>
          <w:p w:rsidR="00094D39" w:rsidRDefault="00094D39" w:rsidP="00094D39">
            <w:pPr>
              <w:spacing w:before="60" w:after="60"/>
              <w:ind w:right="288"/>
              <w:jc w:val="right"/>
              <w:rPr>
                <w:lang w:eastAsia="ja-JP"/>
              </w:rPr>
            </w:pPr>
            <w:r>
              <w:rPr>
                <w:lang w:eastAsia="ja-JP"/>
              </w:rPr>
              <w:t>0 dB -6dB</w:t>
            </w:r>
          </w:p>
        </w:tc>
        <w:tc>
          <w:tcPr>
            <w:tcW w:w="1890" w:type="dxa"/>
          </w:tcPr>
          <w:p w:rsidR="00094D39" w:rsidRPr="00067337" w:rsidRDefault="00094D39" w:rsidP="00094D39">
            <w:pPr>
              <w:spacing w:before="60" w:after="60"/>
              <w:rPr>
                <w:lang w:eastAsia="ja-JP"/>
              </w:rPr>
            </w:pPr>
          </w:p>
        </w:tc>
        <w:tc>
          <w:tcPr>
            <w:tcW w:w="1755" w:type="dxa"/>
          </w:tcPr>
          <w:p w:rsidR="00094D39" w:rsidRPr="00067337" w:rsidRDefault="00094D39" w:rsidP="00094D39">
            <w:pPr>
              <w:spacing w:before="60" w:after="60"/>
              <w:rPr>
                <w:lang w:eastAsia="ja-JP"/>
              </w:rPr>
            </w:pPr>
          </w:p>
        </w:tc>
      </w:tr>
      <w:tr w:rsidR="00094D39" w:rsidRPr="00067337" w:rsidTr="00313608">
        <w:tc>
          <w:tcPr>
            <w:tcW w:w="2065" w:type="dxa"/>
          </w:tcPr>
          <w:p w:rsidR="00094D39" w:rsidRPr="00BD12B5" w:rsidRDefault="00094D39" w:rsidP="00094D39">
            <w:pPr>
              <w:spacing w:before="60" w:after="60"/>
              <w:ind w:right="288"/>
              <w:jc w:val="right"/>
              <w:rPr>
                <w:lang w:eastAsia="ja-JP"/>
              </w:rPr>
            </w:pPr>
            <w:r>
              <w:rPr>
                <w:szCs w:val="24"/>
              </w:rPr>
              <w:t>−10V</w:t>
            </w:r>
          </w:p>
        </w:tc>
        <w:tc>
          <w:tcPr>
            <w:tcW w:w="1890" w:type="dxa"/>
          </w:tcPr>
          <w:p w:rsidR="00094D39" w:rsidRPr="00A31539" w:rsidRDefault="00094D39" w:rsidP="00094D39">
            <w:pPr>
              <w:spacing w:before="60" w:after="60"/>
              <w:ind w:right="288"/>
              <w:jc w:val="right"/>
              <w:rPr>
                <w:lang w:eastAsia="ja-JP"/>
              </w:rPr>
            </w:pPr>
            <w:r>
              <w:rPr>
                <w:lang w:eastAsia="ja-JP"/>
              </w:rPr>
              <w:t>32 mV</w:t>
            </w:r>
          </w:p>
        </w:tc>
        <w:tc>
          <w:tcPr>
            <w:tcW w:w="1980" w:type="dxa"/>
          </w:tcPr>
          <w:p w:rsidR="00094D39" w:rsidRPr="00067337" w:rsidRDefault="00094D39" w:rsidP="00094D39">
            <w:pPr>
              <w:spacing w:before="60" w:after="60"/>
              <w:ind w:right="288"/>
              <w:jc w:val="right"/>
              <w:rPr>
                <w:lang w:eastAsia="ja-JP"/>
              </w:rPr>
            </w:pPr>
            <w:r>
              <w:rPr>
                <w:szCs w:val="24"/>
              </w:rPr>
              <w:t>−10dB -6dB</w:t>
            </w:r>
          </w:p>
        </w:tc>
        <w:tc>
          <w:tcPr>
            <w:tcW w:w="1890" w:type="dxa"/>
          </w:tcPr>
          <w:p w:rsidR="00094D39" w:rsidRDefault="00094D39" w:rsidP="00094D39">
            <w:pPr>
              <w:spacing w:before="60" w:after="60"/>
              <w:rPr>
                <w:lang w:eastAsia="ja-JP"/>
              </w:rPr>
            </w:pPr>
          </w:p>
        </w:tc>
        <w:tc>
          <w:tcPr>
            <w:tcW w:w="1755" w:type="dxa"/>
          </w:tcPr>
          <w:p w:rsidR="00094D39" w:rsidRPr="00067337" w:rsidRDefault="00094D39" w:rsidP="00094D39">
            <w:pPr>
              <w:spacing w:before="60" w:after="60"/>
              <w:rPr>
                <w:lang w:eastAsia="ja-JP"/>
              </w:rPr>
            </w:pPr>
          </w:p>
        </w:tc>
      </w:tr>
    </w:tbl>
    <w:p w:rsidR="009A1727" w:rsidRDefault="009A1727" w:rsidP="009A1727">
      <w:r>
        <w:t xml:space="preserve">Leave the potentiometer at the position </w:t>
      </w:r>
      <w:r w:rsidR="00346343">
        <w:t>at</w:t>
      </w:r>
      <w:r w:rsidR="004A6F57">
        <w:t xml:space="preserve"> </w:t>
      </w:r>
      <w:r w:rsidR="004A6F57">
        <w:rPr>
          <w:szCs w:val="24"/>
        </w:rPr>
        <w:t>−5V and</w:t>
      </w:r>
      <w:r w:rsidR="00346343">
        <w:rPr>
          <w:szCs w:val="24"/>
        </w:rPr>
        <w:t xml:space="preserve"> 0 dB of gain</w:t>
      </w:r>
      <w:r>
        <w:t>.</w:t>
      </w:r>
    </w:p>
    <w:p w:rsidR="009A1727" w:rsidRDefault="009A1727" w:rsidP="009A1727"/>
    <w:p w:rsidR="009A1727" w:rsidRDefault="009A1727" w:rsidP="009A1727">
      <w:r>
        <w:t xml:space="preserve">Common </w:t>
      </w:r>
      <w:r w:rsidR="006D4347">
        <w:t>Gain</w:t>
      </w:r>
      <w:r w:rsidRPr="00DA30E5">
        <w:t xml:space="preserve"> working: …………………………</w:t>
      </w:r>
    </w:p>
    <w:p w:rsidR="009A1727" w:rsidRPr="00341E1F" w:rsidRDefault="009A1727" w:rsidP="009A1727"/>
    <w:p w:rsidR="000E4AAE" w:rsidRDefault="000E4AAE" w:rsidP="000E4AAE">
      <w:pPr>
        <w:pStyle w:val="Heading2"/>
        <w:rPr>
          <w:lang w:eastAsia="ja-JP"/>
        </w:rPr>
      </w:pPr>
      <w:r>
        <w:rPr>
          <w:lang w:eastAsia="ja-JP"/>
        </w:rPr>
        <w:t>Boost</w:t>
      </w:r>
      <w:r w:rsidR="00263CFB">
        <w:rPr>
          <w:lang w:eastAsia="ja-JP"/>
        </w:rPr>
        <w:t xml:space="preserve"> 1</w:t>
      </w:r>
    </w:p>
    <w:p w:rsidR="000E4AAE" w:rsidRPr="0064004E" w:rsidRDefault="000E4AAE" w:rsidP="000E4AAE">
      <w:pPr>
        <w:rPr>
          <w:szCs w:val="24"/>
        </w:rPr>
      </w:pPr>
      <w:r>
        <w:rPr>
          <w:lang w:eastAsia="ja-JP"/>
        </w:rPr>
        <w:t xml:space="preserve">Measure the transfer function of the </w:t>
      </w:r>
      <w:r w:rsidR="00263CFB">
        <w:rPr>
          <w:lang w:eastAsia="ja-JP"/>
        </w:rPr>
        <w:t xml:space="preserve">common </w:t>
      </w:r>
      <w:r>
        <w:rPr>
          <w:lang w:eastAsia="ja-JP"/>
        </w:rPr>
        <w:t>boost stage</w:t>
      </w:r>
      <w:r w:rsidR="00073554">
        <w:rPr>
          <w:lang w:eastAsia="ja-JP"/>
        </w:rPr>
        <w:t xml:space="preserve"> (B</w:t>
      </w:r>
      <w:r w:rsidR="008C33B1">
        <w:rPr>
          <w:lang w:eastAsia="ja-JP"/>
        </w:rPr>
        <w:t>oost 1)</w:t>
      </w:r>
      <w:r>
        <w:rPr>
          <w:lang w:eastAsia="ja-JP"/>
        </w:rPr>
        <w:t xml:space="preserve">. Its nominal transfer function is a </w:t>
      </w:r>
      <w:r w:rsidRPr="00385AD2">
        <w:rPr>
          <w:lang w:eastAsia="ja-JP"/>
        </w:rPr>
        <w:t>0</w:t>
      </w:r>
      <w:r>
        <w:rPr>
          <w:lang w:eastAsia="ja-JP"/>
        </w:rPr>
        <w:t xml:space="preserve"> </w:t>
      </w:r>
      <w:r w:rsidRPr="00385AD2">
        <w:rPr>
          <w:lang w:eastAsia="ja-JP"/>
        </w:rPr>
        <w:t>Hz</w:t>
      </w:r>
      <w:r>
        <w:rPr>
          <w:lang w:eastAsia="ja-JP"/>
        </w:rPr>
        <w:t xml:space="preserve"> </w:t>
      </w:r>
      <w:r w:rsidRPr="00385AD2">
        <w:rPr>
          <w:lang w:eastAsia="ja-JP"/>
        </w:rPr>
        <w:t>/</w:t>
      </w:r>
      <w:r>
        <w:rPr>
          <w:lang w:eastAsia="ja-JP"/>
        </w:rPr>
        <w:t xml:space="preserve"> </w:t>
      </w:r>
      <w:r w:rsidR="00263CFB">
        <w:rPr>
          <w:lang w:eastAsia="ja-JP"/>
        </w:rPr>
        <w:t>100</w:t>
      </w:r>
      <w:r>
        <w:rPr>
          <w:lang w:eastAsia="ja-JP"/>
        </w:rPr>
        <w:t xml:space="preserve"> </w:t>
      </w:r>
      <w:r w:rsidRPr="00385AD2">
        <w:rPr>
          <w:lang w:eastAsia="ja-JP"/>
        </w:rPr>
        <w:t>Hz pole</w:t>
      </w:r>
      <w:r w:rsidR="00263CFB">
        <w:rPr>
          <w:lang w:eastAsia="ja-JP"/>
        </w:rPr>
        <w:t>/zero</w:t>
      </w:r>
      <w:r>
        <w:rPr>
          <w:lang w:eastAsia="ja-JP"/>
        </w:rPr>
        <w:t xml:space="preserve"> combination. The transfer function with the boost off should be flat at 0 </w:t>
      </w:r>
      <w:proofErr w:type="spellStart"/>
      <w:r>
        <w:rPr>
          <w:lang w:eastAsia="ja-JP"/>
        </w:rPr>
        <w:t>dB.</w:t>
      </w:r>
      <w:proofErr w:type="spellEnd"/>
      <w:r>
        <w:rPr>
          <w:lang w:eastAsia="ja-JP"/>
        </w:rPr>
        <w:t xml:space="preserve"> Set the sou</w:t>
      </w:r>
      <w:r w:rsidR="008C33B1">
        <w:rPr>
          <w:lang w:eastAsia="ja-JP"/>
        </w:rPr>
        <w:t>rce strength of the SR785 to 10</w:t>
      </w:r>
      <w:r>
        <w:rPr>
          <w:lang w:eastAsia="ja-JP"/>
        </w:rPr>
        <w:t xml:space="preserve"> mV and measure from the </w:t>
      </w:r>
      <w:r w:rsidR="00B506A5">
        <w:rPr>
          <w:lang w:eastAsia="ja-JP"/>
        </w:rPr>
        <w:t>BNC/Breakout</w:t>
      </w:r>
      <w:r>
        <w:rPr>
          <w:lang w:eastAsia="ja-JP"/>
        </w:rPr>
        <w:t xml:space="preserve"> to the </w:t>
      </w:r>
      <w:r w:rsidR="008C33B1">
        <w:rPr>
          <w:lang w:eastAsia="ja-JP"/>
        </w:rPr>
        <w:t>TP20</w:t>
      </w:r>
      <w:r w:rsidR="00B506A5">
        <w:rPr>
          <w:lang w:eastAsia="ja-JP"/>
        </w:rPr>
        <w:t>.  You may need to apply the signal to the BNC/Breakout, and measure between TP8 and TP20.</w:t>
      </w:r>
      <w:r>
        <w:rPr>
          <w:lang w:eastAsia="ja-JP"/>
        </w:rPr>
        <w:t xml:space="preserve">. The measured transfer functions should be within </w:t>
      </w:r>
      <w:r>
        <w:rPr>
          <w:szCs w:val="24"/>
        </w:rPr>
        <w:t>±1dB and ±10</w:t>
      </w:r>
      <w:r w:rsidRPr="00D1405E">
        <w:rPr>
          <w:lang w:eastAsia="ja-JP"/>
        </w:rPr>
        <w:t>°</w:t>
      </w:r>
      <w:r>
        <w:rPr>
          <w:szCs w:val="24"/>
        </w:rPr>
        <w:t xml:space="preserve"> of nominal.</w:t>
      </w:r>
      <w:r w:rsidR="0064004E">
        <w:rPr>
          <w:szCs w:val="24"/>
        </w:rPr>
        <w:t xml:space="preserve"> Due to the integrator at 0</w:t>
      </w:r>
      <w:r w:rsidR="0064004E">
        <w:t> </w:t>
      </w:r>
      <w:r w:rsidR="0064004E">
        <w:rPr>
          <w:szCs w:val="24"/>
        </w:rPr>
        <w:t xml:space="preserve">Hz, it is important to make sure that the output is not rail. Use the Common Offset for </w:t>
      </w:r>
      <w:r w:rsidR="00F2566D">
        <w:rPr>
          <w:szCs w:val="24"/>
        </w:rPr>
        <w:t>fine-tuning</w:t>
      </w:r>
      <w:r w:rsidR="0064004E">
        <w:rPr>
          <w:szCs w:val="24"/>
        </w:rPr>
        <w:t xml:space="preserve">. </w:t>
      </w:r>
      <w:r>
        <w:rPr>
          <w:szCs w:val="24"/>
        </w:rPr>
        <w:t xml:space="preserve"> </w:t>
      </w:r>
      <w:r>
        <w:rPr>
          <w:lang w:eastAsia="ja-JP"/>
        </w:rPr>
        <w:t xml:space="preserve">Record the transfer function and attach to the test report. </w:t>
      </w:r>
    </w:p>
    <w:p w:rsidR="000E4AAE" w:rsidRDefault="000E4AAE" w:rsidP="000E4AAE">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1980"/>
        <w:gridCol w:w="1980"/>
        <w:gridCol w:w="1665"/>
      </w:tblGrid>
      <w:tr w:rsidR="000E4AAE" w:rsidRPr="00067337" w:rsidTr="009F4BD3">
        <w:tc>
          <w:tcPr>
            <w:tcW w:w="2065" w:type="dxa"/>
            <w:vMerge w:val="restart"/>
            <w:vAlign w:val="center"/>
          </w:tcPr>
          <w:p w:rsidR="000E4AAE" w:rsidRPr="00067337" w:rsidRDefault="000E4AAE" w:rsidP="009F4BD3">
            <w:pPr>
              <w:spacing w:before="60" w:after="60"/>
              <w:jc w:val="left"/>
              <w:rPr>
                <w:b/>
                <w:lang w:eastAsia="ja-JP"/>
              </w:rPr>
            </w:pPr>
            <w:r>
              <w:rPr>
                <w:b/>
                <w:lang w:eastAsia="ja-JP"/>
              </w:rPr>
              <w:t>Input frequency</w:t>
            </w:r>
          </w:p>
        </w:tc>
        <w:tc>
          <w:tcPr>
            <w:tcW w:w="3870" w:type="dxa"/>
            <w:gridSpan w:val="2"/>
          </w:tcPr>
          <w:p w:rsidR="000E4AAE" w:rsidRPr="00067337" w:rsidRDefault="000E4AAE" w:rsidP="009F4BD3">
            <w:pPr>
              <w:spacing w:before="60" w:after="60"/>
              <w:jc w:val="center"/>
              <w:rPr>
                <w:b/>
                <w:lang w:eastAsia="ja-JP"/>
              </w:rPr>
            </w:pPr>
            <w:r>
              <w:rPr>
                <w:b/>
                <w:lang w:eastAsia="ja-JP"/>
              </w:rPr>
              <w:t>Nominal</w:t>
            </w:r>
          </w:p>
        </w:tc>
        <w:tc>
          <w:tcPr>
            <w:tcW w:w="3645" w:type="dxa"/>
            <w:gridSpan w:val="2"/>
          </w:tcPr>
          <w:p w:rsidR="000E4AAE" w:rsidRPr="00067337" w:rsidRDefault="000E4AAE" w:rsidP="009F4BD3">
            <w:pPr>
              <w:spacing w:before="60" w:after="60"/>
              <w:jc w:val="center"/>
              <w:rPr>
                <w:b/>
                <w:lang w:eastAsia="ja-JP"/>
              </w:rPr>
            </w:pPr>
            <w:r>
              <w:rPr>
                <w:b/>
                <w:lang w:eastAsia="ja-JP"/>
              </w:rPr>
              <w:t>Measured</w:t>
            </w:r>
          </w:p>
        </w:tc>
      </w:tr>
      <w:tr w:rsidR="000E4AAE" w:rsidRPr="00067337" w:rsidTr="009F4BD3">
        <w:tc>
          <w:tcPr>
            <w:tcW w:w="2065" w:type="dxa"/>
            <w:vMerge/>
          </w:tcPr>
          <w:p w:rsidR="000E4AAE" w:rsidRDefault="000E4AAE" w:rsidP="009F4BD3">
            <w:pPr>
              <w:spacing w:before="60" w:after="60"/>
              <w:rPr>
                <w:b/>
                <w:lang w:eastAsia="ja-JP"/>
              </w:rPr>
            </w:pPr>
          </w:p>
        </w:tc>
        <w:tc>
          <w:tcPr>
            <w:tcW w:w="1890" w:type="dxa"/>
            <w:vAlign w:val="bottom"/>
          </w:tcPr>
          <w:p w:rsidR="000E4AAE" w:rsidRPr="00D1405E" w:rsidRDefault="000E4AAE" w:rsidP="009F4BD3">
            <w:pPr>
              <w:spacing w:before="60" w:after="60"/>
              <w:jc w:val="center"/>
              <w:rPr>
                <w:lang w:eastAsia="ja-JP"/>
              </w:rPr>
            </w:pPr>
            <w:r w:rsidRPr="00D1405E">
              <w:rPr>
                <w:lang w:eastAsia="ja-JP"/>
              </w:rPr>
              <w:t>Magnitude (dB)</w:t>
            </w:r>
          </w:p>
        </w:tc>
        <w:tc>
          <w:tcPr>
            <w:tcW w:w="1980" w:type="dxa"/>
            <w:vAlign w:val="bottom"/>
          </w:tcPr>
          <w:p w:rsidR="000E4AAE" w:rsidRPr="00D1405E" w:rsidRDefault="000E4AAE" w:rsidP="009F4BD3">
            <w:pPr>
              <w:spacing w:before="60" w:after="60"/>
              <w:jc w:val="center"/>
              <w:rPr>
                <w:lang w:eastAsia="ja-JP"/>
              </w:rPr>
            </w:pPr>
            <w:r w:rsidRPr="00D1405E">
              <w:rPr>
                <w:lang w:eastAsia="ja-JP"/>
              </w:rPr>
              <w:t>Phase (°)</w:t>
            </w:r>
          </w:p>
        </w:tc>
        <w:tc>
          <w:tcPr>
            <w:tcW w:w="1980" w:type="dxa"/>
            <w:vAlign w:val="bottom"/>
          </w:tcPr>
          <w:p w:rsidR="000E4AAE" w:rsidRPr="00D1405E" w:rsidRDefault="000E4AAE" w:rsidP="009F4BD3">
            <w:pPr>
              <w:spacing w:before="60" w:after="60"/>
              <w:jc w:val="center"/>
              <w:rPr>
                <w:lang w:eastAsia="ja-JP"/>
              </w:rPr>
            </w:pPr>
            <w:r w:rsidRPr="00D1405E">
              <w:rPr>
                <w:lang w:eastAsia="ja-JP"/>
              </w:rPr>
              <w:t>Magnitude (dB)</w:t>
            </w:r>
          </w:p>
        </w:tc>
        <w:tc>
          <w:tcPr>
            <w:tcW w:w="1665" w:type="dxa"/>
            <w:vAlign w:val="bottom"/>
          </w:tcPr>
          <w:p w:rsidR="000E4AAE" w:rsidRPr="00D1405E" w:rsidRDefault="000E4AAE" w:rsidP="009F4BD3">
            <w:pPr>
              <w:spacing w:before="60" w:after="60"/>
              <w:jc w:val="center"/>
              <w:rPr>
                <w:lang w:eastAsia="ja-JP"/>
              </w:rPr>
            </w:pPr>
            <w:r w:rsidRPr="00D1405E">
              <w:rPr>
                <w:lang w:eastAsia="ja-JP"/>
              </w:rPr>
              <w:t>Phase (°)</w:t>
            </w:r>
          </w:p>
        </w:tc>
      </w:tr>
      <w:tr w:rsidR="000E4AAE" w:rsidRPr="00067337" w:rsidTr="009F4BD3">
        <w:tc>
          <w:tcPr>
            <w:tcW w:w="2065" w:type="dxa"/>
          </w:tcPr>
          <w:p w:rsidR="000E4AAE" w:rsidRPr="007446AD" w:rsidRDefault="000E4AAE" w:rsidP="009F4BD3">
            <w:pPr>
              <w:spacing w:before="60" w:after="60"/>
              <w:rPr>
                <w:lang w:eastAsia="ja-JP"/>
              </w:rPr>
            </w:pPr>
            <w:r w:rsidRPr="007446AD">
              <w:rPr>
                <w:lang w:eastAsia="ja-JP"/>
              </w:rPr>
              <w:t>1</w:t>
            </w:r>
            <w:r>
              <w:rPr>
                <w:lang w:eastAsia="ja-JP"/>
              </w:rPr>
              <w:t xml:space="preserve"> Hz</w:t>
            </w:r>
          </w:p>
        </w:tc>
        <w:tc>
          <w:tcPr>
            <w:tcW w:w="1890" w:type="dxa"/>
          </w:tcPr>
          <w:p w:rsidR="000E4AAE" w:rsidRPr="007446AD" w:rsidRDefault="00441F2D" w:rsidP="009F4BD3">
            <w:pPr>
              <w:spacing w:before="60" w:after="60"/>
              <w:ind w:right="288"/>
              <w:jc w:val="right"/>
              <w:rPr>
                <w:lang w:eastAsia="ja-JP"/>
              </w:rPr>
            </w:pPr>
            <w:r>
              <w:rPr>
                <w:szCs w:val="24"/>
              </w:rPr>
              <w:t>43.7</w:t>
            </w:r>
          </w:p>
        </w:tc>
        <w:tc>
          <w:tcPr>
            <w:tcW w:w="1980" w:type="dxa"/>
          </w:tcPr>
          <w:p w:rsidR="000E4AAE" w:rsidRPr="007446AD" w:rsidRDefault="0064004E" w:rsidP="009F4BD3">
            <w:pPr>
              <w:spacing w:before="60" w:after="60"/>
              <w:ind w:right="288"/>
              <w:jc w:val="right"/>
              <w:rPr>
                <w:lang w:eastAsia="ja-JP"/>
              </w:rPr>
            </w:pPr>
            <w:r>
              <w:rPr>
                <w:szCs w:val="24"/>
              </w:rPr>
              <w:t>−90</w:t>
            </w:r>
          </w:p>
        </w:tc>
        <w:tc>
          <w:tcPr>
            <w:tcW w:w="1980" w:type="dxa"/>
          </w:tcPr>
          <w:p w:rsidR="000E4AAE" w:rsidRPr="007446AD" w:rsidRDefault="000E4AAE" w:rsidP="009F4BD3">
            <w:pPr>
              <w:spacing w:before="60" w:after="60"/>
              <w:rPr>
                <w:lang w:eastAsia="ja-JP"/>
              </w:rPr>
            </w:pPr>
          </w:p>
        </w:tc>
        <w:tc>
          <w:tcPr>
            <w:tcW w:w="1665" w:type="dxa"/>
          </w:tcPr>
          <w:p w:rsidR="000E4AAE" w:rsidRPr="007446AD" w:rsidRDefault="000E4AAE" w:rsidP="009F4BD3">
            <w:pPr>
              <w:spacing w:before="60" w:after="60"/>
              <w:rPr>
                <w:lang w:eastAsia="ja-JP"/>
              </w:rPr>
            </w:pPr>
          </w:p>
        </w:tc>
      </w:tr>
      <w:tr w:rsidR="000E4AAE" w:rsidRPr="00067337" w:rsidTr="009F4BD3">
        <w:tc>
          <w:tcPr>
            <w:tcW w:w="2065" w:type="dxa"/>
          </w:tcPr>
          <w:p w:rsidR="000E4AAE" w:rsidRPr="007446AD" w:rsidRDefault="000E4AAE" w:rsidP="00203F71">
            <w:pPr>
              <w:spacing w:before="60" w:after="60"/>
              <w:rPr>
                <w:lang w:eastAsia="ja-JP"/>
              </w:rPr>
            </w:pPr>
            <w:r>
              <w:rPr>
                <w:lang w:eastAsia="ja-JP"/>
              </w:rPr>
              <w:t>1</w:t>
            </w:r>
            <w:r w:rsidR="00203F71">
              <w:rPr>
                <w:lang w:eastAsia="ja-JP"/>
              </w:rPr>
              <w:t>0</w:t>
            </w:r>
            <w:r>
              <w:rPr>
                <w:lang w:eastAsia="ja-JP"/>
              </w:rPr>
              <w:t xml:space="preserve"> Hz</w:t>
            </w:r>
          </w:p>
        </w:tc>
        <w:tc>
          <w:tcPr>
            <w:tcW w:w="1890" w:type="dxa"/>
          </w:tcPr>
          <w:p w:rsidR="000E4AAE" w:rsidRPr="007446AD" w:rsidRDefault="00D23D74" w:rsidP="009F4BD3">
            <w:pPr>
              <w:spacing w:before="60" w:after="60"/>
              <w:ind w:right="288"/>
              <w:jc w:val="right"/>
              <w:rPr>
                <w:lang w:eastAsia="ja-JP"/>
              </w:rPr>
            </w:pPr>
            <w:r>
              <w:rPr>
                <w:szCs w:val="24"/>
              </w:rPr>
              <w:t>23.7</w:t>
            </w:r>
          </w:p>
        </w:tc>
        <w:tc>
          <w:tcPr>
            <w:tcW w:w="1980" w:type="dxa"/>
          </w:tcPr>
          <w:p w:rsidR="000E4AAE" w:rsidRPr="007446AD" w:rsidRDefault="00D23D74" w:rsidP="009F4BD3">
            <w:pPr>
              <w:spacing w:before="60" w:after="60"/>
              <w:ind w:right="288"/>
              <w:jc w:val="right"/>
              <w:rPr>
                <w:lang w:eastAsia="ja-JP"/>
              </w:rPr>
            </w:pPr>
            <w:r>
              <w:rPr>
                <w:szCs w:val="24"/>
              </w:rPr>
              <w:t>−86</w:t>
            </w:r>
          </w:p>
        </w:tc>
        <w:tc>
          <w:tcPr>
            <w:tcW w:w="1980" w:type="dxa"/>
          </w:tcPr>
          <w:p w:rsidR="000E4AAE" w:rsidRPr="007446AD" w:rsidRDefault="000E4AAE" w:rsidP="009F4BD3">
            <w:pPr>
              <w:spacing w:before="60" w:after="60"/>
              <w:rPr>
                <w:lang w:eastAsia="ja-JP"/>
              </w:rPr>
            </w:pPr>
          </w:p>
        </w:tc>
        <w:tc>
          <w:tcPr>
            <w:tcW w:w="1665" w:type="dxa"/>
          </w:tcPr>
          <w:p w:rsidR="000E4AAE" w:rsidRPr="007446AD" w:rsidRDefault="000E4AAE" w:rsidP="009F4BD3">
            <w:pPr>
              <w:spacing w:before="60" w:after="60"/>
              <w:rPr>
                <w:lang w:eastAsia="ja-JP"/>
              </w:rPr>
            </w:pPr>
          </w:p>
        </w:tc>
      </w:tr>
      <w:tr w:rsidR="000E4AAE" w:rsidRPr="00067337" w:rsidTr="009F4BD3">
        <w:tc>
          <w:tcPr>
            <w:tcW w:w="2065" w:type="dxa"/>
          </w:tcPr>
          <w:p w:rsidR="000E4AAE" w:rsidRDefault="000E4AAE" w:rsidP="00203F71">
            <w:pPr>
              <w:spacing w:before="60" w:after="60"/>
              <w:rPr>
                <w:lang w:eastAsia="ja-JP"/>
              </w:rPr>
            </w:pPr>
            <w:r>
              <w:rPr>
                <w:lang w:eastAsia="ja-JP"/>
              </w:rPr>
              <w:t>10</w:t>
            </w:r>
            <w:r w:rsidR="00203F71">
              <w:rPr>
                <w:lang w:eastAsia="ja-JP"/>
              </w:rPr>
              <w:t>0</w:t>
            </w:r>
            <w:r>
              <w:rPr>
                <w:lang w:eastAsia="ja-JP"/>
              </w:rPr>
              <w:t xml:space="preserve"> Hz</w:t>
            </w:r>
          </w:p>
        </w:tc>
        <w:tc>
          <w:tcPr>
            <w:tcW w:w="1890" w:type="dxa"/>
          </w:tcPr>
          <w:p w:rsidR="000E4AAE" w:rsidRPr="007446AD" w:rsidRDefault="00D23D74" w:rsidP="009F4BD3">
            <w:pPr>
              <w:spacing w:before="60" w:after="60"/>
              <w:ind w:right="288"/>
              <w:jc w:val="right"/>
              <w:rPr>
                <w:lang w:eastAsia="ja-JP"/>
              </w:rPr>
            </w:pPr>
            <w:r>
              <w:rPr>
                <w:lang w:eastAsia="ja-JP"/>
              </w:rPr>
              <w:t>5.2</w:t>
            </w:r>
          </w:p>
        </w:tc>
        <w:tc>
          <w:tcPr>
            <w:tcW w:w="1980" w:type="dxa"/>
          </w:tcPr>
          <w:p w:rsidR="000E4AAE" w:rsidRPr="007446AD" w:rsidRDefault="00D23D74" w:rsidP="009F4BD3">
            <w:pPr>
              <w:spacing w:before="60" w:after="60"/>
              <w:ind w:right="288"/>
              <w:jc w:val="right"/>
              <w:rPr>
                <w:lang w:eastAsia="ja-JP"/>
              </w:rPr>
            </w:pPr>
            <w:r>
              <w:rPr>
                <w:szCs w:val="24"/>
              </w:rPr>
              <w:t>−57</w:t>
            </w:r>
          </w:p>
        </w:tc>
        <w:tc>
          <w:tcPr>
            <w:tcW w:w="1980" w:type="dxa"/>
          </w:tcPr>
          <w:p w:rsidR="000E4AAE" w:rsidRPr="007446AD" w:rsidRDefault="000E4AAE" w:rsidP="009F4BD3">
            <w:pPr>
              <w:spacing w:before="60" w:after="60"/>
              <w:rPr>
                <w:lang w:eastAsia="ja-JP"/>
              </w:rPr>
            </w:pPr>
          </w:p>
        </w:tc>
        <w:tc>
          <w:tcPr>
            <w:tcW w:w="1665" w:type="dxa"/>
          </w:tcPr>
          <w:p w:rsidR="000E4AAE" w:rsidRPr="007446AD" w:rsidRDefault="000E4AAE" w:rsidP="009F4BD3">
            <w:pPr>
              <w:spacing w:before="60" w:after="60"/>
              <w:rPr>
                <w:lang w:eastAsia="ja-JP"/>
              </w:rPr>
            </w:pPr>
          </w:p>
        </w:tc>
      </w:tr>
      <w:tr w:rsidR="000E4AAE" w:rsidRPr="00067337" w:rsidTr="009F4BD3">
        <w:tc>
          <w:tcPr>
            <w:tcW w:w="2065" w:type="dxa"/>
          </w:tcPr>
          <w:p w:rsidR="000E4AAE" w:rsidRDefault="000E4AAE" w:rsidP="00203F71">
            <w:pPr>
              <w:spacing w:before="60" w:after="60"/>
              <w:rPr>
                <w:lang w:eastAsia="ja-JP"/>
              </w:rPr>
            </w:pPr>
            <w:r>
              <w:rPr>
                <w:lang w:eastAsia="ja-JP"/>
              </w:rPr>
              <w:t>1 kHz</w:t>
            </w:r>
          </w:p>
        </w:tc>
        <w:tc>
          <w:tcPr>
            <w:tcW w:w="1890" w:type="dxa"/>
          </w:tcPr>
          <w:p w:rsidR="000E4AAE" w:rsidRPr="007446AD" w:rsidRDefault="00D23D74" w:rsidP="009F4BD3">
            <w:pPr>
              <w:spacing w:before="60" w:after="60"/>
              <w:ind w:right="288"/>
              <w:jc w:val="right"/>
              <w:rPr>
                <w:lang w:eastAsia="ja-JP"/>
              </w:rPr>
            </w:pPr>
            <w:r>
              <w:rPr>
                <w:szCs w:val="24"/>
              </w:rPr>
              <w:t>0.1</w:t>
            </w:r>
          </w:p>
        </w:tc>
        <w:tc>
          <w:tcPr>
            <w:tcW w:w="1980" w:type="dxa"/>
          </w:tcPr>
          <w:p w:rsidR="000E4AAE" w:rsidRPr="007446AD" w:rsidRDefault="00D23D74" w:rsidP="009F4BD3">
            <w:pPr>
              <w:spacing w:before="60" w:after="60"/>
              <w:ind w:right="288"/>
              <w:jc w:val="right"/>
              <w:rPr>
                <w:lang w:eastAsia="ja-JP"/>
              </w:rPr>
            </w:pPr>
            <w:r>
              <w:rPr>
                <w:szCs w:val="24"/>
              </w:rPr>
              <w:t>−9</w:t>
            </w:r>
          </w:p>
        </w:tc>
        <w:tc>
          <w:tcPr>
            <w:tcW w:w="1980" w:type="dxa"/>
          </w:tcPr>
          <w:p w:rsidR="000E4AAE" w:rsidRPr="007446AD" w:rsidRDefault="000E4AAE" w:rsidP="009F4BD3">
            <w:pPr>
              <w:spacing w:before="60" w:after="60"/>
              <w:rPr>
                <w:lang w:eastAsia="ja-JP"/>
              </w:rPr>
            </w:pPr>
          </w:p>
        </w:tc>
        <w:tc>
          <w:tcPr>
            <w:tcW w:w="1665" w:type="dxa"/>
          </w:tcPr>
          <w:p w:rsidR="000E4AAE" w:rsidRPr="007446AD" w:rsidRDefault="000E4AAE" w:rsidP="009F4BD3">
            <w:pPr>
              <w:spacing w:before="60" w:after="60"/>
              <w:rPr>
                <w:lang w:eastAsia="ja-JP"/>
              </w:rPr>
            </w:pPr>
          </w:p>
        </w:tc>
      </w:tr>
    </w:tbl>
    <w:p w:rsidR="000E4AAE" w:rsidRDefault="000E4AAE" w:rsidP="000E4AAE">
      <w:pPr>
        <w:rPr>
          <w:lang w:eastAsia="ja-JP"/>
        </w:rPr>
      </w:pPr>
    </w:p>
    <w:p w:rsidR="000E4AAE" w:rsidRPr="00DA30E5" w:rsidRDefault="005450C3" w:rsidP="000E4AAE">
      <w:r>
        <w:t xml:space="preserve">Common </w:t>
      </w:r>
      <w:r w:rsidR="000E4AAE">
        <w:t>boost</w:t>
      </w:r>
      <w:r w:rsidR="000E4AAE" w:rsidRPr="00DA30E5">
        <w:t xml:space="preserve"> working: …………………………</w:t>
      </w:r>
    </w:p>
    <w:p w:rsidR="000E4AAE" w:rsidRPr="004C3E71" w:rsidRDefault="000E4AAE" w:rsidP="000E4AAE">
      <w:pPr>
        <w:rPr>
          <w:lang w:eastAsia="ja-JP"/>
        </w:rPr>
      </w:pPr>
    </w:p>
    <w:p w:rsidR="00E84A7D" w:rsidRDefault="00E84A7D" w:rsidP="00E84A7D">
      <w:pPr>
        <w:pStyle w:val="Heading2"/>
        <w:rPr>
          <w:lang w:eastAsia="ja-JP"/>
        </w:rPr>
      </w:pPr>
      <w:r>
        <w:rPr>
          <w:lang w:eastAsia="ja-JP"/>
        </w:rPr>
        <w:lastRenderedPageBreak/>
        <w:t>EOM Path</w:t>
      </w:r>
    </w:p>
    <w:p w:rsidR="00E84A7D" w:rsidRPr="001D2EB7" w:rsidRDefault="001D2EB7" w:rsidP="001D2EB7">
      <w:pPr>
        <w:rPr>
          <w:szCs w:val="24"/>
        </w:rPr>
      </w:pPr>
      <w:r>
        <w:rPr>
          <w:lang w:eastAsia="ja-JP"/>
        </w:rPr>
        <w:t xml:space="preserve">1) </w:t>
      </w:r>
      <w:r w:rsidR="00E84A7D">
        <w:rPr>
          <w:lang w:eastAsia="ja-JP"/>
        </w:rPr>
        <w:t>Measure the transfer function</w:t>
      </w:r>
      <w:r w:rsidR="00F61E85">
        <w:rPr>
          <w:lang w:eastAsia="ja-JP"/>
        </w:rPr>
        <w:t xml:space="preserve"> of the EOM path</w:t>
      </w:r>
      <w:r w:rsidR="00E84A7D">
        <w:rPr>
          <w:lang w:eastAsia="ja-JP"/>
        </w:rPr>
        <w:t xml:space="preserve">. Its nominal transfer function is </w:t>
      </w:r>
      <w:r w:rsidR="003551DA">
        <w:rPr>
          <w:lang w:eastAsia="ja-JP"/>
        </w:rPr>
        <w:t>AC coupled with a boost below 100 kHz</w:t>
      </w:r>
      <w:r w:rsidR="00E84A7D">
        <w:rPr>
          <w:lang w:eastAsia="ja-JP"/>
        </w:rPr>
        <w:t xml:space="preserve">. Set the source strength of the SR785 to 10 mV and measure from the </w:t>
      </w:r>
      <w:r w:rsidR="00B506A5">
        <w:rPr>
          <w:lang w:eastAsia="ja-JP"/>
        </w:rPr>
        <w:t>BNC/Breakout</w:t>
      </w:r>
      <w:r w:rsidR="00E84A7D">
        <w:rPr>
          <w:lang w:eastAsia="ja-JP"/>
        </w:rPr>
        <w:t xml:space="preserve"> to the </w:t>
      </w:r>
      <w:r w:rsidR="003551DA">
        <w:rPr>
          <w:lang w:eastAsia="ja-JP"/>
        </w:rPr>
        <w:t>EOM monitor</w:t>
      </w:r>
      <w:r w:rsidR="00E84A7D">
        <w:rPr>
          <w:lang w:eastAsia="ja-JP"/>
        </w:rPr>
        <w:t xml:space="preserve">. </w:t>
      </w:r>
      <w:r w:rsidR="003551DA">
        <w:rPr>
          <w:lang w:eastAsia="ja-JP"/>
        </w:rPr>
        <w:t xml:space="preserve">Make sure the EOM monitor switch is in the low voltage (LV) position. </w:t>
      </w:r>
      <w:r w:rsidR="00E84A7D">
        <w:rPr>
          <w:lang w:eastAsia="ja-JP"/>
        </w:rPr>
        <w:t xml:space="preserve">The measured transfer functions should be within </w:t>
      </w:r>
      <w:r w:rsidR="00E84A7D" w:rsidRPr="001D2EB7">
        <w:rPr>
          <w:szCs w:val="24"/>
        </w:rPr>
        <w:t>±1dB and ±10</w:t>
      </w:r>
      <w:r w:rsidR="00E84A7D" w:rsidRPr="00D1405E">
        <w:rPr>
          <w:lang w:eastAsia="ja-JP"/>
        </w:rPr>
        <w:t>°</w:t>
      </w:r>
      <w:r w:rsidR="00E84A7D" w:rsidRPr="001D2EB7">
        <w:rPr>
          <w:szCs w:val="24"/>
        </w:rPr>
        <w:t xml:space="preserve"> of nominal. </w:t>
      </w:r>
      <w:r w:rsidR="00E84A7D">
        <w:rPr>
          <w:lang w:eastAsia="ja-JP"/>
        </w:rPr>
        <w:t xml:space="preserve">Record the transfer function and attach to the test report. </w:t>
      </w:r>
    </w:p>
    <w:p w:rsidR="00E84A7D" w:rsidRDefault="00E84A7D" w:rsidP="00E84A7D">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1980"/>
        <w:gridCol w:w="1980"/>
        <w:gridCol w:w="1665"/>
      </w:tblGrid>
      <w:tr w:rsidR="00E84A7D" w:rsidRPr="00067337" w:rsidTr="009F4BD3">
        <w:tc>
          <w:tcPr>
            <w:tcW w:w="2065" w:type="dxa"/>
            <w:vMerge w:val="restart"/>
            <w:vAlign w:val="center"/>
          </w:tcPr>
          <w:p w:rsidR="00E84A7D" w:rsidRPr="00067337" w:rsidRDefault="00E84A7D" w:rsidP="009F4BD3">
            <w:pPr>
              <w:spacing w:before="60" w:after="60"/>
              <w:jc w:val="left"/>
              <w:rPr>
                <w:b/>
                <w:lang w:eastAsia="ja-JP"/>
              </w:rPr>
            </w:pPr>
            <w:r>
              <w:rPr>
                <w:b/>
                <w:lang w:eastAsia="ja-JP"/>
              </w:rPr>
              <w:t>Input frequency</w:t>
            </w:r>
          </w:p>
        </w:tc>
        <w:tc>
          <w:tcPr>
            <w:tcW w:w="3870" w:type="dxa"/>
            <w:gridSpan w:val="2"/>
          </w:tcPr>
          <w:p w:rsidR="00E84A7D" w:rsidRPr="00067337" w:rsidRDefault="00E84A7D" w:rsidP="009F4BD3">
            <w:pPr>
              <w:spacing w:before="60" w:after="60"/>
              <w:jc w:val="center"/>
              <w:rPr>
                <w:b/>
                <w:lang w:eastAsia="ja-JP"/>
              </w:rPr>
            </w:pPr>
            <w:r>
              <w:rPr>
                <w:b/>
                <w:lang w:eastAsia="ja-JP"/>
              </w:rPr>
              <w:t>Nominal</w:t>
            </w:r>
          </w:p>
        </w:tc>
        <w:tc>
          <w:tcPr>
            <w:tcW w:w="3645" w:type="dxa"/>
            <w:gridSpan w:val="2"/>
          </w:tcPr>
          <w:p w:rsidR="00E84A7D" w:rsidRPr="00067337" w:rsidRDefault="00E84A7D" w:rsidP="009F4BD3">
            <w:pPr>
              <w:spacing w:before="60" w:after="60"/>
              <w:jc w:val="center"/>
              <w:rPr>
                <w:b/>
                <w:lang w:eastAsia="ja-JP"/>
              </w:rPr>
            </w:pPr>
            <w:r>
              <w:rPr>
                <w:b/>
                <w:lang w:eastAsia="ja-JP"/>
              </w:rPr>
              <w:t>Measured</w:t>
            </w:r>
          </w:p>
        </w:tc>
      </w:tr>
      <w:tr w:rsidR="00E84A7D" w:rsidRPr="00067337" w:rsidTr="009F4BD3">
        <w:tc>
          <w:tcPr>
            <w:tcW w:w="2065" w:type="dxa"/>
            <w:vMerge/>
          </w:tcPr>
          <w:p w:rsidR="00E84A7D" w:rsidRDefault="00E84A7D" w:rsidP="009F4BD3">
            <w:pPr>
              <w:spacing w:before="60" w:after="60"/>
              <w:rPr>
                <w:b/>
                <w:lang w:eastAsia="ja-JP"/>
              </w:rPr>
            </w:pPr>
          </w:p>
        </w:tc>
        <w:tc>
          <w:tcPr>
            <w:tcW w:w="1890" w:type="dxa"/>
            <w:vAlign w:val="bottom"/>
          </w:tcPr>
          <w:p w:rsidR="00E84A7D" w:rsidRPr="00D1405E" w:rsidRDefault="00E84A7D" w:rsidP="009F4BD3">
            <w:pPr>
              <w:spacing w:before="60" w:after="60"/>
              <w:jc w:val="center"/>
              <w:rPr>
                <w:lang w:eastAsia="ja-JP"/>
              </w:rPr>
            </w:pPr>
            <w:r w:rsidRPr="00D1405E">
              <w:rPr>
                <w:lang w:eastAsia="ja-JP"/>
              </w:rPr>
              <w:t>Magnitude (dB)</w:t>
            </w:r>
          </w:p>
        </w:tc>
        <w:tc>
          <w:tcPr>
            <w:tcW w:w="1980" w:type="dxa"/>
            <w:vAlign w:val="bottom"/>
          </w:tcPr>
          <w:p w:rsidR="00E84A7D" w:rsidRPr="00D1405E" w:rsidRDefault="00E84A7D" w:rsidP="009F4BD3">
            <w:pPr>
              <w:spacing w:before="60" w:after="60"/>
              <w:jc w:val="center"/>
              <w:rPr>
                <w:lang w:eastAsia="ja-JP"/>
              </w:rPr>
            </w:pPr>
            <w:r w:rsidRPr="00D1405E">
              <w:rPr>
                <w:lang w:eastAsia="ja-JP"/>
              </w:rPr>
              <w:t>Phase (°)</w:t>
            </w:r>
          </w:p>
        </w:tc>
        <w:tc>
          <w:tcPr>
            <w:tcW w:w="1980" w:type="dxa"/>
            <w:vAlign w:val="bottom"/>
          </w:tcPr>
          <w:p w:rsidR="00E84A7D" w:rsidRPr="00D1405E" w:rsidRDefault="00E84A7D" w:rsidP="009F4BD3">
            <w:pPr>
              <w:spacing w:before="60" w:after="60"/>
              <w:jc w:val="center"/>
              <w:rPr>
                <w:lang w:eastAsia="ja-JP"/>
              </w:rPr>
            </w:pPr>
            <w:r w:rsidRPr="00D1405E">
              <w:rPr>
                <w:lang w:eastAsia="ja-JP"/>
              </w:rPr>
              <w:t>Magnitude (dB)</w:t>
            </w:r>
          </w:p>
        </w:tc>
        <w:tc>
          <w:tcPr>
            <w:tcW w:w="1665" w:type="dxa"/>
            <w:vAlign w:val="bottom"/>
          </w:tcPr>
          <w:p w:rsidR="00E84A7D" w:rsidRPr="00D1405E" w:rsidRDefault="00E84A7D" w:rsidP="009F4BD3">
            <w:pPr>
              <w:spacing w:before="60" w:after="60"/>
              <w:jc w:val="center"/>
              <w:rPr>
                <w:lang w:eastAsia="ja-JP"/>
              </w:rPr>
            </w:pPr>
            <w:r w:rsidRPr="00D1405E">
              <w:rPr>
                <w:lang w:eastAsia="ja-JP"/>
              </w:rPr>
              <w:t>Phase (°)</w:t>
            </w:r>
          </w:p>
        </w:tc>
      </w:tr>
      <w:tr w:rsidR="00E84A7D" w:rsidRPr="00067337" w:rsidTr="009F4BD3">
        <w:tc>
          <w:tcPr>
            <w:tcW w:w="2065" w:type="dxa"/>
          </w:tcPr>
          <w:p w:rsidR="00E84A7D" w:rsidRPr="007446AD" w:rsidRDefault="005E592C" w:rsidP="009F4BD3">
            <w:pPr>
              <w:spacing w:before="60" w:after="60"/>
              <w:rPr>
                <w:lang w:eastAsia="ja-JP"/>
              </w:rPr>
            </w:pPr>
            <w:r>
              <w:rPr>
                <w:lang w:eastAsia="ja-JP"/>
              </w:rPr>
              <w:t>3</w:t>
            </w:r>
            <w:r w:rsidR="00E84A7D">
              <w:rPr>
                <w:lang w:eastAsia="ja-JP"/>
              </w:rPr>
              <w:t>0 Hz</w:t>
            </w:r>
          </w:p>
        </w:tc>
        <w:tc>
          <w:tcPr>
            <w:tcW w:w="1890" w:type="dxa"/>
          </w:tcPr>
          <w:p w:rsidR="00E84A7D" w:rsidRPr="007446AD" w:rsidRDefault="005E592C" w:rsidP="009F4BD3">
            <w:pPr>
              <w:spacing w:before="60" w:after="60"/>
              <w:ind w:right="288"/>
              <w:jc w:val="right"/>
              <w:rPr>
                <w:lang w:eastAsia="ja-JP"/>
              </w:rPr>
            </w:pPr>
            <w:r>
              <w:rPr>
                <w:szCs w:val="24"/>
              </w:rPr>
              <w:t>−41.0</w:t>
            </w:r>
          </w:p>
        </w:tc>
        <w:tc>
          <w:tcPr>
            <w:tcW w:w="1980" w:type="dxa"/>
          </w:tcPr>
          <w:p w:rsidR="00E84A7D" w:rsidRPr="007446AD" w:rsidRDefault="005E592C" w:rsidP="009F4BD3">
            <w:pPr>
              <w:spacing w:before="60" w:after="60"/>
              <w:ind w:right="288"/>
              <w:jc w:val="right"/>
              <w:rPr>
                <w:lang w:eastAsia="ja-JP"/>
              </w:rPr>
            </w:pPr>
            <w:r>
              <w:rPr>
                <w:lang w:eastAsia="ja-JP"/>
              </w:rPr>
              <w:t>84</w:t>
            </w:r>
          </w:p>
        </w:tc>
        <w:tc>
          <w:tcPr>
            <w:tcW w:w="1980" w:type="dxa"/>
          </w:tcPr>
          <w:p w:rsidR="00E84A7D" w:rsidRPr="007446AD" w:rsidRDefault="00E84A7D" w:rsidP="009F4BD3">
            <w:pPr>
              <w:spacing w:before="60" w:after="60"/>
              <w:rPr>
                <w:lang w:eastAsia="ja-JP"/>
              </w:rPr>
            </w:pPr>
          </w:p>
        </w:tc>
        <w:tc>
          <w:tcPr>
            <w:tcW w:w="1665" w:type="dxa"/>
          </w:tcPr>
          <w:p w:rsidR="00E84A7D" w:rsidRPr="007446AD" w:rsidRDefault="00E84A7D" w:rsidP="009F4BD3">
            <w:pPr>
              <w:spacing w:before="60" w:after="60"/>
              <w:rPr>
                <w:lang w:eastAsia="ja-JP"/>
              </w:rPr>
            </w:pPr>
          </w:p>
        </w:tc>
      </w:tr>
      <w:tr w:rsidR="00E84A7D" w:rsidRPr="00067337" w:rsidTr="009F4BD3">
        <w:tc>
          <w:tcPr>
            <w:tcW w:w="2065" w:type="dxa"/>
          </w:tcPr>
          <w:p w:rsidR="00E84A7D" w:rsidRDefault="00E84A7D" w:rsidP="009F4BD3">
            <w:pPr>
              <w:spacing w:before="60" w:after="60"/>
              <w:rPr>
                <w:lang w:eastAsia="ja-JP"/>
              </w:rPr>
            </w:pPr>
            <w:r>
              <w:rPr>
                <w:lang w:eastAsia="ja-JP"/>
              </w:rPr>
              <w:t>100 Hz</w:t>
            </w:r>
          </w:p>
        </w:tc>
        <w:tc>
          <w:tcPr>
            <w:tcW w:w="1890" w:type="dxa"/>
          </w:tcPr>
          <w:p w:rsidR="00E84A7D" w:rsidRPr="007446AD" w:rsidRDefault="005E592C" w:rsidP="009F4BD3">
            <w:pPr>
              <w:spacing w:before="60" w:after="60"/>
              <w:ind w:right="288"/>
              <w:jc w:val="right"/>
              <w:rPr>
                <w:lang w:eastAsia="ja-JP"/>
              </w:rPr>
            </w:pPr>
            <w:r>
              <w:rPr>
                <w:szCs w:val="24"/>
              </w:rPr>
              <w:t>−9.6</w:t>
            </w:r>
          </w:p>
        </w:tc>
        <w:tc>
          <w:tcPr>
            <w:tcW w:w="1980" w:type="dxa"/>
          </w:tcPr>
          <w:p w:rsidR="00E84A7D" w:rsidRPr="007446AD" w:rsidRDefault="005E592C" w:rsidP="009F4BD3">
            <w:pPr>
              <w:spacing w:before="60" w:after="60"/>
              <w:ind w:right="288"/>
              <w:jc w:val="right"/>
              <w:rPr>
                <w:lang w:eastAsia="ja-JP"/>
              </w:rPr>
            </w:pPr>
            <w:r>
              <w:rPr>
                <w:lang w:eastAsia="ja-JP"/>
              </w:rPr>
              <w:t>70</w:t>
            </w:r>
          </w:p>
        </w:tc>
        <w:tc>
          <w:tcPr>
            <w:tcW w:w="1980" w:type="dxa"/>
          </w:tcPr>
          <w:p w:rsidR="00E84A7D" w:rsidRPr="007446AD" w:rsidRDefault="00E84A7D" w:rsidP="009F4BD3">
            <w:pPr>
              <w:spacing w:before="60" w:after="60"/>
              <w:rPr>
                <w:lang w:eastAsia="ja-JP"/>
              </w:rPr>
            </w:pPr>
          </w:p>
        </w:tc>
        <w:tc>
          <w:tcPr>
            <w:tcW w:w="1665" w:type="dxa"/>
          </w:tcPr>
          <w:p w:rsidR="00E84A7D" w:rsidRPr="007446AD" w:rsidRDefault="00E84A7D" w:rsidP="009F4BD3">
            <w:pPr>
              <w:spacing w:before="60" w:after="60"/>
              <w:rPr>
                <w:lang w:eastAsia="ja-JP"/>
              </w:rPr>
            </w:pPr>
          </w:p>
        </w:tc>
      </w:tr>
      <w:tr w:rsidR="00E84A7D" w:rsidRPr="00067337" w:rsidTr="009F4BD3">
        <w:tc>
          <w:tcPr>
            <w:tcW w:w="2065" w:type="dxa"/>
          </w:tcPr>
          <w:p w:rsidR="00E84A7D" w:rsidRDefault="00E84A7D" w:rsidP="009F4BD3">
            <w:pPr>
              <w:spacing w:before="60" w:after="60"/>
              <w:rPr>
                <w:lang w:eastAsia="ja-JP"/>
              </w:rPr>
            </w:pPr>
            <w:r>
              <w:rPr>
                <w:lang w:eastAsia="ja-JP"/>
              </w:rPr>
              <w:t>1 kHz</w:t>
            </w:r>
          </w:p>
        </w:tc>
        <w:tc>
          <w:tcPr>
            <w:tcW w:w="1890" w:type="dxa"/>
          </w:tcPr>
          <w:p w:rsidR="00E84A7D" w:rsidRPr="007446AD" w:rsidRDefault="005E592C" w:rsidP="009F4BD3">
            <w:pPr>
              <w:spacing w:before="60" w:after="60"/>
              <w:ind w:right="288"/>
              <w:jc w:val="right"/>
              <w:rPr>
                <w:lang w:eastAsia="ja-JP"/>
              </w:rPr>
            </w:pPr>
            <w:r>
              <w:rPr>
                <w:szCs w:val="24"/>
              </w:rPr>
              <w:t>41.3</w:t>
            </w:r>
          </w:p>
        </w:tc>
        <w:tc>
          <w:tcPr>
            <w:tcW w:w="1980" w:type="dxa"/>
          </w:tcPr>
          <w:p w:rsidR="00E84A7D" w:rsidRPr="007446AD" w:rsidRDefault="00E84A7D" w:rsidP="009F4BD3">
            <w:pPr>
              <w:spacing w:before="60" w:after="60"/>
              <w:ind w:right="288"/>
              <w:jc w:val="right"/>
              <w:rPr>
                <w:lang w:eastAsia="ja-JP"/>
              </w:rPr>
            </w:pPr>
            <w:r>
              <w:rPr>
                <w:szCs w:val="24"/>
              </w:rPr>
              <w:t>−</w:t>
            </w:r>
            <w:r w:rsidR="005E592C">
              <w:rPr>
                <w:szCs w:val="24"/>
              </w:rPr>
              <w:t>79</w:t>
            </w:r>
          </w:p>
        </w:tc>
        <w:tc>
          <w:tcPr>
            <w:tcW w:w="1980" w:type="dxa"/>
          </w:tcPr>
          <w:p w:rsidR="00E84A7D" w:rsidRPr="007446AD" w:rsidRDefault="00E84A7D" w:rsidP="009F4BD3">
            <w:pPr>
              <w:spacing w:before="60" w:after="60"/>
              <w:rPr>
                <w:lang w:eastAsia="ja-JP"/>
              </w:rPr>
            </w:pPr>
          </w:p>
        </w:tc>
        <w:tc>
          <w:tcPr>
            <w:tcW w:w="1665" w:type="dxa"/>
          </w:tcPr>
          <w:p w:rsidR="00E84A7D" w:rsidRPr="007446AD" w:rsidRDefault="00E84A7D" w:rsidP="009F4BD3">
            <w:pPr>
              <w:spacing w:before="60" w:after="60"/>
              <w:rPr>
                <w:lang w:eastAsia="ja-JP"/>
              </w:rPr>
            </w:pPr>
          </w:p>
        </w:tc>
      </w:tr>
      <w:tr w:rsidR="001D7F57" w:rsidRPr="00067337" w:rsidTr="009F4BD3">
        <w:tc>
          <w:tcPr>
            <w:tcW w:w="2065" w:type="dxa"/>
          </w:tcPr>
          <w:p w:rsidR="001D7F57" w:rsidRDefault="001D7F57" w:rsidP="009F4BD3">
            <w:pPr>
              <w:spacing w:before="60" w:after="60"/>
              <w:rPr>
                <w:lang w:eastAsia="ja-JP"/>
              </w:rPr>
            </w:pPr>
            <w:r>
              <w:rPr>
                <w:lang w:eastAsia="ja-JP"/>
              </w:rPr>
              <w:t>10 kHz</w:t>
            </w:r>
          </w:p>
        </w:tc>
        <w:tc>
          <w:tcPr>
            <w:tcW w:w="1890" w:type="dxa"/>
          </w:tcPr>
          <w:p w:rsidR="001D7F57" w:rsidRDefault="005E592C" w:rsidP="009F4BD3">
            <w:pPr>
              <w:spacing w:before="60" w:after="60"/>
              <w:ind w:right="288"/>
              <w:jc w:val="right"/>
              <w:rPr>
                <w:szCs w:val="24"/>
              </w:rPr>
            </w:pPr>
            <w:r>
              <w:rPr>
                <w:szCs w:val="24"/>
              </w:rPr>
              <w:t>28.8</w:t>
            </w:r>
          </w:p>
        </w:tc>
        <w:tc>
          <w:tcPr>
            <w:tcW w:w="1980" w:type="dxa"/>
          </w:tcPr>
          <w:p w:rsidR="001D7F57" w:rsidRDefault="005E592C" w:rsidP="009F4BD3">
            <w:pPr>
              <w:spacing w:before="60" w:after="60"/>
              <w:ind w:right="288"/>
              <w:jc w:val="right"/>
              <w:rPr>
                <w:szCs w:val="24"/>
              </w:rPr>
            </w:pPr>
            <w:r>
              <w:rPr>
                <w:szCs w:val="24"/>
              </w:rPr>
              <w:t>66</w:t>
            </w:r>
          </w:p>
        </w:tc>
        <w:tc>
          <w:tcPr>
            <w:tcW w:w="1980" w:type="dxa"/>
          </w:tcPr>
          <w:p w:rsidR="001D7F57" w:rsidRPr="007446AD" w:rsidRDefault="001D7F57" w:rsidP="009F4BD3">
            <w:pPr>
              <w:spacing w:before="60" w:after="60"/>
              <w:rPr>
                <w:lang w:eastAsia="ja-JP"/>
              </w:rPr>
            </w:pPr>
          </w:p>
        </w:tc>
        <w:tc>
          <w:tcPr>
            <w:tcW w:w="1665" w:type="dxa"/>
          </w:tcPr>
          <w:p w:rsidR="001D7F57" w:rsidRPr="007446AD" w:rsidRDefault="001D7F57" w:rsidP="009F4BD3">
            <w:pPr>
              <w:spacing w:before="60" w:after="60"/>
              <w:rPr>
                <w:lang w:eastAsia="ja-JP"/>
              </w:rPr>
            </w:pPr>
          </w:p>
        </w:tc>
      </w:tr>
      <w:tr w:rsidR="001D7F57" w:rsidRPr="00067337" w:rsidTr="009F4BD3">
        <w:tc>
          <w:tcPr>
            <w:tcW w:w="2065" w:type="dxa"/>
          </w:tcPr>
          <w:p w:rsidR="001D7F57" w:rsidRDefault="001D7F57" w:rsidP="009F4BD3">
            <w:pPr>
              <w:spacing w:before="60" w:after="60"/>
              <w:rPr>
                <w:lang w:eastAsia="ja-JP"/>
              </w:rPr>
            </w:pPr>
            <w:r>
              <w:rPr>
                <w:lang w:eastAsia="ja-JP"/>
              </w:rPr>
              <w:t>100 kHz</w:t>
            </w:r>
          </w:p>
        </w:tc>
        <w:tc>
          <w:tcPr>
            <w:tcW w:w="1890" w:type="dxa"/>
          </w:tcPr>
          <w:p w:rsidR="001D7F57" w:rsidRDefault="005E592C" w:rsidP="009F4BD3">
            <w:pPr>
              <w:spacing w:before="60" w:after="60"/>
              <w:ind w:right="288"/>
              <w:jc w:val="right"/>
              <w:rPr>
                <w:szCs w:val="24"/>
              </w:rPr>
            </w:pPr>
            <w:r>
              <w:rPr>
                <w:szCs w:val="24"/>
              </w:rPr>
              <w:t>−1.7</w:t>
            </w:r>
          </w:p>
        </w:tc>
        <w:tc>
          <w:tcPr>
            <w:tcW w:w="1980" w:type="dxa"/>
          </w:tcPr>
          <w:p w:rsidR="001D7F57" w:rsidRDefault="00D04AC7" w:rsidP="009F4BD3">
            <w:pPr>
              <w:spacing w:before="60" w:after="60"/>
              <w:ind w:right="288"/>
              <w:jc w:val="right"/>
              <w:rPr>
                <w:szCs w:val="24"/>
              </w:rPr>
            </w:pPr>
            <w:r>
              <w:rPr>
                <w:szCs w:val="24"/>
              </w:rPr>
              <w:t>90</w:t>
            </w:r>
          </w:p>
        </w:tc>
        <w:tc>
          <w:tcPr>
            <w:tcW w:w="1980" w:type="dxa"/>
          </w:tcPr>
          <w:p w:rsidR="001D7F57" w:rsidRPr="007446AD" w:rsidRDefault="001D7F57" w:rsidP="009F4BD3">
            <w:pPr>
              <w:spacing w:before="60" w:after="60"/>
              <w:rPr>
                <w:lang w:eastAsia="ja-JP"/>
              </w:rPr>
            </w:pPr>
          </w:p>
        </w:tc>
        <w:tc>
          <w:tcPr>
            <w:tcW w:w="1665" w:type="dxa"/>
          </w:tcPr>
          <w:p w:rsidR="001D7F57" w:rsidRPr="007446AD" w:rsidRDefault="001D7F57" w:rsidP="009F4BD3">
            <w:pPr>
              <w:spacing w:before="60" w:after="60"/>
              <w:rPr>
                <w:lang w:eastAsia="ja-JP"/>
              </w:rPr>
            </w:pPr>
          </w:p>
        </w:tc>
      </w:tr>
    </w:tbl>
    <w:p w:rsidR="00E84A7D" w:rsidRDefault="00E84A7D" w:rsidP="00E84A7D">
      <w:pPr>
        <w:rPr>
          <w:lang w:eastAsia="ja-JP"/>
        </w:rPr>
      </w:pPr>
    </w:p>
    <w:p w:rsidR="00E84A7D" w:rsidRPr="00DA30E5" w:rsidRDefault="00A45FEC" w:rsidP="00E84A7D">
      <w:r>
        <w:t>EOM path</w:t>
      </w:r>
      <w:r w:rsidR="00E84A7D" w:rsidRPr="00DA30E5">
        <w:t xml:space="preserve"> working: …………………………</w:t>
      </w:r>
    </w:p>
    <w:p w:rsidR="0043421B" w:rsidRDefault="0043421B" w:rsidP="00864A4B">
      <w:pPr>
        <w:rPr>
          <w:lang w:eastAsia="ja-JP"/>
        </w:rPr>
      </w:pPr>
    </w:p>
    <w:p w:rsidR="00432CC2" w:rsidRDefault="00432CC2" w:rsidP="00864A4B">
      <w:pPr>
        <w:rPr>
          <w:lang w:eastAsia="ja-JP"/>
        </w:rPr>
      </w:pPr>
      <w:r>
        <w:rPr>
          <w:lang w:eastAsia="ja-JP"/>
        </w:rPr>
        <w:t xml:space="preserve">2) </w:t>
      </w:r>
      <w:r w:rsidR="00A43FB7">
        <w:rPr>
          <w:lang w:eastAsia="ja-JP"/>
        </w:rPr>
        <w:t xml:space="preserve">Measure the RMS detector in the </w:t>
      </w:r>
      <w:r w:rsidR="00CB0295">
        <w:rPr>
          <w:lang w:eastAsia="ja-JP"/>
        </w:rPr>
        <w:t>EOM path</w:t>
      </w:r>
      <w:r w:rsidR="00FA1F33">
        <w:rPr>
          <w:lang w:eastAsia="ja-JP"/>
        </w:rPr>
        <w:t xml:space="preserve">. Apply a </w:t>
      </w:r>
      <w:r w:rsidR="00643368">
        <w:rPr>
          <w:lang w:eastAsia="ja-JP"/>
        </w:rPr>
        <w:t>85</w:t>
      </w:r>
      <w:r w:rsidR="00FA1F33">
        <w:rPr>
          <w:lang w:eastAsia="ja-JP"/>
        </w:rPr>
        <w:t xml:space="preserve"> </w:t>
      </w:r>
      <w:r w:rsidR="00643368">
        <w:rPr>
          <w:lang w:eastAsia="ja-JP"/>
        </w:rPr>
        <w:t>k</w:t>
      </w:r>
      <w:r w:rsidR="00FA1F33">
        <w:rPr>
          <w:lang w:eastAsia="ja-JP"/>
        </w:rPr>
        <w:t xml:space="preserve">Hz sine wave to the </w:t>
      </w:r>
      <w:r w:rsidR="00B506A5">
        <w:rPr>
          <w:lang w:eastAsia="ja-JP"/>
        </w:rPr>
        <w:t>BNC/Breakout</w:t>
      </w:r>
      <w:r w:rsidR="00FA1F33">
        <w:rPr>
          <w:lang w:eastAsia="ja-JP"/>
        </w:rPr>
        <w:t xml:space="preserve"> and vary its amplitude while measuring at the EOM monitor of the tester. </w:t>
      </w:r>
      <w:r w:rsidR="00C2257D">
        <w:rPr>
          <w:lang w:eastAsia="ja-JP"/>
        </w:rPr>
        <w:t>The EOM monitor at the tester should display a static voltage, whereas the EOM monitor at the TTFSS should show a sine wave.</w:t>
      </w:r>
    </w:p>
    <w:p w:rsidR="008E46F9" w:rsidRDefault="008E46F9" w:rsidP="008E46F9">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1980"/>
        <w:gridCol w:w="1980"/>
        <w:gridCol w:w="1665"/>
      </w:tblGrid>
      <w:tr w:rsidR="008E46F9" w:rsidRPr="00067337" w:rsidTr="009F4BD3">
        <w:tc>
          <w:tcPr>
            <w:tcW w:w="2065" w:type="dxa"/>
          </w:tcPr>
          <w:p w:rsidR="008E46F9" w:rsidRPr="00067337" w:rsidRDefault="008E46F9" w:rsidP="009F4BD3">
            <w:pPr>
              <w:spacing w:before="60" w:after="60"/>
              <w:rPr>
                <w:b/>
                <w:lang w:eastAsia="ja-JP"/>
              </w:rPr>
            </w:pPr>
            <w:r>
              <w:rPr>
                <w:b/>
                <w:lang w:eastAsia="ja-JP"/>
              </w:rPr>
              <w:t>Amplitude</w:t>
            </w:r>
          </w:p>
        </w:tc>
        <w:tc>
          <w:tcPr>
            <w:tcW w:w="1890" w:type="dxa"/>
          </w:tcPr>
          <w:p w:rsidR="008E46F9" w:rsidRPr="000C1D6E" w:rsidRDefault="002C5FC4" w:rsidP="00CF4C98">
            <w:pPr>
              <w:spacing w:before="60" w:after="60"/>
              <w:rPr>
                <w:b/>
                <w:lang w:eastAsia="ja-JP"/>
              </w:rPr>
            </w:pPr>
            <w:r>
              <w:rPr>
                <w:b/>
              </w:rPr>
              <w:t>EOM</w:t>
            </w:r>
            <w:r w:rsidR="008E46F9" w:rsidRPr="000C1D6E">
              <w:rPr>
                <w:b/>
              </w:rPr>
              <w:t xml:space="preserve"> </w:t>
            </w:r>
            <w:r w:rsidR="00CF4C98">
              <w:rPr>
                <w:b/>
              </w:rPr>
              <w:t>(TTFSS)</w:t>
            </w:r>
          </w:p>
        </w:tc>
        <w:tc>
          <w:tcPr>
            <w:tcW w:w="1980" w:type="dxa"/>
          </w:tcPr>
          <w:p w:rsidR="008E46F9" w:rsidRPr="000C1D6E" w:rsidRDefault="008E46F9" w:rsidP="009F4BD3">
            <w:pPr>
              <w:spacing w:before="60" w:after="60"/>
              <w:rPr>
                <w:b/>
                <w:lang w:eastAsia="ja-JP"/>
              </w:rPr>
            </w:pPr>
            <w:r w:rsidRPr="000C1D6E">
              <w:rPr>
                <w:b/>
                <w:lang w:eastAsia="ja-JP"/>
              </w:rPr>
              <w:t>Nominal</w:t>
            </w:r>
          </w:p>
        </w:tc>
        <w:tc>
          <w:tcPr>
            <w:tcW w:w="1980" w:type="dxa"/>
          </w:tcPr>
          <w:p w:rsidR="008E46F9" w:rsidRPr="000C1D6E" w:rsidRDefault="00605DBC" w:rsidP="00CF4C98">
            <w:pPr>
              <w:spacing w:before="60" w:after="60"/>
              <w:rPr>
                <w:b/>
                <w:lang w:eastAsia="ja-JP"/>
              </w:rPr>
            </w:pPr>
            <w:r>
              <w:rPr>
                <w:b/>
              </w:rPr>
              <w:t>EOM</w:t>
            </w:r>
            <w:r w:rsidR="008E46F9" w:rsidRPr="000C1D6E">
              <w:rPr>
                <w:b/>
              </w:rPr>
              <w:t xml:space="preserve"> </w:t>
            </w:r>
            <w:r w:rsidR="00CF4C98">
              <w:rPr>
                <w:b/>
              </w:rPr>
              <w:t>(Tester)</w:t>
            </w:r>
          </w:p>
        </w:tc>
        <w:tc>
          <w:tcPr>
            <w:tcW w:w="1665" w:type="dxa"/>
          </w:tcPr>
          <w:p w:rsidR="008E46F9" w:rsidRPr="00067337" w:rsidRDefault="008E46F9" w:rsidP="009F4BD3">
            <w:pPr>
              <w:spacing w:before="60" w:after="60"/>
              <w:rPr>
                <w:b/>
                <w:lang w:eastAsia="ja-JP"/>
              </w:rPr>
            </w:pPr>
            <w:r>
              <w:rPr>
                <w:b/>
                <w:lang w:eastAsia="ja-JP"/>
              </w:rPr>
              <w:t>Nominal</w:t>
            </w:r>
          </w:p>
        </w:tc>
      </w:tr>
      <w:tr w:rsidR="002C5FC4" w:rsidRPr="00067337" w:rsidTr="009F4BD3">
        <w:tc>
          <w:tcPr>
            <w:tcW w:w="2065" w:type="dxa"/>
          </w:tcPr>
          <w:p w:rsidR="002C5FC4" w:rsidRPr="00BD12B5" w:rsidRDefault="002C5FC4" w:rsidP="002C5FC4">
            <w:pPr>
              <w:spacing w:before="60" w:after="60"/>
              <w:rPr>
                <w:lang w:eastAsia="ja-JP"/>
              </w:rPr>
            </w:pPr>
            <w:r>
              <w:rPr>
                <w:lang w:eastAsia="ja-JP"/>
              </w:rPr>
              <w:t xml:space="preserve">10 </w:t>
            </w:r>
            <w:proofErr w:type="spellStart"/>
            <w:r>
              <w:rPr>
                <w:lang w:eastAsia="ja-JP"/>
              </w:rPr>
              <w:t>mVp</w:t>
            </w:r>
            <w:proofErr w:type="spellEnd"/>
          </w:p>
        </w:tc>
        <w:tc>
          <w:tcPr>
            <w:tcW w:w="1890" w:type="dxa"/>
          </w:tcPr>
          <w:p w:rsidR="002C5FC4" w:rsidRDefault="002C5FC4" w:rsidP="002C5FC4">
            <w:pPr>
              <w:spacing w:before="60" w:after="60"/>
              <w:rPr>
                <w:b/>
                <w:lang w:eastAsia="ja-JP"/>
              </w:rPr>
            </w:pPr>
          </w:p>
        </w:tc>
        <w:tc>
          <w:tcPr>
            <w:tcW w:w="1980" w:type="dxa"/>
          </w:tcPr>
          <w:p w:rsidR="002C5FC4" w:rsidRPr="00BD12B5" w:rsidRDefault="002C5FC4" w:rsidP="002C5FC4">
            <w:pPr>
              <w:spacing w:before="60" w:after="60"/>
              <w:rPr>
                <w:lang w:eastAsia="ja-JP"/>
              </w:rPr>
            </w:pPr>
            <w:r>
              <w:rPr>
                <w:lang w:eastAsia="ja-JP"/>
              </w:rPr>
              <w:t xml:space="preserve">10 </w:t>
            </w:r>
            <w:proofErr w:type="spellStart"/>
            <w:r>
              <w:rPr>
                <w:lang w:eastAsia="ja-JP"/>
              </w:rPr>
              <w:t>mVp</w:t>
            </w:r>
            <w:proofErr w:type="spellEnd"/>
          </w:p>
        </w:tc>
        <w:tc>
          <w:tcPr>
            <w:tcW w:w="1980" w:type="dxa"/>
          </w:tcPr>
          <w:p w:rsidR="002C5FC4" w:rsidRPr="00067337" w:rsidRDefault="002C5FC4" w:rsidP="002C5FC4">
            <w:pPr>
              <w:spacing w:before="60" w:after="60"/>
              <w:rPr>
                <w:lang w:eastAsia="ja-JP"/>
              </w:rPr>
            </w:pPr>
          </w:p>
        </w:tc>
        <w:tc>
          <w:tcPr>
            <w:tcW w:w="1665" w:type="dxa"/>
          </w:tcPr>
          <w:p w:rsidR="002C5FC4" w:rsidRPr="00067337" w:rsidRDefault="002C5FC4" w:rsidP="002C5FC4">
            <w:pPr>
              <w:spacing w:before="60" w:after="60"/>
              <w:rPr>
                <w:lang w:eastAsia="ja-JP"/>
              </w:rPr>
            </w:pPr>
          </w:p>
        </w:tc>
      </w:tr>
      <w:tr w:rsidR="002C5FC4" w:rsidRPr="00067337" w:rsidTr="009F4BD3">
        <w:tc>
          <w:tcPr>
            <w:tcW w:w="2065" w:type="dxa"/>
          </w:tcPr>
          <w:p w:rsidR="002C5FC4" w:rsidRPr="00BD12B5" w:rsidRDefault="002C5FC4" w:rsidP="002C5FC4">
            <w:pPr>
              <w:spacing w:before="60" w:after="60"/>
              <w:rPr>
                <w:lang w:eastAsia="ja-JP"/>
              </w:rPr>
            </w:pPr>
            <w:r>
              <w:rPr>
                <w:lang w:eastAsia="ja-JP"/>
              </w:rPr>
              <w:t xml:space="preserve">100 </w:t>
            </w:r>
            <w:proofErr w:type="spellStart"/>
            <w:r>
              <w:rPr>
                <w:lang w:eastAsia="ja-JP"/>
              </w:rPr>
              <w:t>mVp</w:t>
            </w:r>
            <w:proofErr w:type="spellEnd"/>
          </w:p>
        </w:tc>
        <w:tc>
          <w:tcPr>
            <w:tcW w:w="1890" w:type="dxa"/>
          </w:tcPr>
          <w:p w:rsidR="002C5FC4" w:rsidRPr="00067337" w:rsidRDefault="002C5FC4" w:rsidP="002C5FC4">
            <w:pPr>
              <w:spacing w:before="60" w:after="60"/>
              <w:rPr>
                <w:b/>
                <w:lang w:eastAsia="ja-JP"/>
              </w:rPr>
            </w:pPr>
          </w:p>
        </w:tc>
        <w:tc>
          <w:tcPr>
            <w:tcW w:w="1980" w:type="dxa"/>
          </w:tcPr>
          <w:p w:rsidR="002C5FC4" w:rsidRPr="00BD12B5" w:rsidRDefault="002C5FC4" w:rsidP="002C5FC4">
            <w:pPr>
              <w:spacing w:before="60" w:after="60"/>
              <w:rPr>
                <w:lang w:eastAsia="ja-JP"/>
              </w:rPr>
            </w:pPr>
            <w:r>
              <w:rPr>
                <w:lang w:eastAsia="ja-JP"/>
              </w:rPr>
              <w:t xml:space="preserve">100 </w:t>
            </w:r>
            <w:proofErr w:type="spellStart"/>
            <w:r>
              <w:rPr>
                <w:lang w:eastAsia="ja-JP"/>
              </w:rPr>
              <w:t>mVp</w:t>
            </w:r>
            <w:proofErr w:type="spellEnd"/>
          </w:p>
        </w:tc>
        <w:tc>
          <w:tcPr>
            <w:tcW w:w="1980" w:type="dxa"/>
          </w:tcPr>
          <w:p w:rsidR="002C5FC4" w:rsidRPr="00067337" w:rsidRDefault="002C5FC4" w:rsidP="002C5FC4">
            <w:pPr>
              <w:spacing w:before="60" w:after="60"/>
              <w:rPr>
                <w:lang w:eastAsia="ja-JP"/>
              </w:rPr>
            </w:pPr>
          </w:p>
        </w:tc>
        <w:tc>
          <w:tcPr>
            <w:tcW w:w="1665" w:type="dxa"/>
          </w:tcPr>
          <w:p w:rsidR="002C5FC4" w:rsidRPr="00067337" w:rsidRDefault="002C5FC4" w:rsidP="002C5FC4">
            <w:pPr>
              <w:spacing w:before="60" w:after="60"/>
              <w:rPr>
                <w:lang w:eastAsia="ja-JP"/>
              </w:rPr>
            </w:pPr>
          </w:p>
        </w:tc>
      </w:tr>
      <w:tr w:rsidR="002C5FC4" w:rsidRPr="00067337" w:rsidTr="009F4BD3">
        <w:tc>
          <w:tcPr>
            <w:tcW w:w="2065" w:type="dxa"/>
          </w:tcPr>
          <w:p w:rsidR="002C5FC4" w:rsidRPr="00BD12B5" w:rsidRDefault="002C5FC4" w:rsidP="002C5FC4">
            <w:pPr>
              <w:spacing w:before="60" w:after="60"/>
              <w:rPr>
                <w:lang w:eastAsia="ja-JP"/>
              </w:rPr>
            </w:pPr>
            <w:r>
              <w:rPr>
                <w:lang w:eastAsia="ja-JP"/>
              </w:rPr>
              <w:t xml:space="preserve">1 </w:t>
            </w:r>
            <w:proofErr w:type="spellStart"/>
            <w:r>
              <w:rPr>
                <w:lang w:eastAsia="ja-JP"/>
              </w:rPr>
              <w:t>Vp</w:t>
            </w:r>
            <w:proofErr w:type="spellEnd"/>
          </w:p>
        </w:tc>
        <w:tc>
          <w:tcPr>
            <w:tcW w:w="1890" w:type="dxa"/>
          </w:tcPr>
          <w:p w:rsidR="002C5FC4" w:rsidRDefault="002C5FC4" w:rsidP="002C5FC4">
            <w:pPr>
              <w:spacing w:before="60" w:after="60"/>
              <w:rPr>
                <w:b/>
                <w:lang w:eastAsia="ja-JP"/>
              </w:rPr>
            </w:pPr>
          </w:p>
        </w:tc>
        <w:tc>
          <w:tcPr>
            <w:tcW w:w="1980" w:type="dxa"/>
          </w:tcPr>
          <w:p w:rsidR="002C5FC4" w:rsidRPr="00BD12B5" w:rsidRDefault="002C5FC4" w:rsidP="002C5FC4">
            <w:pPr>
              <w:spacing w:before="60" w:after="60"/>
              <w:rPr>
                <w:lang w:eastAsia="ja-JP"/>
              </w:rPr>
            </w:pPr>
            <w:r>
              <w:rPr>
                <w:lang w:eastAsia="ja-JP"/>
              </w:rPr>
              <w:t xml:space="preserve">1 </w:t>
            </w:r>
            <w:proofErr w:type="spellStart"/>
            <w:r>
              <w:rPr>
                <w:lang w:eastAsia="ja-JP"/>
              </w:rPr>
              <w:t>Vp</w:t>
            </w:r>
            <w:proofErr w:type="spellEnd"/>
          </w:p>
        </w:tc>
        <w:tc>
          <w:tcPr>
            <w:tcW w:w="1980" w:type="dxa"/>
          </w:tcPr>
          <w:p w:rsidR="002C5FC4" w:rsidRDefault="002C5FC4" w:rsidP="002C5FC4">
            <w:pPr>
              <w:spacing w:before="60" w:after="60"/>
              <w:rPr>
                <w:lang w:eastAsia="ja-JP"/>
              </w:rPr>
            </w:pPr>
          </w:p>
        </w:tc>
        <w:tc>
          <w:tcPr>
            <w:tcW w:w="1665" w:type="dxa"/>
          </w:tcPr>
          <w:p w:rsidR="002C5FC4" w:rsidRPr="00067337" w:rsidRDefault="002C5FC4" w:rsidP="002C5FC4">
            <w:pPr>
              <w:spacing w:before="60" w:after="60"/>
              <w:rPr>
                <w:lang w:eastAsia="ja-JP"/>
              </w:rPr>
            </w:pPr>
          </w:p>
        </w:tc>
      </w:tr>
      <w:tr w:rsidR="002C5FC4" w:rsidRPr="00067337" w:rsidTr="009F4BD3">
        <w:tc>
          <w:tcPr>
            <w:tcW w:w="2065" w:type="dxa"/>
          </w:tcPr>
          <w:p w:rsidR="002C5FC4" w:rsidRDefault="002C5FC4" w:rsidP="002C5FC4">
            <w:pPr>
              <w:spacing w:before="60" w:after="60"/>
              <w:rPr>
                <w:lang w:eastAsia="ja-JP"/>
              </w:rPr>
            </w:pPr>
            <w:r>
              <w:rPr>
                <w:lang w:eastAsia="ja-JP"/>
              </w:rPr>
              <w:t xml:space="preserve">10 </w:t>
            </w:r>
            <w:proofErr w:type="spellStart"/>
            <w:r>
              <w:rPr>
                <w:lang w:eastAsia="ja-JP"/>
              </w:rPr>
              <w:t>Vp</w:t>
            </w:r>
            <w:proofErr w:type="spellEnd"/>
          </w:p>
        </w:tc>
        <w:tc>
          <w:tcPr>
            <w:tcW w:w="1890" w:type="dxa"/>
          </w:tcPr>
          <w:p w:rsidR="002C5FC4" w:rsidRDefault="002C5FC4" w:rsidP="002C5FC4">
            <w:pPr>
              <w:spacing w:before="60" w:after="60"/>
              <w:rPr>
                <w:b/>
                <w:lang w:eastAsia="ja-JP"/>
              </w:rPr>
            </w:pPr>
          </w:p>
        </w:tc>
        <w:tc>
          <w:tcPr>
            <w:tcW w:w="1980" w:type="dxa"/>
          </w:tcPr>
          <w:p w:rsidR="002C5FC4" w:rsidRDefault="002C5FC4" w:rsidP="002C5FC4">
            <w:pPr>
              <w:spacing w:before="60" w:after="60"/>
              <w:rPr>
                <w:lang w:eastAsia="ja-JP"/>
              </w:rPr>
            </w:pPr>
            <w:r>
              <w:rPr>
                <w:lang w:eastAsia="ja-JP"/>
              </w:rPr>
              <w:t xml:space="preserve">10 </w:t>
            </w:r>
            <w:proofErr w:type="spellStart"/>
            <w:r>
              <w:rPr>
                <w:lang w:eastAsia="ja-JP"/>
              </w:rPr>
              <w:t>Vp</w:t>
            </w:r>
            <w:proofErr w:type="spellEnd"/>
          </w:p>
        </w:tc>
        <w:tc>
          <w:tcPr>
            <w:tcW w:w="1980" w:type="dxa"/>
          </w:tcPr>
          <w:p w:rsidR="002C5FC4" w:rsidRDefault="002C5FC4" w:rsidP="002C5FC4">
            <w:pPr>
              <w:spacing w:before="60" w:after="60"/>
              <w:rPr>
                <w:lang w:eastAsia="ja-JP"/>
              </w:rPr>
            </w:pPr>
          </w:p>
        </w:tc>
        <w:tc>
          <w:tcPr>
            <w:tcW w:w="1665" w:type="dxa"/>
          </w:tcPr>
          <w:p w:rsidR="002C5FC4" w:rsidRDefault="002C5FC4" w:rsidP="002C5FC4">
            <w:pPr>
              <w:spacing w:before="60" w:after="60"/>
              <w:rPr>
                <w:szCs w:val="24"/>
              </w:rPr>
            </w:pPr>
          </w:p>
        </w:tc>
      </w:tr>
    </w:tbl>
    <w:p w:rsidR="008E46F9" w:rsidRDefault="008E46F9" w:rsidP="00864A4B">
      <w:pPr>
        <w:rPr>
          <w:lang w:eastAsia="ja-JP"/>
        </w:rPr>
      </w:pPr>
    </w:p>
    <w:p w:rsidR="008F17B6" w:rsidRPr="00DA30E5" w:rsidRDefault="008F17B6" w:rsidP="008F17B6">
      <w:r>
        <w:t xml:space="preserve">EOM </w:t>
      </w:r>
      <w:r w:rsidR="00C42752">
        <w:t>RMS Monitor</w:t>
      </w:r>
      <w:r w:rsidRPr="00DA30E5">
        <w:t xml:space="preserve"> working: …………………………</w:t>
      </w:r>
    </w:p>
    <w:p w:rsidR="008F17B6" w:rsidRDefault="008F17B6" w:rsidP="008F17B6">
      <w:pPr>
        <w:rPr>
          <w:lang w:eastAsia="ja-JP"/>
        </w:rPr>
      </w:pPr>
    </w:p>
    <w:p w:rsidR="008F17B6" w:rsidRDefault="00A308A9" w:rsidP="00671C4E">
      <w:r>
        <w:rPr>
          <w:lang w:eastAsia="ja-JP"/>
        </w:rPr>
        <w:t xml:space="preserve">3) </w:t>
      </w:r>
      <w:r w:rsidR="009F3FD1">
        <w:rPr>
          <w:lang w:eastAsia="ja-JP"/>
        </w:rPr>
        <w:t xml:space="preserve">Tune the notch filter to the EOM resonance, or a nominal 2 MHz, if unknown. Use </w:t>
      </w:r>
      <w:r w:rsidR="00671C4E">
        <w:rPr>
          <w:lang w:eastAsia="ja-JP"/>
        </w:rPr>
        <w:t>a</w:t>
      </w:r>
      <w:r w:rsidR="00671C4E" w:rsidRPr="00671C4E">
        <w:t xml:space="preserve"> </w:t>
      </w:r>
      <w:r w:rsidR="00671C4E" w:rsidRPr="009004EF">
        <w:t>HP4395A</w:t>
      </w:r>
      <w:r w:rsidR="00671C4E">
        <w:t xml:space="preserve"> network analyzer</w:t>
      </w:r>
      <w:r w:rsidR="00A602A0">
        <w:t xml:space="preserve"> and a 1 kHz series resistor</w:t>
      </w:r>
      <w:r w:rsidR="00671C4E">
        <w:t xml:space="preserve"> </w:t>
      </w:r>
      <w:r w:rsidR="00A602A0">
        <w:t xml:space="preserve">on the EOM monitor </w:t>
      </w:r>
      <w:r w:rsidR="00671C4E">
        <w:t xml:space="preserve">to measure the notch transfer function. Use </w:t>
      </w:r>
      <w:r w:rsidR="00671C4E" w:rsidRPr="00671C4E">
        <w:t>C147</w:t>
      </w:r>
      <w:r w:rsidR="00671C4E">
        <w:t xml:space="preserve"> to trim the frequency. Write down the notch depth and the 3 dB width.</w:t>
      </w:r>
    </w:p>
    <w:p w:rsidR="0043596D" w:rsidRDefault="0043596D" w:rsidP="00671C4E"/>
    <w:p w:rsidR="0043596D" w:rsidRDefault="0043596D" w:rsidP="0043596D">
      <w:r>
        <w:t xml:space="preserve">Notch </w:t>
      </w:r>
      <w:r w:rsidR="00D62946">
        <w:t xml:space="preserve">frequency: ……………..             </w:t>
      </w:r>
      <w:r w:rsidR="000C7A18">
        <w:t>Depth</w:t>
      </w:r>
      <w:r w:rsidR="00D62946">
        <w:t>: …………</w:t>
      </w:r>
      <w:r w:rsidR="000C7A18">
        <w:t>...</w:t>
      </w:r>
      <w:r w:rsidR="00D62946">
        <w:t>.</w:t>
      </w:r>
      <w:r w:rsidRPr="00DA30E5">
        <w:t>…</w:t>
      </w:r>
      <w:r>
        <w:t xml:space="preserve">            3 dB with: …………………</w:t>
      </w:r>
    </w:p>
    <w:p w:rsidR="003A31FF" w:rsidRDefault="003A31FF" w:rsidP="0043596D">
      <w:r>
        <w:lastRenderedPageBreak/>
        <w:t>4) Use a signal source with an AM modulation capability. Apply a fixed frequency signal at 100 kHz 1 </w:t>
      </w:r>
      <w:proofErr w:type="spellStart"/>
      <w:r>
        <w:t>Vpp</w:t>
      </w:r>
      <w:proofErr w:type="spellEnd"/>
      <w:r>
        <w:t xml:space="preserve"> to the </w:t>
      </w:r>
      <w:r w:rsidR="00B506A5">
        <w:t>BNC/Breakout</w:t>
      </w:r>
      <w:r>
        <w:t xml:space="preserve"> input. Measure the transfer function to the DAQ readback </w:t>
      </w:r>
      <w:r w:rsidR="007D35A7">
        <w:t xml:space="preserve">3/8 </w:t>
      </w:r>
      <w:r>
        <w:t>by using an SR785 injecting into the AM modulation input</w:t>
      </w:r>
      <w:r w:rsidR="00670B4F">
        <w:t>.</w:t>
      </w:r>
    </w:p>
    <w:p w:rsidR="00A95C2D" w:rsidRDefault="00A95C2D" w:rsidP="0043596D"/>
    <w:p w:rsidR="00A95C2D" w:rsidRPr="00DA30E5" w:rsidRDefault="00A95C2D" w:rsidP="00A95C2D">
      <w:r>
        <w:t>EOM DAQ readback</w:t>
      </w:r>
      <w:r w:rsidRPr="00DA30E5">
        <w:t xml:space="preserve"> working: …………………………</w:t>
      </w:r>
    </w:p>
    <w:p w:rsidR="003A31FF" w:rsidRPr="00DA30E5" w:rsidRDefault="003A31FF" w:rsidP="0043596D"/>
    <w:p w:rsidR="0043596D" w:rsidRDefault="009536F1" w:rsidP="00A17918">
      <w:pPr>
        <w:pStyle w:val="Heading2"/>
        <w:rPr>
          <w:lang w:eastAsia="ja-JP"/>
        </w:rPr>
      </w:pPr>
      <w:r>
        <w:rPr>
          <w:lang w:eastAsia="ja-JP"/>
        </w:rPr>
        <w:t>Fast Gain</w:t>
      </w:r>
    </w:p>
    <w:p w:rsidR="00D0720D" w:rsidRDefault="00D0720D" w:rsidP="00D0720D">
      <w:pPr>
        <w:rPr>
          <w:lang w:eastAsia="ja-JP"/>
        </w:rPr>
      </w:pPr>
      <w:r w:rsidRPr="00864A4B">
        <w:rPr>
          <w:lang w:eastAsia="ja-JP"/>
        </w:rPr>
        <w:t xml:space="preserve">Measure the transfer function from </w:t>
      </w:r>
      <w:r w:rsidR="001465F2">
        <w:rPr>
          <w:lang w:eastAsia="ja-JP"/>
        </w:rPr>
        <w:t>TP20</w:t>
      </w:r>
      <w:r>
        <w:rPr>
          <w:lang w:eastAsia="ja-JP"/>
        </w:rPr>
        <w:t xml:space="preserve"> input to TP22</w:t>
      </w:r>
      <w:r w:rsidR="00094D39">
        <w:rPr>
          <w:lang w:eastAsia="ja-JP"/>
        </w:rPr>
        <w:t>, make sure that EOM switch is in the ON position.</w:t>
      </w:r>
      <w:r>
        <w:rPr>
          <w:lang w:eastAsia="ja-JP"/>
        </w:rPr>
        <w:t xml:space="preserve">. Set the excitation to 100 </w:t>
      </w:r>
      <w:proofErr w:type="spellStart"/>
      <w:r>
        <w:rPr>
          <w:lang w:eastAsia="ja-JP"/>
        </w:rPr>
        <w:t>mVpp</w:t>
      </w:r>
      <w:proofErr w:type="spellEnd"/>
      <w:r>
        <w:rPr>
          <w:lang w:eastAsia="ja-JP"/>
        </w:rPr>
        <w:t xml:space="preserve">. Set the gain by turning the </w:t>
      </w:r>
      <w:r w:rsidR="00B50A58">
        <w:rPr>
          <w:lang w:eastAsia="ja-JP"/>
        </w:rPr>
        <w:t>Fast</w:t>
      </w:r>
      <w:r>
        <w:rPr>
          <w:lang w:eastAsia="ja-JP"/>
        </w:rPr>
        <w:t xml:space="preserve"> Gain potentiometer of the tester and watching the voltage at the </w:t>
      </w:r>
      <w:r w:rsidR="00B50A58">
        <w:rPr>
          <w:lang w:eastAsia="ja-JP"/>
        </w:rPr>
        <w:t>Fast</w:t>
      </w:r>
      <w:r>
        <w:rPr>
          <w:lang w:eastAsia="ja-JP"/>
        </w:rPr>
        <w:t xml:space="preserve"> Gain monitor output. It should be flat and within 1 dB of the nominal gain.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1980"/>
        <w:gridCol w:w="1890"/>
        <w:gridCol w:w="1755"/>
      </w:tblGrid>
      <w:tr w:rsidR="00D0720D" w:rsidRPr="00067337" w:rsidTr="009F4BD3">
        <w:tc>
          <w:tcPr>
            <w:tcW w:w="2065" w:type="dxa"/>
          </w:tcPr>
          <w:p w:rsidR="00D0720D" w:rsidRPr="00067337" w:rsidRDefault="00D0720D" w:rsidP="009F4BD3">
            <w:pPr>
              <w:spacing w:before="60" w:after="60"/>
              <w:rPr>
                <w:b/>
                <w:lang w:eastAsia="ja-JP"/>
              </w:rPr>
            </w:pPr>
            <w:r>
              <w:rPr>
                <w:b/>
                <w:lang w:eastAsia="ja-JP"/>
              </w:rPr>
              <w:t>Potentiometer</w:t>
            </w:r>
          </w:p>
        </w:tc>
        <w:tc>
          <w:tcPr>
            <w:tcW w:w="3870" w:type="dxa"/>
            <w:gridSpan w:val="2"/>
          </w:tcPr>
          <w:p w:rsidR="00D0720D" w:rsidRPr="000C1D6E" w:rsidRDefault="00D0720D" w:rsidP="009F4BD3">
            <w:pPr>
              <w:spacing w:before="60" w:after="60"/>
              <w:jc w:val="center"/>
              <w:rPr>
                <w:b/>
                <w:lang w:eastAsia="ja-JP"/>
              </w:rPr>
            </w:pPr>
            <w:r>
              <w:rPr>
                <w:b/>
                <w:lang w:eastAsia="ja-JP"/>
              </w:rPr>
              <w:t>Nominal</w:t>
            </w:r>
          </w:p>
        </w:tc>
        <w:tc>
          <w:tcPr>
            <w:tcW w:w="3645" w:type="dxa"/>
            <w:gridSpan w:val="2"/>
          </w:tcPr>
          <w:p w:rsidR="00D0720D" w:rsidRPr="00067337" w:rsidRDefault="00D0720D" w:rsidP="009F4BD3">
            <w:pPr>
              <w:spacing w:before="60" w:after="60"/>
              <w:jc w:val="center"/>
              <w:rPr>
                <w:b/>
                <w:lang w:eastAsia="ja-JP"/>
              </w:rPr>
            </w:pPr>
            <w:r>
              <w:rPr>
                <w:b/>
                <w:lang w:eastAsia="ja-JP"/>
              </w:rPr>
              <w:t>Measured</w:t>
            </w:r>
          </w:p>
        </w:tc>
      </w:tr>
      <w:tr w:rsidR="00D0720D" w:rsidRPr="00067337" w:rsidTr="009F4BD3">
        <w:tc>
          <w:tcPr>
            <w:tcW w:w="2065" w:type="dxa"/>
          </w:tcPr>
          <w:p w:rsidR="00D0720D" w:rsidRPr="00BD12B5" w:rsidRDefault="00D0720D" w:rsidP="009F4BD3">
            <w:pPr>
              <w:spacing w:before="60" w:after="60"/>
              <w:ind w:right="288"/>
              <w:jc w:val="right"/>
              <w:rPr>
                <w:lang w:eastAsia="ja-JP"/>
              </w:rPr>
            </w:pPr>
            <w:r w:rsidRPr="00BD12B5">
              <w:rPr>
                <w:lang w:eastAsia="ja-JP"/>
              </w:rPr>
              <w:t>+10V</w:t>
            </w:r>
          </w:p>
        </w:tc>
        <w:tc>
          <w:tcPr>
            <w:tcW w:w="1890" w:type="dxa"/>
          </w:tcPr>
          <w:p w:rsidR="00D0720D" w:rsidRPr="00A31539" w:rsidRDefault="00D0720D" w:rsidP="009F4BD3">
            <w:pPr>
              <w:spacing w:before="60" w:after="60"/>
              <w:ind w:right="288"/>
              <w:jc w:val="right"/>
              <w:rPr>
                <w:lang w:eastAsia="ja-JP"/>
              </w:rPr>
            </w:pPr>
            <w:r>
              <w:rPr>
                <w:lang w:eastAsia="ja-JP"/>
              </w:rPr>
              <w:t>3.16 V</w:t>
            </w:r>
          </w:p>
        </w:tc>
        <w:tc>
          <w:tcPr>
            <w:tcW w:w="1980" w:type="dxa"/>
          </w:tcPr>
          <w:p w:rsidR="00D0720D" w:rsidRPr="00067337" w:rsidRDefault="00D0720D" w:rsidP="009F4BD3">
            <w:pPr>
              <w:spacing w:before="60" w:after="60"/>
              <w:ind w:right="288"/>
              <w:jc w:val="right"/>
              <w:rPr>
                <w:lang w:eastAsia="ja-JP"/>
              </w:rPr>
            </w:pPr>
            <w:r>
              <w:rPr>
                <w:lang w:eastAsia="ja-JP"/>
              </w:rPr>
              <w:t>30 dB</w:t>
            </w:r>
            <w:r w:rsidR="00094D39">
              <w:rPr>
                <w:lang w:eastAsia="ja-JP"/>
              </w:rPr>
              <w:t xml:space="preserve"> -6dB</w:t>
            </w:r>
          </w:p>
        </w:tc>
        <w:tc>
          <w:tcPr>
            <w:tcW w:w="1890" w:type="dxa"/>
          </w:tcPr>
          <w:p w:rsidR="00D0720D" w:rsidRPr="00067337" w:rsidRDefault="00D0720D" w:rsidP="009F4BD3">
            <w:pPr>
              <w:spacing w:before="60" w:after="60"/>
              <w:rPr>
                <w:lang w:eastAsia="ja-JP"/>
              </w:rPr>
            </w:pPr>
          </w:p>
        </w:tc>
        <w:tc>
          <w:tcPr>
            <w:tcW w:w="1755" w:type="dxa"/>
          </w:tcPr>
          <w:p w:rsidR="00D0720D" w:rsidRPr="00067337" w:rsidRDefault="00D0720D" w:rsidP="009F4BD3">
            <w:pPr>
              <w:spacing w:before="60" w:after="60"/>
              <w:rPr>
                <w:lang w:eastAsia="ja-JP"/>
              </w:rPr>
            </w:pPr>
          </w:p>
        </w:tc>
      </w:tr>
      <w:tr w:rsidR="00D0720D" w:rsidRPr="00067337" w:rsidTr="009F4BD3">
        <w:tc>
          <w:tcPr>
            <w:tcW w:w="2065" w:type="dxa"/>
          </w:tcPr>
          <w:p w:rsidR="00D0720D" w:rsidRPr="00BD12B5" w:rsidRDefault="00D0720D" w:rsidP="009F4BD3">
            <w:pPr>
              <w:spacing w:before="60" w:after="60"/>
              <w:ind w:right="288"/>
              <w:jc w:val="right"/>
              <w:rPr>
                <w:lang w:eastAsia="ja-JP"/>
              </w:rPr>
            </w:pPr>
            <w:r>
              <w:rPr>
                <w:lang w:eastAsia="ja-JP"/>
              </w:rPr>
              <w:t>+5V</w:t>
            </w:r>
          </w:p>
        </w:tc>
        <w:tc>
          <w:tcPr>
            <w:tcW w:w="1890" w:type="dxa"/>
          </w:tcPr>
          <w:p w:rsidR="00D0720D" w:rsidRPr="00A31539" w:rsidRDefault="00D0720D" w:rsidP="009F4BD3">
            <w:pPr>
              <w:spacing w:before="60" w:after="60"/>
              <w:ind w:right="288"/>
              <w:jc w:val="right"/>
              <w:rPr>
                <w:lang w:eastAsia="ja-JP"/>
              </w:rPr>
            </w:pPr>
            <w:r>
              <w:rPr>
                <w:lang w:eastAsia="ja-JP"/>
              </w:rPr>
              <w:t>1 V</w:t>
            </w:r>
          </w:p>
        </w:tc>
        <w:tc>
          <w:tcPr>
            <w:tcW w:w="1980" w:type="dxa"/>
          </w:tcPr>
          <w:p w:rsidR="00D0720D" w:rsidRDefault="00D0720D" w:rsidP="009F4BD3">
            <w:pPr>
              <w:spacing w:before="60" w:after="60"/>
              <w:ind w:right="288"/>
              <w:jc w:val="right"/>
              <w:rPr>
                <w:lang w:eastAsia="ja-JP"/>
              </w:rPr>
            </w:pPr>
            <w:r>
              <w:rPr>
                <w:lang w:eastAsia="ja-JP"/>
              </w:rPr>
              <w:t>20 dB</w:t>
            </w:r>
            <w:r w:rsidR="00094D39">
              <w:rPr>
                <w:lang w:eastAsia="ja-JP"/>
              </w:rPr>
              <w:t xml:space="preserve"> -6dB</w:t>
            </w:r>
          </w:p>
        </w:tc>
        <w:tc>
          <w:tcPr>
            <w:tcW w:w="1890" w:type="dxa"/>
          </w:tcPr>
          <w:p w:rsidR="00D0720D" w:rsidRPr="00067337" w:rsidRDefault="00D0720D" w:rsidP="009F4BD3">
            <w:pPr>
              <w:spacing w:before="60" w:after="60"/>
              <w:rPr>
                <w:lang w:eastAsia="ja-JP"/>
              </w:rPr>
            </w:pPr>
          </w:p>
        </w:tc>
        <w:tc>
          <w:tcPr>
            <w:tcW w:w="1755" w:type="dxa"/>
          </w:tcPr>
          <w:p w:rsidR="00D0720D" w:rsidRPr="00067337" w:rsidRDefault="00D0720D" w:rsidP="009F4BD3">
            <w:pPr>
              <w:spacing w:before="60" w:after="60"/>
              <w:rPr>
                <w:lang w:eastAsia="ja-JP"/>
              </w:rPr>
            </w:pPr>
          </w:p>
        </w:tc>
      </w:tr>
      <w:tr w:rsidR="00D0720D" w:rsidRPr="00067337" w:rsidTr="009F4BD3">
        <w:tc>
          <w:tcPr>
            <w:tcW w:w="2065" w:type="dxa"/>
          </w:tcPr>
          <w:p w:rsidR="00D0720D" w:rsidRPr="00BD12B5" w:rsidRDefault="00D0720D" w:rsidP="009F4BD3">
            <w:pPr>
              <w:spacing w:before="60" w:after="60"/>
              <w:ind w:right="288"/>
              <w:jc w:val="right"/>
              <w:rPr>
                <w:lang w:eastAsia="ja-JP"/>
              </w:rPr>
            </w:pPr>
            <w:r>
              <w:rPr>
                <w:lang w:eastAsia="ja-JP"/>
              </w:rPr>
              <w:t>0V</w:t>
            </w:r>
          </w:p>
        </w:tc>
        <w:tc>
          <w:tcPr>
            <w:tcW w:w="1890" w:type="dxa"/>
          </w:tcPr>
          <w:p w:rsidR="00D0720D" w:rsidRPr="00A31539" w:rsidRDefault="00D0720D" w:rsidP="009F4BD3">
            <w:pPr>
              <w:spacing w:before="60" w:after="60"/>
              <w:ind w:right="288"/>
              <w:jc w:val="right"/>
              <w:rPr>
                <w:lang w:eastAsia="ja-JP"/>
              </w:rPr>
            </w:pPr>
            <w:r>
              <w:rPr>
                <w:lang w:eastAsia="ja-JP"/>
              </w:rPr>
              <w:t xml:space="preserve">316 </w:t>
            </w:r>
            <w:r w:rsidRPr="00A31539">
              <w:rPr>
                <w:lang w:eastAsia="ja-JP"/>
              </w:rPr>
              <w:t>m</w:t>
            </w:r>
            <w:r>
              <w:rPr>
                <w:lang w:eastAsia="ja-JP"/>
              </w:rPr>
              <w:t>V</w:t>
            </w:r>
          </w:p>
        </w:tc>
        <w:tc>
          <w:tcPr>
            <w:tcW w:w="1980" w:type="dxa"/>
          </w:tcPr>
          <w:p w:rsidR="00D0720D" w:rsidRPr="00094D39" w:rsidRDefault="00D0720D" w:rsidP="009F4BD3">
            <w:pPr>
              <w:spacing w:before="60" w:after="60"/>
              <w:ind w:right="288"/>
              <w:jc w:val="right"/>
              <w:rPr>
                <w:lang w:eastAsia="ja-JP"/>
              </w:rPr>
            </w:pPr>
            <w:r>
              <w:rPr>
                <w:lang w:eastAsia="ja-JP"/>
              </w:rPr>
              <w:t>10 dB</w:t>
            </w:r>
            <w:r w:rsidR="00094D39">
              <w:rPr>
                <w:lang w:eastAsia="ja-JP"/>
              </w:rPr>
              <w:t xml:space="preserve"> -6dB</w:t>
            </w:r>
          </w:p>
        </w:tc>
        <w:tc>
          <w:tcPr>
            <w:tcW w:w="1890" w:type="dxa"/>
          </w:tcPr>
          <w:p w:rsidR="00D0720D" w:rsidRPr="00067337" w:rsidRDefault="00D0720D" w:rsidP="009F4BD3">
            <w:pPr>
              <w:spacing w:before="60" w:after="60"/>
              <w:rPr>
                <w:lang w:eastAsia="ja-JP"/>
              </w:rPr>
            </w:pPr>
          </w:p>
        </w:tc>
        <w:tc>
          <w:tcPr>
            <w:tcW w:w="1755" w:type="dxa"/>
          </w:tcPr>
          <w:p w:rsidR="00D0720D" w:rsidRPr="00067337" w:rsidRDefault="00D0720D" w:rsidP="009F4BD3">
            <w:pPr>
              <w:spacing w:before="60" w:after="60"/>
              <w:rPr>
                <w:lang w:eastAsia="ja-JP"/>
              </w:rPr>
            </w:pPr>
          </w:p>
        </w:tc>
      </w:tr>
      <w:tr w:rsidR="00D0720D" w:rsidRPr="00067337" w:rsidTr="009F4BD3">
        <w:tc>
          <w:tcPr>
            <w:tcW w:w="2065" w:type="dxa"/>
          </w:tcPr>
          <w:p w:rsidR="00D0720D" w:rsidRDefault="00D0720D" w:rsidP="009F4BD3">
            <w:pPr>
              <w:spacing w:before="60" w:after="60"/>
              <w:ind w:right="288"/>
              <w:jc w:val="right"/>
              <w:rPr>
                <w:lang w:eastAsia="ja-JP"/>
              </w:rPr>
            </w:pPr>
            <w:r>
              <w:rPr>
                <w:szCs w:val="24"/>
              </w:rPr>
              <w:t>−5V</w:t>
            </w:r>
          </w:p>
        </w:tc>
        <w:tc>
          <w:tcPr>
            <w:tcW w:w="1890" w:type="dxa"/>
          </w:tcPr>
          <w:p w:rsidR="00D0720D" w:rsidRPr="00A31539" w:rsidRDefault="00D0720D" w:rsidP="009F4BD3">
            <w:pPr>
              <w:spacing w:before="60" w:after="60"/>
              <w:ind w:right="288"/>
              <w:jc w:val="right"/>
              <w:rPr>
                <w:lang w:eastAsia="ja-JP"/>
              </w:rPr>
            </w:pPr>
            <w:r w:rsidRPr="00A31539">
              <w:rPr>
                <w:lang w:eastAsia="ja-JP"/>
              </w:rPr>
              <w:t>10</w:t>
            </w:r>
            <w:r>
              <w:rPr>
                <w:lang w:eastAsia="ja-JP"/>
              </w:rPr>
              <w:t xml:space="preserve">0 </w:t>
            </w:r>
            <w:r w:rsidRPr="00A31539">
              <w:rPr>
                <w:lang w:eastAsia="ja-JP"/>
              </w:rPr>
              <w:t>m</w:t>
            </w:r>
            <w:r>
              <w:rPr>
                <w:lang w:eastAsia="ja-JP"/>
              </w:rPr>
              <w:t>V</w:t>
            </w:r>
          </w:p>
        </w:tc>
        <w:tc>
          <w:tcPr>
            <w:tcW w:w="1980" w:type="dxa"/>
          </w:tcPr>
          <w:p w:rsidR="00D0720D" w:rsidRDefault="00D0720D" w:rsidP="009F4BD3">
            <w:pPr>
              <w:spacing w:before="60" w:after="60"/>
              <w:ind w:right="288"/>
              <w:jc w:val="right"/>
              <w:rPr>
                <w:lang w:eastAsia="ja-JP"/>
              </w:rPr>
            </w:pPr>
            <w:r>
              <w:rPr>
                <w:lang w:eastAsia="ja-JP"/>
              </w:rPr>
              <w:t>0 dB</w:t>
            </w:r>
            <w:r w:rsidR="00094D39">
              <w:rPr>
                <w:lang w:eastAsia="ja-JP"/>
              </w:rPr>
              <w:t xml:space="preserve"> -6dB</w:t>
            </w:r>
          </w:p>
        </w:tc>
        <w:tc>
          <w:tcPr>
            <w:tcW w:w="1890" w:type="dxa"/>
          </w:tcPr>
          <w:p w:rsidR="00D0720D" w:rsidRPr="00067337" w:rsidRDefault="00D0720D" w:rsidP="009F4BD3">
            <w:pPr>
              <w:spacing w:before="60" w:after="60"/>
              <w:rPr>
                <w:lang w:eastAsia="ja-JP"/>
              </w:rPr>
            </w:pPr>
          </w:p>
        </w:tc>
        <w:tc>
          <w:tcPr>
            <w:tcW w:w="1755" w:type="dxa"/>
          </w:tcPr>
          <w:p w:rsidR="00D0720D" w:rsidRPr="00067337" w:rsidRDefault="00D0720D" w:rsidP="009F4BD3">
            <w:pPr>
              <w:spacing w:before="60" w:after="60"/>
              <w:rPr>
                <w:lang w:eastAsia="ja-JP"/>
              </w:rPr>
            </w:pPr>
          </w:p>
        </w:tc>
      </w:tr>
      <w:tr w:rsidR="00D0720D" w:rsidRPr="00067337" w:rsidTr="009F4BD3">
        <w:tc>
          <w:tcPr>
            <w:tcW w:w="2065" w:type="dxa"/>
          </w:tcPr>
          <w:p w:rsidR="00D0720D" w:rsidRPr="00BD12B5" w:rsidRDefault="00D0720D" w:rsidP="009F4BD3">
            <w:pPr>
              <w:spacing w:before="60" w:after="60"/>
              <w:ind w:right="288"/>
              <w:jc w:val="right"/>
              <w:rPr>
                <w:lang w:eastAsia="ja-JP"/>
              </w:rPr>
            </w:pPr>
            <w:r>
              <w:rPr>
                <w:szCs w:val="24"/>
              </w:rPr>
              <w:t>−10V</w:t>
            </w:r>
          </w:p>
        </w:tc>
        <w:tc>
          <w:tcPr>
            <w:tcW w:w="1890" w:type="dxa"/>
          </w:tcPr>
          <w:p w:rsidR="00D0720D" w:rsidRPr="00A31539" w:rsidRDefault="00D0720D" w:rsidP="009F4BD3">
            <w:pPr>
              <w:spacing w:before="60" w:after="60"/>
              <w:ind w:right="288"/>
              <w:jc w:val="right"/>
              <w:rPr>
                <w:lang w:eastAsia="ja-JP"/>
              </w:rPr>
            </w:pPr>
            <w:r>
              <w:rPr>
                <w:lang w:eastAsia="ja-JP"/>
              </w:rPr>
              <w:t>32 mV</w:t>
            </w:r>
          </w:p>
        </w:tc>
        <w:tc>
          <w:tcPr>
            <w:tcW w:w="1980" w:type="dxa"/>
          </w:tcPr>
          <w:p w:rsidR="00D0720D" w:rsidRPr="00067337" w:rsidRDefault="00D0720D" w:rsidP="009F4BD3">
            <w:pPr>
              <w:spacing w:before="60" w:after="60"/>
              <w:ind w:right="288"/>
              <w:jc w:val="right"/>
              <w:rPr>
                <w:lang w:eastAsia="ja-JP"/>
              </w:rPr>
            </w:pPr>
            <w:r>
              <w:rPr>
                <w:szCs w:val="24"/>
              </w:rPr>
              <w:t>−10dB</w:t>
            </w:r>
            <w:r w:rsidR="00094D39">
              <w:rPr>
                <w:szCs w:val="24"/>
              </w:rPr>
              <w:t xml:space="preserve"> -6dB</w:t>
            </w:r>
          </w:p>
        </w:tc>
        <w:tc>
          <w:tcPr>
            <w:tcW w:w="1890" w:type="dxa"/>
          </w:tcPr>
          <w:p w:rsidR="00D0720D" w:rsidRDefault="00D0720D" w:rsidP="009F4BD3">
            <w:pPr>
              <w:spacing w:before="60" w:after="60"/>
              <w:rPr>
                <w:lang w:eastAsia="ja-JP"/>
              </w:rPr>
            </w:pPr>
          </w:p>
        </w:tc>
        <w:tc>
          <w:tcPr>
            <w:tcW w:w="1755" w:type="dxa"/>
          </w:tcPr>
          <w:p w:rsidR="00D0720D" w:rsidRPr="00067337" w:rsidRDefault="00D0720D" w:rsidP="009F4BD3">
            <w:pPr>
              <w:spacing w:before="60" w:after="60"/>
              <w:rPr>
                <w:lang w:eastAsia="ja-JP"/>
              </w:rPr>
            </w:pPr>
          </w:p>
        </w:tc>
      </w:tr>
    </w:tbl>
    <w:p w:rsidR="00D0720D" w:rsidRDefault="00D0720D" w:rsidP="00D0720D">
      <w:r>
        <w:t xml:space="preserve">Leave the potentiometer at the position at </w:t>
      </w:r>
      <w:r>
        <w:rPr>
          <w:szCs w:val="24"/>
        </w:rPr>
        <w:t>−5V and 0 dB of gain</w:t>
      </w:r>
      <w:r>
        <w:t>.</w:t>
      </w:r>
    </w:p>
    <w:p w:rsidR="00D0720D" w:rsidRDefault="00D0720D" w:rsidP="00D0720D"/>
    <w:p w:rsidR="00D0720D" w:rsidRDefault="00B50A58" w:rsidP="00D0720D">
      <w:r>
        <w:t>Fast</w:t>
      </w:r>
      <w:r w:rsidR="00D0720D">
        <w:t xml:space="preserve"> Gain</w:t>
      </w:r>
      <w:r w:rsidR="00D0720D" w:rsidRPr="00DA30E5">
        <w:t xml:space="preserve"> working: …………………………</w:t>
      </w:r>
    </w:p>
    <w:p w:rsidR="00646843" w:rsidRDefault="00646843" w:rsidP="00D0720D"/>
    <w:p w:rsidR="00646843" w:rsidRDefault="00646843" w:rsidP="00646843">
      <w:pPr>
        <w:pStyle w:val="Heading2"/>
      </w:pPr>
      <w:r>
        <w:t>Fast Offset Adjustment</w:t>
      </w:r>
    </w:p>
    <w:p w:rsidR="00646843" w:rsidRDefault="00646843" w:rsidP="00646843">
      <w:pPr>
        <w:rPr>
          <w:lang w:eastAsia="ja-JP"/>
        </w:rPr>
      </w:pPr>
      <w:r>
        <w:t xml:space="preserve">Use a voltmeter to measure the level at the </w:t>
      </w:r>
      <w:r w:rsidR="0069377D">
        <w:t>TP21</w:t>
      </w:r>
      <w:r>
        <w:t xml:space="preserve">, while turning the </w:t>
      </w:r>
      <w:r w:rsidR="00651800">
        <w:t>Fast</w:t>
      </w:r>
      <w:r>
        <w:t xml:space="preserve"> Offset potentiometer knob of the tester. The range should be </w:t>
      </w:r>
      <w:r w:rsidR="00651800">
        <w:t>25</w:t>
      </w:r>
      <w:r>
        <w:t>0</w:t>
      </w:r>
      <w:r>
        <w:rPr>
          <w:szCs w:val="24"/>
        </w:rPr>
        <w:t>±5</w:t>
      </w:r>
      <w:r w:rsidR="00651800">
        <w:rPr>
          <w:szCs w:val="24"/>
        </w:rPr>
        <w:t>0</w:t>
      </w:r>
      <w:r>
        <w:t xml:space="preserve"> </w:t>
      </w:r>
      <w:proofErr w:type="spellStart"/>
      <w:r>
        <w:t>mVpp</w:t>
      </w:r>
      <w:proofErr w:type="spellEnd"/>
      <w:r>
        <w:t xml:space="preserve">, whereas the intrinsic offset error should be smaller than </w:t>
      </w:r>
      <w:r>
        <w:rPr>
          <w:szCs w:val="24"/>
        </w:rPr>
        <w:t>±1</w:t>
      </w:r>
      <w:r w:rsidR="00651800">
        <w:rPr>
          <w:szCs w:val="24"/>
        </w:rPr>
        <w:t>0</w:t>
      </w:r>
      <w:r>
        <w:rPr>
          <w:szCs w:val="24"/>
        </w:rPr>
        <w:t>0mV.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1980"/>
        <w:gridCol w:w="1980"/>
        <w:gridCol w:w="1665"/>
      </w:tblGrid>
      <w:tr w:rsidR="00646843" w:rsidRPr="00067337" w:rsidTr="009F4BD3">
        <w:tc>
          <w:tcPr>
            <w:tcW w:w="2065" w:type="dxa"/>
          </w:tcPr>
          <w:p w:rsidR="00646843" w:rsidRPr="00067337" w:rsidRDefault="00646843" w:rsidP="009F4BD3">
            <w:pPr>
              <w:spacing w:before="60" w:after="60"/>
              <w:rPr>
                <w:b/>
                <w:lang w:eastAsia="ja-JP"/>
              </w:rPr>
            </w:pPr>
            <w:r>
              <w:rPr>
                <w:b/>
                <w:lang w:eastAsia="ja-JP"/>
              </w:rPr>
              <w:t>Potentiometer</w:t>
            </w:r>
          </w:p>
        </w:tc>
        <w:tc>
          <w:tcPr>
            <w:tcW w:w="1890" w:type="dxa"/>
          </w:tcPr>
          <w:p w:rsidR="00646843" w:rsidRPr="000C1D6E" w:rsidRDefault="00DD335C" w:rsidP="009F4BD3">
            <w:pPr>
              <w:spacing w:before="60" w:after="60"/>
              <w:rPr>
                <w:b/>
                <w:lang w:eastAsia="ja-JP"/>
              </w:rPr>
            </w:pPr>
            <w:r>
              <w:rPr>
                <w:b/>
              </w:rPr>
              <w:t>TP21</w:t>
            </w:r>
          </w:p>
        </w:tc>
        <w:tc>
          <w:tcPr>
            <w:tcW w:w="1980" w:type="dxa"/>
          </w:tcPr>
          <w:p w:rsidR="00646843" w:rsidRPr="000C1D6E" w:rsidRDefault="00646843" w:rsidP="009F4BD3">
            <w:pPr>
              <w:spacing w:before="60" w:after="60"/>
              <w:rPr>
                <w:b/>
                <w:lang w:eastAsia="ja-JP"/>
              </w:rPr>
            </w:pPr>
            <w:r w:rsidRPr="000C1D6E">
              <w:rPr>
                <w:b/>
                <w:lang w:eastAsia="ja-JP"/>
              </w:rPr>
              <w:t>Nominal</w:t>
            </w:r>
          </w:p>
        </w:tc>
        <w:tc>
          <w:tcPr>
            <w:tcW w:w="1980" w:type="dxa"/>
          </w:tcPr>
          <w:p w:rsidR="00646843" w:rsidRPr="000C1D6E" w:rsidRDefault="00646843" w:rsidP="009F4BD3">
            <w:pPr>
              <w:spacing w:before="60" w:after="60"/>
              <w:rPr>
                <w:b/>
                <w:lang w:eastAsia="ja-JP"/>
              </w:rPr>
            </w:pPr>
          </w:p>
        </w:tc>
        <w:tc>
          <w:tcPr>
            <w:tcW w:w="1665" w:type="dxa"/>
          </w:tcPr>
          <w:p w:rsidR="00646843" w:rsidRPr="00067337" w:rsidRDefault="00646843" w:rsidP="009F4BD3">
            <w:pPr>
              <w:spacing w:before="60" w:after="60"/>
              <w:rPr>
                <w:b/>
                <w:lang w:eastAsia="ja-JP"/>
              </w:rPr>
            </w:pPr>
          </w:p>
        </w:tc>
      </w:tr>
      <w:tr w:rsidR="00646843" w:rsidRPr="00067337" w:rsidTr="009F4BD3">
        <w:tc>
          <w:tcPr>
            <w:tcW w:w="2065" w:type="dxa"/>
          </w:tcPr>
          <w:p w:rsidR="00646843" w:rsidRPr="00BD12B5" w:rsidRDefault="00646843" w:rsidP="009F4BD3">
            <w:pPr>
              <w:spacing w:before="60" w:after="60"/>
              <w:rPr>
                <w:lang w:eastAsia="ja-JP"/>
              </w:rPr>
            </w:pPr>
            <w:r w:rsidRPr="00BD12B5">
              <w:rPr>
                <w:lang w:eastAsia="ja-JP"/>
              </w:rPr>
              <w:t>Full CW (+10V)</w:t>
            </w:r>
          </w:p>
        </w:tc>
        <w:tc>
          <w:tcPr>
            <w:tcW w:w="1890" w:type="dxa"/>
          </w:tcPr>
          <w:p w:rsidR="00646843" w:rsidRDefault="00646843" w:rsidP="009F4BD3">
            <w:pPr>
              <w:spacing w:before="60" w:after="60"/>
              <w:rPr>
                <w:b/>
                <w:lang w:eastAsia="ja-JP"/>
              </w:rPr>
            </w:pPr>
          </w:p>
        </w:tc>
        <w:tc>
          <w:tcPr>
            <w:tcW w:w="1980" w:type="dxa"/>
          </w:tcPr>
          <w:p w:rsidR="00646843" w:rsidRPr="00067337" w:rsidRDefault="00646843" w:rsidP="009F4BD3">
            <w:pPr>
              <w:spacing w:before="60" w:after="60"/>
              <w:rPr>
                <w:lang w:eastAsia="ja-JP"/>
              </w:rPr>
            </w:pPr>
            <w:r>
              <w:rPr>
                <w:lang w:eastAsia="ja-JP"/>
              </w:rPr>
              <w:t>+</w:t>
            </w:r>
            <w:r w:rsidR="0047171E">
              <w:rPr>
                <w:lang w:eastAsia="ja-JP"/>
              </w:rPr>
              <w:t>2</w:t>
            </w:r>
            <w:r>
              <w:rPr>
                <w:lang w:eastAsia="ja-JP"/>
              </w:rPr>
              <w:t>50mV</w:t>
            </w:r>
          </w:p>
        </w:tc>
        <w:tc>
          <w:tcPr>
            <w:tcW w:w="1980" w:type="dxa"/>
          </w:tcPr>
          <w:p w:rsidR="00646843" w:rsidRPr="00067337" w:rsidRDefault="00646843" w:rsidP="009F4BD3">
            <w:pPr>
              <w:spacing w:before="60" w:after="60"/>
              <w:rPr>
                <w:lang w:eastAsia="ja-JP"/>
              </w:rPr>
            </w:pPr>
          </w:p>
        </w:tc>
        <w:tc>
          <w:tcPr>
            <w:tcW w:w="1665" w:type="dxa"/>
          </w:tcPr>
          <w:p w:rsidR="00646843" w:rsidRPr="00067337" w:rsidRDefault="00646843" w:rsidP="009F4BD3">
            <w:pPr>
              <w:spacing w:before="60" w:after="60"/>
              <w:rPr>
                <w:lang w:eastAsia="ja-JP"/>
              </w:rPr>
            </w:pPr>
          </w:p>
        </w:tc>
      </w:tr>
      <w:tr w:rsidR="00646843" w:rsidRPr="00067337" w:rsidTr="009F4BD3">
        <w:tc>
          <w:tcPr>
            <w:tcW w:w="2065" w:type="dxa"/>
          </w:tcPr>
          <w:p w:rsidR="00646843" w:rsidRPr="00BD12B5" w:rsidRDefault="00646843" w:rsidP="009F4BD3">
            <w:pPr>
              <w:spacing w:before="60" w:after="60"/>
              <w:rPr>
                <w:lang w:eastAsia="ja-JP"/>
              </w:rPr>
            </w:pPr>
            <w:r w:rsidRPr="00BD12B5">
              <w:rPr>
                <w:lang w:eastAsia="ja-JP"/>
              </w:rPr>
              <w:t>Mid (0V)</w:t>
            </w:r>
          </w:p>
        </w:tc>
        <w:tc>
          <w:tcPr>
            <w:tcW w:w="1890" w:type="dxa"/>
          </w:tcPr>
          <w:p w:rsidR="00646843" w:rsidRPr="00067337" w:rsidRDefault="00646843" w:rsidP="009F4BD3">
            <w:pPr>
              <w:spacing w:before="60" w:after="60"/>
              <w:rPr>
                <w:b/>
                <w:lang w:eastAsia="ja-JP"/>
              </w:rPr>
            </w:pPr>
          </w:p>
        </w:tc>
        <w:tc>
          <w:tcPr>
            <w:tcW w:w="1980" w:type="dxa"/>
          </w:tcPr>
          <w:p w:rsidR="00646843" w:rsidRPr="00067337" w:rsidRDefault="00646843" w:rsidP="009F4BD3">
            <w:pPr>
              <w:spacing w:before="60" w:after="60"/>
              <w:rPr>
                <w:lang w:eastAsia="ja-JP"/>
              </w:rPr>
            </w:pPr>
            <w:r>
              <w:rPr>
                <w:lang w:eastAsia="ja-JP"/>
              </w:rPr>
              <w:t>0</w:t>
            </w:r>
          </w:p>
        </w:tc>
        <w:tc>
          <w:tcPr>
            <w:tcW w:w="1980" w:type="dxa"/>
          </w:tcPr>
          <w:p w:rsidR="00646843" w:rsidRPr="00067337" w:rsidRDefault="00646843" w:rsidP="009F4BD3">
            <w:pPr>
              <w:spacing w:before="60" w:after="60"/>
              <w:rPr>
                <w:lang w:eastAsia="ja-JP"/>
              </w:rPr>
            </w:pPr>
          </w:p>
        </w:tc>
        <w:tc>
          <w:tcPr>
            <w:tcW w:w="1665" w:type="dxa"/>
          </w:tcPr>
          <w:p w:rsidR="00646843" w:rsidRPr="00067337" w:rsidRDefault="00646843" w:rsidP="009F4BD3">
            <w:pPr>
              <w:spacing w:before="60" w:after="60"/>
              <w:rPr>
                <w:lang w:eastAsia="ja-JP"/>
              </w:rPr>
            </w:pPr>
          </w:p>
        </w:tc>
      </w:tr>
      <w:tr w:rsidR="00646843" w:rsidRPr="00067337" w:rsidTr="009F4BD3">
        <w:tc>
          <w:tcPr>
            <w:tcW w:w="2065" w:type="dxa"/>
          </w:tcPr>
          <w:p w:rsidR="00646843" w:rsidRPr="00BD12B5" w:rsidRDefault="00646843" w:rsidP="009F4BD3">
            <w:pPr>
              <w:spacing w:before="60" w:after="60"/>
              <w:rPr>
                <w:lang w:eastAsia="ja-JP"/>
              </w:rPr>
            </w:pPr>
            <w:r w:rsidRPr="00BD12B5">
              <w:rPr>
                <w:lang w:eastAsia="ja-JP"/>
              </w:rPr>
              <w:t>Full CCW (</w:t>
            </w:r>
            <w:r w:rsidRPr="00BD12B5">
              <w:rPr>
                <w:szCs w:val="24"/>
              </w:rPr>
              <w:t>−</w:t>
            </w:r>
            <w:r w:rsidRPr="00BD12B5">
              <w:rPr>
                <w:lang w:eastAsia="ja-JP"/>
              </w:rPr>
              <w:t>10V)</w:t>
            </w:r>
          </w:p>
        </w:tc>
        <w:tc>
          <w:tcPr>
            <w:tcW w:w="1890" w:type="dxa"/>
          </w:tcPr>
          <w:p w:rsidR="00646843" w:rsidRDefault="00646843" w:rsidP="009F4BD3">
            <w:pPr>
              <w:spacing w:before="60" w:after="60"/>
              <w:rPr>
                <w:b/>
                <w:lang w:eastAsia="ja-JP"/>
              </w:rPr>
            </w:pPr>
          </w:p>
        </w:tc>
        <w:tc>
          <w:tcPr>
            <w:tcW w:w="1980" w:type="dxa"/>
          </w:tcPr>
          <w:p w:rsidR="00646843" w:rsidRPr="00067337" w:rsidRDefault="00646843" w:rsidP="009F4BD3">
            <w:pPr>
              <w:spacing w:before="60" w:after="60"/>
              <w:rPr>
                <w:lang w:eastAsia="ja-JP"/>
              </w:rPr>
            </w:pPr>
            <w:r>
              <w:rPr>
                <w:szCs w:val="24"/>
              </w:rPr>
              <w:t>−</w:t>
            </w:r>
            <w:r w:rsidR="0047171E">
              <w:rPr>
                <w:szCs w:val="24"/>
              </w:rPr>
              <w:t>2</w:t>
            </w:r>
            <w:r>
              <w:rPr>
                <w:lang w:eastAsia="ja-JP"/>
              </w:rPr>
              <w:t>50mV</w:t>
            </w:r>
          </w:p>
        </w:tc>
        <w:tc>
          <w:tcPr>
            <w:tcW w:w="1980" w:type="dxa"/>
          </w:tcPr>
          <w:p w:rsidR="00646843" w:rsidRDefault="00646843" w:rsidP="009F4BD3">
            <w:pPr>
              <w:spacing w:before="60" w:after="60"/>
              <w:rPr>
                <w:lang w:eastAsia="ja-JP"/>
              </w:rPr>
            </w:pPr>
          </w:p>
        </w:tc>
        <w:tc>
          <w:tcPr>
            <w:tcW w:w="1665" w:type="dxa"/>
          </w:tcPr>
          <w:p w:rsidR="00646843" w:rsidRPr="00067337" w:rsidRDefault="00646843" w:rsidP="009F4BD3">
            <w:pPr>
              <w:spacing w:before="60" w:after="60"/>
              <w:rPr>
                <w:lang w:eastAsia="ja-JP"/>
              </w:rPr>
            </w:pPr>
          </w:p>
        </w:tc>
      </w:tr>
    </w:tbl>
    <w:p w:rsidR="00646843" w:rsidRDefault="00646843" w:rsidP="00646843">
      <w:r>
        <w:t xml:space="preserve">Leave the potentiometer at the position that zeroes the </w:t>
      </w:r>
      <w:r w:rsidR="006316B4">
        <w:t>TP21</w:t>
      </w:r>
      <w:r>
        <w:t>.</w:t>
      </w:r>
    </w:p>
    <w:p w:rsidR="00646843" w:rsidRDefault="00646843" w:rsidP="00646843"/>
    <w:p w:rsidR="00646843" w:rsidRDefault="00D95AB5" w:rsidP="00646843">
      <w:r>
        <w:t>Fast</w:t>
      </w:r>
      <w:r w:rsidR="00646843">
        <w:t xml:space="preserve"> Offset</w:t>
      </w:r>
      <w:r w:rsidR="00646843" w:rsidRPr="00DA30E5">
        <w:t xml:space="preserve"> working: …………………………</w:t>
      </w:r>
    </w:p>
    <w:p w:rsidR="005178AA" w:rsidRDefault="005178AA" w:rsidP="005178AA">
      <w:pPr>
        <w:pStyle w:val="Heading2"/>
      </w:pPr>
      <w:r>
        <w:lastRenderedPageBreak/>
        <w:t xml:space="preserve">Fast </w:t>
      </w:r>
      <w:r w:rsidR="0005564A">
        <w:t>Compensation</w:t>
      </w:r>
    </w:p>
    <w:p w:rsidR="0005564A" w:rsidRPr="001D2EB7" w:rsidRDefault="0005564A" w:rsidP="0005564A">
      <w:pPr>
        <w:rPr>
          <w:szCs w:val="24"/>
        </w:rPr>
      </w:pPr>
      <w:r>
        <w:rPr>
          <w:lang w:eastAsia="ja-JP"/>
        </w:rPr>
        <w:t xml:space="preserve">Measure the transfer function of the </w:t>
      </w:r>
      <w:r w:rsidR="00542EA1">
        <w:rPr>
          <w:lang w:eastAsia="ja-JP"/>
        </w:rPr>
        <w:t>fast compensation</w:t>
      </w:r>
      <w:r>
        <w:rPr>
          <w:lang w:eastAsia="ja-JP"/>
        </w:rPr>
        <w:t xml:space="preserve"> path. Its nominal transfer function is </w:t>
      </w:r>
      <w:r w:rsidR="00A70976">
        <w:rPr>
          <w:lang w:eastAsia="ja-JP"/>
        </w:rPr>
        <w:t>low frequency boost with a high pass cut-off</w:t>
      </w:r>
      <w:r>
        <w:rPr>
          <w:lang w:eastAsia="ja-JP"/>
        </w:rPr>
        <w:t xml:space="preserve">. Set the source strength of the SR785 to 10 mV and measure from </w:t>
      </w:r>
      <w:r w:rsidR="001465F2">
        <w:rPr>
          <w:lang w:eastAsia="ja-JP"/>
        </w:rPr>
        <w:t>TP22</w:t>
      </w:r>
      <w:r>
        <w:rPr>
          <w:lang w:eastAsia="ja-JP"/>
        </w:rPr>
        <w:t xml:space="preserve"> to the </w:t>
      </w:r>
      <w:r w:rsidR="006238A6">
        <w:rPr>
          <w:lang w:eastAsia="ja-JP"/>
        </w:rPr>
        <w:t>TP23</w:t>
      </w:r>
      <w:r>
        <w:rPr>
          <w:lang w:eastAsia="ja-JP"/>
        </w:rPr>
        <w:t xml:space="preserve">. The measured transfer functions should be within </w:t>
      </w:r>
      <w:r w:rsidRPr="001D2EB7">
        <w:rPr>
          <w:szCs w:val="24"/>
        </w:rPr>
        <w:t>±1dB and ±10</w:t>
      </w:r>
      <w:r w:rsidRPr="00D1405E">
        <w:rPr>
          <w:lang w:eastAsia="ja-JP"/>
        </w:rPr>
        <w:t>°</w:t>
      </w:r>
      <w:r w:rsidRPr="001D2EB7">
        <w:rPr>
          <w:szCs w:val="24"/>
        </w:rPr>
        <w:t xml:space="preserve"> of nominal. </w:t>
      </w:r>
      <w:r>
        <w:rPr>
          <w:lang w:eastAsia="ja-JP"/>
        </w:rPr>
        <w:t xml:space="preserve">Record the transfer function and attach to the test report. </w:t>
      </w:r>
    </w:p>
    <w:p w:rsidR="0005564A" w:rsidRDefault="0005564A" w:rsidP="0005564A">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1980"/>
        <w:gridCol w:w="1980"/>
        <w:gridCol w:w="1665"/>
      </w:tblGrid>
      <w:tr w:rsidR="0005564A" w:rsidRPr="00067337" w:rsidTr="009F4BD3">
        <w:tc>
          <w:tcPr>
            <w:tcW w:w="2065" w:type="dxa"/>
            <w:vMerge w:val="restart"/>
            <w:vAlign w:val="center"/>
          </w:tcPr>
          <w:p w:rsidR="0005564A" w:rsidRPr="00067337" w:rsidRDefault="0005564A" w:rsidP="009F4BD3">
            <w:pPr>
              <w:spacing w:before="60" w:after="60"/>
              <w:jc w:val="left"/>
              <w:rPr>
                <w:b/>
                <w:lang w:eastAsia="ja-JP"/>
              </w:rPr>
            </w:pPr>
            <w:r>
              <w:rPr>
                <w:b/>
                <w:lang w:eastAsia="ja-JP"/>
              </w:rPr>
              <w:t>Input frequency</w:t>
            </w:r>
          </w:p>
        </w:tc>
        <w:tc>
          <w:tcPr>
            <w:tcW w:w="3870" w:type="dxa"/>
            <w:gridSpan w:val="2"/>
          </w:tcPr>
          <w:p w:rsidR="0005564A" w:rsidRPr="00067337" w:rsidRDefault="0005564A" w:rsidP="009F4BD3">
            <w:pPr>
              <w:spacing w:before="60" w:after="60"/>
              <w:jc w:val="center"/>
              <w:rPr>
                <w:b/>
                <w:lang w:eastAsia="ja-JP"/>
              </w:rPr>
            </w:pPr>
            <w:r>
              <w:rPr>
                <w:b/>
                <w:lang w:eastAsia="ja-JP"/>
              </w:rPr>
              <w:t>Nominal</w:t>
            </w:r>
          </w:p>
        </w:tc>
        <w:tc>
          <w:tcPr>
            <w:tcW w:w="3645" w:type="dxa"/>
            <w:gridSpan w:val="2"/>
          </w:tcPr>
          <w:p w:rsidR="0005564A" w:rsidRPr="00067337" w:rsidRDefault="0005564A" w:rsidP="009F4BD3">
            <w:pPr>
              <w:spacing w:before="60" w:after="60"/>
              <w:jc w:val="center"/>
              <w:rPr>
                <w:b/>
                <w:lang w:eastAsia="ja-JP"/>
              </w:rPr>
            </w:pPr>
            <w:r>
              <w:rPr>
                <w:b/>
                <w:lang w:eastAsia="ja-JP"/>
              </w:rPr>
              <w:t>Measured</w:t>
            </w:r>
          </w:p>
        </w:tc>
      </w:tr>
      <w:tr w:rsidR="0005564A" w:rsidRPr="00067337" w:rsidTr="009F4BD3">
        <w:tc>
          <w:tcPr>
            <w:tcW w:w="2065" w:type="dxa"/>
            <w:vMerge/>
          </w:tcPr>
          <w:p w:rsidR="0005564A" w:rsidRDefault="0005564A" w:rsidP="009F4BD3">
            <w:pPr>
              <w:spacing w:before="60" w:after="60"/>
              <w:rPr>
                <w:b/>
                <w:lang w:eastAsia="ja-JP"/>
              </w:rPr>
            </w:pPr>
          </w:p>
        </w:tc>
        <w:tc>
          <w:tcPr>
            <w:tcW w:w="1890" w:type="dxa"/>
            <w:vAlign w:val="bottom"/>
          </w:tcPr>
          <w:p w:rsidR="0005564A" w:rsidRPr="00D1405E" w:rsidRDefault="0005564A" w:rsidP="009F4BD3">
            <w:pPr>
              <w:spacing w:before="60" w:after="60"/>
              <w:jc w:val="center"/>
              <w:rPr>
                <w:lang w:eastAsia="ja-JP"/>
              </w:rPr>
            </w:pPr>
            <w:r w:rsidRPr="00D1405E">
              <w:rPr>
                <w:lang w:eastAsia="ja-JP"/>
              </w:rPr>
              <w:t>Magnitude (dB)</w:t>
            </w:r>
          </w:p>
        </w:tc>
        <w:tc>
          <w:tcPr>
            <w:tcW w:w="1980" w:type="dxa"/>
            <w:vAlign w:val="bottom"/>
          </w:tcPr>
          <w:p w:rsidR="0005564A" w:rsidRPr="00D1405E" w:rsidRDefault="0005564A" w:rsidP="009F4BD3">
            <w:pPr>
              <w:spacing w:before="60" w:after="60"/>
              <w:jc w:val="center"/>
              <w:rPr>
                <w:lang w:eastAsia="ja-JP"/>
              </w:rPr>
            </w:pPr>
            <w:r w:rsidRPr="00D1405E">
              <w:rPr>
                <w:lang w:eastAsia="ja-JP"/>
              </w:rPr>
              <w:t>Phase (°)</w:t>
            </w:r>
          </w:p>
        </w:tc>
        <w:tc>
          <w:tcPr>
            <w:tcW w:w="1980" w:type="dxa"/>
            <w:vAlign w:val="bottom"/>
          </w:tcPr>
          <w:p w:rsidR="0005564A" w:rsidRPr="00D1405E" w:rsidRDefault="0005564A" w:rsidP="009F4BD3">
            <w:pPr>
              <w:spacing w:before="60" w:after="60"/>
              <w:jc w:val="center"/>
              <w:rPr>
                <w:lang w:eastAsia="ja-JP"/>
              </w:rPr>
            </w:pPr>
            <w:r w:rsidRPr="00D1405E">
              <w:rPr>
                <w:lang w:eastAsia="ja-JP"/>
              </w:rPr>
              <w:t>Magnitude (dB)</w:t>
            </w:r>
          </w:p>
        </w:tc>
        <w:tc>
          <w:tcPr>
            <w:tcW w:w="1665" w:type="dxa"/>
            <w:vAlign w:val="bottom"/>
          </w:tcPr>
          <w:p w:rsidR="0005564A" w:rsidRPr="00D1405E" w:rsidRDefault="0005564A" w:rsidP="009F4BD3">
            <w:pPr>
              <w:spacing w:before="60" w:after="60"/>
              <w:jc w:val="center"/>
              <w:rPr>
                <w:lang w:eastAsia="ja-JP"/>
              </w:rPr>
            </w:pPr>
            <w:r w:rsidRPr="00D1405E">
              <w:rPr>
                <w:lang w:eastAsia="ja-JP"/>
              </w:rPr>
              <w:t>Phase (°)</w:t>
            </w:r>
          </w:p>
        </w:tc>
      </w:tr>
      <w:tr w:rsidR="0005564A" w:rsidRPr="00067337" w:rsidTr="009F4BD3">
        <w:tc>
          <w:tcPr>
            <w:tcW w:w="2065" w:type="dxa"/>
          </w:tcPr>
          <w:p w:rsidR="0005564A" w:rsidRPr="007446AD" w:rsidRDefault="00210BAD" w:rsidP="009F4BD3">
            <w:pPr>
              <w:spacing w:before="60" w:after="60"/>
              <w:rPr>
                <w:lang w:eastAsia="ja-JP"/>
              </w:rPr>
            </w:pPr>
            <w:r>
              <w:rPr>
                <w:lang w:eastAsia="ja-JP"/>
              </w:rPr>
              <w:t>1</w:t>
            </w:r>
            <w:r w:rsidR="0005564A">
              <w:rPr>
                <w:lang w:eastAsia="ja-JP"/>
              </w:rPr>
              <w:t>0 Hz</w:t>
            </w:r>
          </w:p>
        </w:tc>
        <w:tc>
          <w:tcPr>
            <w:tcW w:w="1890" w:type="dxa"/>
          </w:tcPr>
          <w:p w:rsidR="0005564A" w:rsidRPr="007446AD" w:rsidRDefault="00501169" w:rsidP="00501169">
            <w:pPr>
              <w:spacing w:before="60" w:after="60"/>
              <w:ind w:right="288"/>
              <w:jc w:val="right"/>
              <w:rPr>
                <w:lang w:eastAsia="ja-JP"/>
              </w:rPr>
            </w:pPr>
            <w:r>
              <w:rPr>
                <w:szCs w:val="24"/>
              </w:rPr>
              <w:t>38.9</w:t>
            </w:r>
          </w:p>
        </w:tc>
        <w:tc>
          <w:tcPr>
            <w:tcW w:w="1980" w:type="dxa"/>
          </w:tcPr>
          <w:p w:rsidR="0005564A" w:rsidRPr="007446AD" w:rsidRDefault="00501169" w:rsidP="009F4BD3">
            <w:pPr>
              <w:spacing w:before="60" w:after="60"/>
              <w:ind w:right="288"/>
              <w:jc w:val="right"/>
              <w:rPr>
                <w:lang w:eastAsia="ja-JP"/>
              </w:rPr>
            </w:pPr>
            <w:r>
              <w:rPr>
                <w:szCs w:val="24"/>
              </w:rPr>
              <w:t>0</w:t>
            </w:r>
          </w:p>
        </w:tc>
        <w:tc>
          <w:tcPr>
            <w:tcW w:w="1980" w:type="dxa"/>
          </w:tcPr>
          <w:p w:rsidR="0005564A" w:rsidRPr="007446AD" w:rsidRDefault="0005564A" w:rsidP="009F4BD3">
            <w:pPr>
              <w:spacing w:before="60" w:after="60"/>
              <w:rPr>
                <w:lang w:eastAsia="ja-JP"/>
              </w:rPr>
            </w:pPr>
          </w:p>
        </w:tc>
        <w:tc>
          <w:tcPr>
            <w:tcW w:w="1665" w:type="dxa"/>
          </w:tcPr>
          <w:p w:rsidR="0005564A" w:rsidRPr="007446AD" w:rsidRDefault="0005564A" w:rsidP="009F4BD3">
            <w:pPr>
              <w:spacing w:before="60" w:after="60"/>
              <w:rPr>
                <w:lang w:eastAsia="ja-JP"/>
              </w:rPr>
            </w:pPr>
          </w:p>
        </w:tc>
      </w:tr>
      <w:tr w:rsidR="0005564A" w:rsidRPr="00067337" w:rsidTr="009F4BD3">
        <w:tc>
          <w:tcPr>
            <w:tcW w:w="2065" w:type="dxa"/>
          </w:tcPr>
          <w:p w:rsidR="0005564A" w:rsidRDefault="0005564A" w:rsidP="009F4BD3">
            <w:pPr>
              <w:spacing w:before="60" w:after="60"/>
              <w:rPr>
                <w:lang w:eastAsia="ja-JP"/>
              </w:rPr>
            </w:pPr>
            <w:r>
              <w:rPr>
                <w:lang w:eastAsia="ja-JP"/>
              </w:rPr>
              <w:t>100 Hz</w:t>
            </w:r>
          </w:p>
        </w:tc>
        <w:tc>
          <w:tcPr>
            <w:tcW w:w="1890" w:type="dxa"/>
          </w:tcPr>
          <w:p w:rsidR="0005564A" w:rsidRPr="007446AD" w:rsidRDefault="004A6011" w:rsidP="009F4BD3">
            <w:pPr>
              <w:spacing w:before="60" w:after="60"/>
              <w:ind w:right="288"/>
              <w:jc w:val="right"/>
              <w:rPr>
                <w:lang w:eastAsia="ja-JP"/>
              </w:rPr>
            </w:pPr>
            <w:r>
              <w:rPr>
                <w:lang w:eastAsia="ja-JP"/>
              </w:rPr>
              <w:t>38.9</w:t>
            </w:r>
          </w:p>
        </w:tc>
        <w:tc>
          <w:tcPr>
            <w:tcW w:w="1980" w:type="dxa"/>
          </w:tcPr>
          <w:p w:rsidR="0005564A" w:rsidRPr="007446AD" w:rsidRDefault="00501169" w:rsidP="009F4BD3">
            <w:pPr>
              <w:spacing w:before="60" w:after="60"/>
              <w:ind w:right="288"/>
              <w:jc w:val="right"/>
              <w:rPr>
                <w:lang w:eastAsia="ja-JP"/>
              </w:rPr>
            </w:pPr>
            <w:r>
              <w:rPr>
                <w:szCs w:val="24"/>
              </w:rPr>
              <w:t>−2</w:t>
            </w:r>
          </w:p>
        </w:tc>
        <w:tc>
          <w:tcPr>
            <w:tcW w:w="1980" w:type="dxa"/>
          </w:tcPr>
          <w:p w:rsidR="0005564A" w:rsidRPr="007446AD" w:rsidRDefault="0005564A" w:rsidP="009F4BD3">
            <w:pPr>
              <w:spacing w:before="60" w:after="60"/>
              <w:rPr>
                <w:lang w:eastAsia="ja-JP"/>
              </w:rPr>
            </w:pPr>
          </w:p>
        </w:tc>
        <w:tc>
          <w:tcPr>
            <w:tcW w:w="1665" w:type="dxa"/>
          </w:tcPr>
          <w:p w:rsidR="0005564A" w:rsidRPr="007446AD" w:rsidRDefault="0005564A" w:rsidP="009F4BD3">
            <w:pPr>
              <w:spacing w:before="60" w:after="60"/>
              <w:rPr>
                <w:lang w:eastAsia="ja-JP"/>
              </w:rPr>
            </w:pPr>
          </w:p>
        </w:tc>
      </w:tr>
      <w:tr w:rsidR="0005564A" w:rsidRPr="00067337" w:rsidTr="009F4BD3">
        <w:tc>
          <w:tcPr>
            <w:tcW w:w="2065" w:type="dxa"/>
          </w:tcPr>
          <w:p w:rsidR="0005564A" w:rsidRDefault="0005564A" w:rsidP="009F4BD3">
            <w:pPr>
              <w:spacing w:before="60" w:after="60"/>
              <w:rPr>
                <w:lang w:eastAsia="ja-JP"/>
              </w:rPr>
            </w:pPr>
            <w:r>
              <w:rPr>
                <w:lang w:eastAsia="ja-JP"/>
              </w:rPr>
              <w:t>1 kHz</w:t>
            </w:r>
          </w:p>
        </w:tc>
        <w:tc>
          <w:tcPr>
            <w:tcW w:w="1890" w:type="dxa"/>
          </w:tcPr>
          <w:p w:rsidR="0005564A" w:rsidRPr="007446AD" w:rsidRDefault="004A6011" w:rsidP="009F4BD3">
            <w:pPr>
              <w:spacing w:before="60" w:after="60"/>
              <w:ind w:right="288"/>
              <w:jc w:val="right"/>
              <w:rPr>
                <w:lang w:eastAsia="ja-JP"/>
              </w:rPr>
            </w:pPr>
            <w:r>
              <w:rPr>
                <w:szCs w:val="24"/>
              </w:rPr>
              <w:t>38.2</w:t>
            </w:r>
          </w:p>
        </w:tc>
        <w:tc>
          <w:tcPr>
            <w:tcW w:w="1980" w:type="dxa"/>
          </w:tcPr>
          <w:p w:rsidR="0005564A" w:rsidRPr="007446AD" w:rsidRDefault="0005564A" w:rsidP="009F4BD3">
            <w:pPr>
              <w:spacing w:before="60" w:after="60"/>
              <w:ind w:right="288"/>
              <w:jc w:val="right"/>
              <w:rPr>
                <w:lang w:eastAsia="ja-JP"/>
              </w:rPr>
            </w:pPr>
            <w:r>
              <w:rPr>
                <w:szCs w:val="24"/>
              </w:rPr>
              <w:t>−</w:t>
            </w:r>
            <w:r w:rsidR="00501169">
              <w:rPr>
                <w:szCs w:val="24"/>
              </w:rPr>
              <w:t>21</w:t>
            </w:r>
          </w:p>
        </w:tc>
        <w:tc>
          <w:tcPr>
            <w:tcW w:w="1980" w:type="dxa"/>
          </w:tcPr>
          <w:p w:rsidR="0005564A" w:rsidRPr="007446AD" w:rsidRDefault="0005564A" w:rsidP="009F4BD3">
            <w:pPr>
              <w:spacing w:before="60" w:after="60"/>
              <w:rPr>
                <w:lang w:eastAsia="ja-JP"/>
              </w:rPr>
            </w:pPr>
          </w:p>
        </w:tc>
        <w:tc>
          <w:tcPr>
            <w:tcW w:w="1665" w:type="dxa"/>
          </w:tcPr>
          <w:p w:rsidR="0005564A" w:rsidRPr="007446AD" w:rsidRDefault="0005564A" w:rsidP="009F4BD3">
            <w:pPr>
              <w:spacing w:before="60" w:after="60"/>
              <w:rPr>
                <w:lang w:eastAsia="ja-JP"/>
              </w:rPr>
            </w:pPr>
          </w:p>
        </w:tc>
      </w:tr>
      <w:tr w:rsidR="0005564A" w:rsidRPr="00067337" w:rsidTr="009F4BD3">
        <w:tc>
          <w:tcPr>
            <w:tcW w:w="2065" w:type="dxa"/>
          </w:tcPr>
          <w:p w:rsidR="0005564A" w:rsidRDefault="0005564A" w:rsidP="009F4BD3">
            <w:pPr>
              <w:spacing w:before="60" w:after="60"/>
              <w:rPr>
                <w:lang w:eastAsia="ja-JP"/>
              </w:rPr>
            </w:pPr>
            <w:r>
              <w:rPr>
                <w:lang w:eastAsia="ja-JP"/>
              </w:rPr>
              <w:t>10 kHz</w:t>
            </w:r>
          </w:p>
        </w:tc>
        <w:tc>
          <w:tcPr>
            <w:tcW w:w="1890" w:type="dxa"/>
          </w:tcPr>
          <w:p w:rsidR="0005564A" w:rsidRDefault="004A6011" w:rsidP="009F4BD3">
            <w:pPr>
              <w:spacing w:before="60" w:after="60"/>
              <w:ind w:right="288"/>
              <w:jc w:val="right"/>
              <w:rPr>
                <w:szCs w:val="24"/>
              </w:rPr>
            </w:pPr>
            <w:r>
              <w:rPr>
                <w:szCs w:val="24"/>
              </w:rPr>
              <w:t>26.8</w:t>
            </w:r>
          </w:p>
        </w:tc>
        <w:tc>
          <w:tcPr>
            <w:tcW w:w="1980" w:type="dxa"/>
          </w:tcPr>
          <w:p w:rsidR="0005564A" w:rsidRDefault="00501169" w:rsidP="009F4BD3">
            <w:pPr>
              <w:spacing w:before="60" w:after="60"/>
              <w:ind w:right="288"/>
              <w:jc w:val="right"/>
              <w:rPr>
                <w:szCs w:val="24"/>
              </w:rPr>
            </w:pPr>
            <w:r>
              <w:rPr>
                <w:szCs w:val="24"/>
              </w:rPr>
              <w:t>−58</w:t>
            </w:r>
          </w:p>
        </w:tc>
        <w:tc>
          <w:tcPr>
            <w:tcW w:w="1980" w:type="dxa"/>
          </w:tcPr>
          <w:p w:rsidR="0005564A" w:rsidRPr="007446AD" w:rsidRDefault="0005564A" w:rsidP="009F4BD3">
            <w:pPr>
              <w:spacing w:before="60" w:after="60"/>
              <w:rPr>
                <w:lang w:eastAsia="ja-JP"/>
              </w:rPr>
            </w:pPr>
          </w:p>
        </w:tc>
        <w:tc>
          <w:tcPr>
            <w:tcW w:w="1665" w:type="dxa"/>
          </w:tcPr>
          <w:p w:rsidR="0005564A" w:rsidRPr="007446AD" w:rsidRDefault="0005564A" w:rsidP="009F4BD3">
            <w:pPr>
              <w:spacing w:before="60" w:after="60"/>
              <w:rPr>
                <w:lang w:eastAsia="ja-JP"/>
              </w:rPr>
            </w:pPr>
          </w:p>
        </w:tc>
      </w:tr>
      <w:tr w:rsidR="0005564A" w:rsidRPr="00067337" w:rsidTr="009F4BD3">
        <w:tc>
          <w:tcPr>
            <w:tcW w:w="2065" w:type="dxa"/>
          </w:tcPr>
          <w:p w:rsidR="0005564A" w:rsidRDefault="0005564A" w:rsidP="009F4BD3">
            <w:pPr>
              <w:spacing w:before="60" w:after="60"/>
              <w:rPr>
                <w:lang w:eastAsia="ja-JP"/>
              </w:rPr>
            </w:pPr>
            <w:r>
              <w:rPr>
                <w:lang w:eastAsia="ja-JP"/>
              </w:rPr>
              <w:t>100 kHz</w:t>
            </w:r>
          </w:p>
        </w:tc>
        <w:tc>
          <w:tcPr>
            <w:tcW w:w="1890" w:type="dxa"/>
          </w:tcPr>
          <w:p w:rsidR="0005564A" w:rsidRDefault="004A6011" w:rsidP="009F4BD3">
            <w:pPr>
              <w:spacing w:before="60" w:after="60"/>
              <w:ind w:right="288"/>
              <w:jc w:val="right"/>
              <w:rPr>
                <w:szCs w:val="24"/>
              </w:rPr>
            </w:pPr>
            <w:r>
              <w:rPr>
                <w:szCs w:val="24"/>
              </w:rPr>
              <w:t>17.2</w:t>
            </w:r>
          </w:p>
        </w:tc>
        <w:tc>
          <w:tcPr>
            <w:tcW w:w="1980" w:type="dxa"/>
          </w:tcPr>
          <w:p w:rsidR="0005564A" w:rsidRDefault="00501169" w:rsidP="009F4BD3">
            <w:pPr>
              <w:spacing w:before="60" w:after="60"/>
              <w:ind w:right="288"/>
              <w:jc w:val="right"/>
              <w:rPr>
                <w:szCs w:val="24"/>
              </w:rPr>
            </w:pPr>
            <w:r>
              <w:rPr>
                <w:szCs w:val="24"/>
              </w:rPr>
              <w:t>−49</w:t>
            </w:r>
          </w:p>
        </w:tc>
        <w:tc>
          <w:tcPr>
            <w:tcW w:w="1980" w:type="dxa"/>
          </w:tcPr>
          <w:p w:rsidR="0005564A" w:rsidRPr="007446AD" w:rsidRDefault="0005564A" w:rsidP="009F4BD3">
            <w:pPr>
              <w:spacing w:before="60" w:after="60"/>
              <w:rPr>
                <w:lang w:eastAsia="ja-JP"/>
              </w:rPr>
            </w:pPr>
          </w:p>
        </w:tc>
        <w:tc>
          <w:tcPr>
            <w:tcW w:w="1665" w:type="dxa"/>
          </w:tcPr>
          <w:p w:rsidR="0005564A" w:rsidRPr="007446AD" w:rsidRDefault="0005564A" w:rsidP="009F4BD3">
            <w:pPr>
              <w:spacing w:before="60" w:after="60"/>
              <w:rPr>
                <w:lang w:eastAsia="ja-JP"/>
              </w:rPr>
            </w:pPr>
          </w:p>
        </w:tc>
      </w:tr>
    </w:tbl>
    <w:p w:rsidR="0005564A" w:rsidRDefault="0005564A" w:rsidP="0005564A">
      <w:pPr>
        <w:rPr>
          <w:lang w:eastAsia="ja-JP"/>
        </w:rPr>
      </w:pPr>
    </w:p>
    <w:p w:rsidR="0005564A" w:rsidRPr="00DA30E5" w:rsidRDefault="00555536" w:rsidP="0005564A">
      <w:r>
        <w:t>Fast compensation</w:t>
      </w:r>
      <w:r w:rsidR="0005564A" w:rsidRPr="00DA30E5">
        <w:t xml:space="preserve"> working: …………………………</w:t>
      </w:r>
    </w:p>
    <w:p w:rsidR="0005564A" w:rsidRDefault="0005564A" w:rsidP="0005564A"/>
    <w:p w:rsidR="00D73AE2" w:rsidRDefault="00D73AE2" w:rsidP="00D73AE2">
      <w:pPr>
        <w:pStyle w:val="Heading2"/>
        <w:rPr>
          <w:lang w:eastAsia="ja-JP"/>
        </w:rPr>
      </w:pPr>
      <w:r>
        <w:rPr>
          <w:lang w:eastAsia="ja-JP"/>
        </w:rPr>
        <w:t>Boost 2</w:t>
      </w:r>
    </w:p>
    <w:p w:rsidR="00D73AE2" w:rsidRPr="0064004E" w:rsidRDefault="00D73AE2" w:rsidP="00D73AE2">
      <w:pPr>
        <w:rPr>
          <w:szCs w:val="24"/>
        </w:rPr>
      </w:pPr>
      <w:r>
        <w:rPr>
          <w:lang w:eastAsia="ja-JP"/>
        </w:rPr>
        <w:t xml:space="preserve">Measure the transfer function of the fast boost stage (Boost 2). Its nominal transfer function is a </w:t>
      </w:r>
      <w:r w:rsidRPr="00385AD2">
        <w:rPr>
          <w:lang w:eastAsia="ja-JP"/>
        </w:rPr>
        <w:t>0</w:t>
      </w:r>
      <w:r>
        <w:rPr>
          <w:lang w:eastAsia="ja-JP"/>
        </w:rPr>
        <w:t xml:space="preserve"> </w:t>
      </w:r>
      <w:r w:rsidRPr="00385AD2">
        <w:rPr>
          <w:lang w:eastAsia="ja-JP"/>
        </w:rPr>
        <w:t>Hz</w:t>
      </w:r>
      <w:r>
        <w:rPr>
          <w:lang w:eastAsia="ja-JP"/>
        </w:rPr>
        <w:t xml:space="preserve"> </w:t>
      </w:r>
      <w:r w:rsidRPr="00385AD2">
        <w:rPr>
          <w:lang w:eastAsia="ja-JP"/>
        </w:rPr>
        <w:t>/</w:t>
      </w:r>
      <w:r>
        <w:rPr>
          <w:lang w:eastAsia="ja-JP"/>
        </w:rPr>
        <w:t xml:space="preserve"> 100 </w:t>
      </w:r>
      <w:r w:rsidRPr="00385AD2">
        <w:rPr>
          <w:lang w:eastAsia="ja-JP"/>
        </w:rPr>
        <w:t>Hz pole</w:t>
      </w:r>
      <w:r>
        <w:rPr>
          <w:lang w:eastAsia="ja-JP"/>
        </w:rPr>
        <w:t xml:space="preserve">/zero combination. The transfer function with the boost off should be flat at 0 </w:t>
      </w:r>
      <w:proofErr w:type="spellStart"/>
      <w:r>
        <w:rPr>
          <w:lang w:eastAsia="ja-JP"/>
        </w:rPr>
        <w:t>dB.</w:t>
      </w:r>
      <w:proofErr w:type="spellEnd"/>
      <w:r>
        <w:rPr>
          <w:lang w:eastAsia="ja-JP"/>
        </w:rPr>
        <w:t xml:space="preserve"> Set the source strength of the SR785 to 0.2 mV and measure from the TP23 to Fast OUT1. The measured transfer functions should be within </w:t>
      </w:r>
      <w:r>
        <w:rPr>
          <w:szCs w:val="24"/>
        </w:rPr>
        <w:t>±1dB and ±10</w:t>
      </w:r>
      <w:r w:rsidRPr="00D1405E">
        <w:rPr>
          <w:lang w:eastAsia="ja-JP"/>
        </w:rPr>
        <w:t>°</w:t>
      </w:r>
      <w:r>
        <w:rPr>
          <w:szCs w:val="24"/>
        </w:rPr>
        <w:t xml:space="preserve"> of nominal. Due to the integrator at 0</w:t>
      </w:r>
      <w:r>
        <w:t> </w:t>
      </w:r>
      <w:r>
        <w:rPr>
          <w:szCs w:val="24"/>
        </w:rPr>
        <w:t xml:space="preserve">Hz, it is important to make sure that the output is not rail. Use the Common Offset for fine-tuning.  </w:t>
      </w:r>
      <w:r>
        <w:rPr>
          <w:lang w:eastAsia="ja-JP"/>
        </w:rPr>
        <w:t xml:space="preserve">Record the transfer function and attach to the test report. </w:t>
      </w:r>
    </w:p>
    <w:p w:rsidR="00D73AE2" w:rsidRDefault="00D73AE2" w:rsidP="00D73AE2">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1980"/>
        <w:gridCol w:w="1980"/>
        <w:gridCol w:w="1665"/>
      </w:tblGrid>
      <w:tr w:rsidR="00D73AE2" w:rsidRPr="00067337" w:rsidTr="009F4BD3">
        <w:tc>
          <w:tcPr>
            <w:tcW w:w="2065" w:type="dxa"/>
            <w:vMerge w:val="restart"/>
            <w:vAlign w:val="center"/>
          </w:tcPr>
          <w:p w:rsidR="00D73AE2" w:rsidRPr="00067337" w:rsidRDefault="00D73AE2" w:rsidP="009F4BD3">
            <w:pPr>
              <w:spacing w:before="60" w:after="60"/>
              <w:jc w:val="left"/>
              <w:rPr>
                <w:b/>
                <w:lang w:eastAsia="ja-JP"/>
              </w:rPr>
            </w:pPr>
            <w:r>
              <w:rPr>
                <w:b/>
                <w:lang w:eastAsia="ja-JP"/>
              </w:rPr>
              <w:t>Input frequency</w:t>
            </w:r>
          </w:p>
        </w:tc>
        <w:tc>
          <w:tcPr>
            <w:tcW w:w="3870" w:type="dxa"/>
            <w:gridSpan w:val="2"/>
          </w:tcPr>
          <w:p w:rsidR="00D73AE2" w:rsidRPr="00067337" w:rsidRDefault="00D73AE2" w:rsidP="009F4BD3">
            <w:pPr>
              <w:spacing w:before="60" w:after="60"/>
              <w:jc w:val="center"/>
              <w:rPr>
                <w:b/>
                <w:lang w:eastAsia="ja-JP"/>
              </w:rPr>
            </w:pPr>
            <w:r>
              <w:rPr>
                <w:b/>
                <w:lang w:eastAsia="ja-JP"/>
              </w:rPr>
              <w:t>Nominal</w:t>
            </w:r>
          </w:p>
        </w:tc>
        <w:tc>
          <w:tcPr>
            <w:tcW w:w="3645" w:type="dxa"/>
            <w:gridSpan w:val="2"/>
          </w:tcPr>
          <w:p w:rsidR="00D73AE2" w:rsidRPr="00067337" w:rsidRDefault="00D73AE2" w:rsidP="009F4BD3">
            <w:pPr>
              <w:spacing w:before="60" w:after="60"/>
              <w:jc w:val="center"/>
              <w:rPr>
                <w:b/>
                <w:lang w:eastAsia="ja-JP"/>
              </w:rPr>
            </w:pPr>
            <w:r>
              <w:rPr>
                <w:b/>
                <w:lang w:eastAsia="ja-JP"/>
              </w:rPr>
              <w:t>Measured</w:t>
            </w:r>
          </w:p>
        </w:tc>
      </w:tr>
      <w:tr w:rsidR="00D73AE2" w:rsidRPr="00067337" w:rsidTr="009F4BD3">
        <w:tc>
          <w:tcPr>
            <w:tcW w:w="2065" w:type="dxa"/>
            <w:vMerge/>
          </w:tcPr>
          <w:p w:rsidR="00D73AE2" w:rsidRDefault="00D73AE2" w:rsidP="009F4BD3">
            <w:pPr>
              <w:spacing w:before="60" w:after="60"/>
              <w:rPr>
                <w:b/>
                <w:lang w:eastAsia="ja-JP"/>
              </w:rPr>
            </w:pPr>
          </w:p>
        </w:tc>
        <w:tc>
          <w:tcPr>
            <w:tcW w:w="1890" w:type="dxa"/>
            <w:vAlign w:val="bottom"/>
          </w:tcPr>
          <w:p w:rsidR="00D73AE2" w:rsidRPr="00D1405E" w:rsidRDefault="00D73AE2" w:rsidP="009F4BD3">
            <w:pPr>
              <w:spacing w:before="60" w:after="60"/>
              <w:jc w:val="center"/>
              <w:rPr>
                <w:lang w:eastAsia="ja-JP"/>
              </w:rPr>
            </w:pPr>
            <w:r w:rsidRPr="00D1405E">
              <w:rPr>
                <w:lang w:eastAsia="ja-JP"/>
              </w:rPr>
              <w:t>Magnitude (dB)</w:t>
            </w:r>
          </w:p>
        </w:tc>
        <w:tc>
          <w:tcPr>
            <w:tcW w:w="1980" w:type="dxa"/>
            <w:vAlign w:val="bottom"/>
          </w:tcPr>
          <w:p w:rsidR="00D73AE2" w:rsidRPr="00D1405E" w:rsidRDefault="00D73AE2" w:rsidP="009F4BD3">
            <w:pPr>
              <w:spacing w:before="60" w:after="60"/>
              <w:jc w:val="center"/>
              <w:rPr>
                <w:lang w:eastAsia="ja-JP"/>
              </w:rPr>
            </w:pPr>
            <w:r w:rsidRPr="00D1405E">
              <w:rPr>
                <w:lang w:eastAsia="ja-JP"/>
              </w:rPr>
              <w:t>Phase (°)</w:t>
            </w:r>
          </w:p>
        </w:tc>
        <w:tc>
          <w:tcPr>
            <w:tcW w:w="1980" w:type="dxa"/>
            <w:vAlign w:val="bottom"/>
          </w:tcPr>
          <w:p w:rsidR="00D73AE2" w:rsidRPr="00D1405E" w:rsidRDefault="00D73AE2" w:rsidP="009F4BD3">
            <w:pPr>
              <w:spacing w:before="60" w:after="60"/>
              <w:jc w:val="center"/>
              <w:rPr>
                <w:lang w:eastAsia="ja-JP"/>
              </w:rPr>
            </w:pPr>
            <w:r w:rsidRPr="00D1405E">
              <w:rPr>
                <w:lang w:eastAsia="ja-JP"/>
              </w:rPr>
              <w:t>Magnitude (dB)</w:t>
            </w:r>
          </w:p>
        </w:tc>
        <w:tc>
          <w:tcPr>
            <w:tcW w:w="1665" w:type="dxa"/>
            <w:vAlign w:val="bottom"/>
          </w:tcPr>
          <w:p w:rsidR="00D73AE2" w:rsidRPr="00D1405E" w:rsidRDefault="00D73AE2" w:rsidP="009F4BD3">
            <w:pPr>
              <w:spacing w:before="60" w:after="60"/>
              <w:jc w:val="center"/>
              <w:rPr>
                <w:lang w:eastAsia="ja-JP"/>
              </w:rPr>
            </w:pPr>
            <w:r w:rsidRPr="00D1405E">
              <w:rPr>
                <w:lang w:eastAsia="ja-JP"/>
              </w:rPr>
              <w:t>Phase (°)</w:t>
            </w:r>
          </w:p>
        </w:tc>
      </w:tr>
      <w:tr w:rsidR="00D73AE2" w:rsidRPr="00067337" w:rsidTr="009F4BD3">
        <w:tc>
          <w:tcPr>
            <w:tcW w:w="2065" w:type="dxa"/>
          </w:tcPr>
          <w:p w:rsidR="00D73AE2" w:rsidRPr="007446AD" w:rsidRDefault="00D73AE2" w:rsidP="009F4BD3">
            <w:pPr>
              <w:spacing w:before="60" w:after="60"/>
              <w:rPr>
                <w:lang w:eastAsia="ja-JP"/>
              </w:rPr>
            </w:pPr>
            <w:r w:rsidRPr="007446AD">
              <w:rPr>
                <w:lang w:eastAsia="ja-JP"/>
              </w:rPr>
              <w:t>1</w:t>
            </w:r>
            <w:r>
              <w:rPr>
                <w:lang w:eastAsia="ja-JP"/>
              </w:rPr>
              <w:t xml:space="preserve"> Hz</w:t>
            </w:r>
          </w:p>
        </w:tc>
        <w:tc>
          <w:tcPr>
            <w:tcW w:w="1890" w:type="dxa"/>
          </w:tcPr>
          <w:p w:rsidR="00D73AE2" w:rsidRPr="007446AD" w:rsidRDefault="00D73AE2" w:rsidP="009F4BD3">
            <w:pPr>
              <w:spacing w:before="60" w:after="60"/>
              <w:ind w:right="288"/>
              <w:jc w:val="right"/>
              <w:rPr>
                <w:lang w:eastAsia="ja-JP"/>
              </w:rPr>
            </w:pPr>
            <w:r>
              <w:rPr>
                <w:szCs w:val="24"/>
              </w:rPr>
              <w:t>43.7</w:t>
            </w:r>
          </w:p>
        </w:tc>
        <w:tc>
          <w:tcPr>
            <w:tcW w:w="1980" w:type="dxa"/>
          </w:tcPr>
          <w:p w:rsidR="00D73AE2" w:rsidRPr="007446AD" w:rsidRDefault="00D73AE2" w:rsidP="009F4BD3">
            <w:pPr>
              <w:spacing w:before="60" w:after="60"/>
              <w:ind w:right="288"/>
              <w:jc w:val="right"/>
              <w:rPr>
                <w:lang w:eastAsia="ja-JP"/>
              </w:rPr>
            </w:pPr>
            <w:r>
              <w:rPr>
                <w:szCs w:val="24"/>
              </w:rPr>
              <w:t>−90</w:t>
            </w:r>
          </w:p>
        </w:tc>
        <w:tc>
          <w:tcPr>
            <w:tcW w:w="1980" w:type="dxa"/>
          </w:tcPr>
          <w:p w:rsidR="00D73AE2" w:rsidRPr="007446AD" w:rsidRDefault="00D73AE2" w:rsidP="009F4BD3">
            <w:pPr>
              <w:spacing w:before="60" w:after="60"/>
              <w:rPr>
                <w:lang w:eastAsia="ja-JP"/>
              </w:rPr>
            </w:pPr>
          </w:p>
        </w:tc>
        <w:tc>
          <w:tcPr>
            <w:tcW w:w="1665" w:type="dxa"/>
          </w:tcPr>
          <w:p w:rsidR="00D73AE2" w:rsidRPr="007446AD" w:rsidRDefault="00D73AE2" w:rsidP="009F4BD3">
            <w:pPr>
              <w:spacing w:before="60" w:after="60"/>
              <w:rPr>
                <w:lang w:eastAsia="ja-JP"/>
              </w:rPr>
            </w:pPr>
          </w:p>
        </w:tc>
      </w:tr>
      <w:tr w:rsidR="00D73AE2" w:rsidRPr="00067337" w:rsidTr="009F4BD3">
        <w:tc>
          <w:tcPr>
            <w:tcW w:w="2065" w:type="dxa"/>
          </w:tcPr>
          <w:p w:rsidR="00D73AE2" w:rsidRPr="007446AD" w:rsidRDefault="00D73AE2" w:rsidP="009F4BD3">
            <w:pPr>
              <w:spacing w:before="60" w:after="60"/>
              <w:rPr>
                <w:lang w:eastAsia="ja-JP"/>
              </w:rPr>
            </w:pPr>
            <w:r>
              <w:rPr>
                <w:lang w:eastAsia="ja-JP"/>
              </w:rPr>
              <w:t>10 Hz</w:t>
            </w:r>
          </w:p>
        </w:tc>
        <w:tc>
          <w:tcPr>
            <w:tcW w:w="1890" w:type="dxa"/>
          </w:tcPr>
          <w:p w:rsidR="00D73AE2" w:rsidRPr="007446AD" w:rsidRDefault="00D73AE2" w:rsidP="009F4BD3">
            <w:pPr>
              <w:spacing w:before="60" w:after="60"/>
              <w:ind w:right="288"/>
              <w:jc w:val="right"/>
              <w:rPr>
                <w:lang w:eastAsia="ja-JP"/>
              </w:rPr>
            </w:pPr>
            <w:r>
              <w:rPr>
                <w:szCs w:val="24"/>
              </w:rPr>
              <w:t>23.7</w:t>
            </w:r>
          </w:p>
        </w:tc>
        <w:tc>
          <w:tcPr>
            <w:tcW w:w="1980" w:type="dxa"/>
          </w:tcPr>
          <w:p w:rsidR="00D73AE2" w:rsidRPr="007446AD" w:rsidRDefault="00D73AE2" w:rsidP="009F4BD3">
            <w:pPr>
              <w:spacing w:before="60" w:after="60"/>
              <w:ind w:right="288"/>
              <w:jc w:val="right"/>
              <w:rPr>
                <w:lang w:eastAsia="ja-JP"/>
              </w:rPr>
            </w:pPr>
            <w:r>
              <w:rPr>
                <w:szCs w:val="24"/>
              </w:rPr>
              <w:t>−86</w:t>
            </w:r>
          </w:p>
        </w:tc>
        <w:tc>
          <w:tcPr>
            <w:tcW w:w="1980" w:type="dxa"/>
          </w:tcPr>
          <w:p w:rsidR="00D73AE2" w:rsidRPr="007446AD" w:rsidRDefault="00D73AE2" w:rsidP="009F4BD3">
            <w:pPr>
              <w:spacing w:before="60" w:after="60"/>
              <w:rPr>
                <w:lang w:eastAsia="ja-JP"/>
              </w:rPr>
            </w:pPr>
          </w:p>
        </w:tc>
        <w:tc>
          <w:tcPr>
            <w:tcW w:w="1665" w:type="dxa"/>
          </w:tcPr>
          <w:p w:rsidR="00D73AE2" w:rsidRPr="007446AD" w:rsidRDefault="00D73AE2" w:rsidP="009F4BD3">
            <w:pPr>
              <w:spacing w:before="60" w:after="60"/>
              <w:rPr>
                <w:lang w:eastAsia="ja-JP"/>
              </w:rPr>
            </w:pPr>
          </w:p>
        </w:tc>
      </w:tr>
      <w:tr w:rsidR="00D73AE2" w:rsidRPr="00067337" w:rsidTr="009F4BD3">
        <w:tc>
          <w:tcPr>
            <w:tcW w:w="2065" w:type="dxa"/>
          </w:tcPr>
          <w:p w:rsidR="00D73AE2" w:rsidRDefault="00D73AE2" w:rsidP="009F4BD3">
            <w:pPr>
              <w:spacing w:before="60" w:after="60"/>
              <w:rPr>
                <w:lang w:eastAsia="ja-JP"/>
              </w:rPr>
            </w:pPr>
            <w:r>
              <w:rPr>
                <w:lang w:eastAsia="ja-JP"/>
              </w:rPr>
              <w:t>100 Hz</w:t>
            </w:r>
          </w:p>
        </w:tc>
        <w:tc>
          <w:tcPr>
            <w:tcW w:w="1890" w:type="dxa"/>
          </w:tcPr>
          <w:p w:rsidR="00D73AE2" w:rsidRPr="007446AD" w:rsidRDefault="00D73AE2" w:rsidP="009F4BD3">
            <w:pPr>
              <w:spacing w:before="60" w:after="60"/>
              <w:ind w:right="288"/>
              <w:jc w:val="right"/>
              <w:rPr>
                <w:lang w:eastAsia="ja-JP"/>
              </w:rPr>
            </w:pPr>
            <w:r>
              <w:rPr>
                <w:lang w:eastAsia="ja-JP"/>
              </w:rPr>
              <w:t>5.2</w:t>
            </w:r>
          </w:p>
        </w:tc>
        <w:tc>
          <w:tcPr>
            <w:tcW w:w="1980" w:type="dxa"/>
          </w:tcPr>
          <w:p w:rsidR="00D73AE2" w:rsidRPr="007446AD" w:rsidRDefault="00D73AE2" w:rsidP="009F4BD3">
            <w:pPr>
              <w:spacing w:before="60" w:after="60"/>
              <w:ind w:right="288"/>
              <w:jc w:val="right"/>
              <w:rPr>
                <w:lang w:eastAsia="ja-JP"/>
              </w:rPr>
            </w:pPr>
            <w:r>
              <w:rPr>
                <w:szCs w:val="24"/>
              </w:rPr>
              <w:t>−57</w:t>
            </w:r>
          </w:p>
        </w:tc>
        <w:tc>
          <w:tcPr>
            <w:tcW w:w="1980" w:type="dxa"/>
          </w:tcPr>
          <w:p w:rsidR="00D73AE2" w:rsidRPr="007446AD" w:rsidRDefault="00D73AE2" w:rsidP="009F4BD3">
            <w:pPr>
              <w:spacing w:before="60" w:after="60"/>
              <w:rPr>
                <w:lang w:eastAsia="ja-JP"/>
              </w:rPr>
            </w:pPr>
          </w:p>
        </w:tc>
        <w:tc>
          <w:tcPr>
            <w:tcW w:w="1665" w:type="dxa"/>
          </w:tcPr>
          <w:p w:rsidR="00D73AE2" w:rsidRPr="007446AD" w:rsidRDefault="00D73AE2" w:rsidP="009F4BD3">
            <w:pPr>
              <w:spacing w:before="60" w:after="60"/>
              <w:rPr>
                <w:lang w:eastAsia="ja-JP"/>
              </w:rPr>
            </w:pPr>
          </w:p>
        </w:tc>
      </w:tr>
      <w:tr w:rsidR="00D73AE2" w:rsidRPr="00067337" w:rsidTr="009F4BD3">
        <w:tc>
          <w:tcPr>
            <w:tcW w:w="2065" w:type="dxa"/>
          </w:tcPr>
          <w:p w:rsidR="00D73AE2" w:rsidRDefault="00D73AE2" w:rsidP="009F4BD3">
            <w:pPr>
              <w:spacing w:before="60" w:after="60"/>
              <w:rPr>
                <w:lang w:eastAsia="ja-JP"/>
              </w:rPr>
            </w:pPr>
            <w:r>
              <w:rPr>
                <w:lang w:eastAsia="ja-JP"/>
              </w:rPr>
              <w:t>1 kHz</w:t>
            </w:r>
          </w:p>
        </w:tc>
        <w:tc>
          <w:tcPr>
            <w:tcW w:w="1890" w:type="dxa"/>
          </w:tcPr>
          <w:p w:rsidR="00D73AE2" w:rsidRPr="007446AD" w:rsidRDefault="00D73AE2" w:rsidP="009F4BD3">
            <w:pPr>
              <w:spacing w:before="60" w:after="60"/>
              <w:ind w:right="288"/>
              <w:jc w:val="right"/>
              <w:rPr>
                <w:lang w:eastAsia="ja-JP"/>
              </w:rPr>
            </w:pPr>
            <w:r>
              <w:rPr>
                <w:szCs w:val="24"/>
              </w:rPr>
              <w:t>0.1</w:t>
            </w:r>
          </w:p>
        </w:tc>
        <w:tc>
          <w:tcPr>
            <w:tcW w:w="1980" w:type="dxa"/>
          </w:tcPr>
          <w:p w:rsidR="00D73AE2" w:rsidRPr="007446AD" w:rsidRDefault="00D73AE2" w:rsidP="009F4BD3">
            <w:pPr>
              <w:spacing w:before="60" w:after="60"/>
              <w:ind w:right="288"/>
              <w:jc w:val="right"/>
              <w:rPr>
                <w:lang w:eastAsia="ja-JP"/>
              </w:rPr>
            </w:pPr>
            <w:r>
              <w:rPr>
                <w:szCs w:val="24"/>
              </w:rPr>
              <w:t>−9</w:t>
            </w:r>
          </w:p>
        </w:tc>
        <w:tc>
          <w:tcPr>
            <w:tcW w:w="1980" w:type="dxa"/>
          </w:tcPr>
          <w:p w:rsidR="00D73AE2" w:rsidRPr="007446AD" w:rsidRDefault="00D73AE2" w:rsidP="009F4BD3">
            <w:pPr>
              <w:spacing w:before="60" w:after="60"/>
              <w:rPr>
                <w:lang w:eastAsia="ja-JP"/>
              </w:rPr>
            </w:pPr>
          </w:p>
        </w:tc>
        <w:tc>
          <w:tcPr>
            <w:tcW w:w="1665" w:type="dxa"/>
          </w:tcPr>
          <w:p w:rsidR="00D73AE2" w:rsidRPr="007446AD" w:rsidRDefault="00D73AE2" w:rsidP="009F4BD3">
            <w:pPr>
              <w:spacing w:before="60" w:after="60"/>
              <w:rPr>
                <w:lang w:eastAsia="ja-JP"/>
              </w:rPr>
            </w:pPr>
          </w:p>
        </w:tc>
      </w:tr>
    </w:tbl>
    <w:p w:rsidR="00D73AE2" w:rsidRDefault="00D73AE2" w:rsidP="00D73AE2">
      <w:pPr>
        <w:rPr>
          <w:lang w:eastAsia="ja-JP"/>
        </w:rPr>
      </w:pPr>
    </w:p>
    <w:p w:rsidR="00D73AE2" w:rsidRPr="00DA30E5" w:rsidRDefault="00D73AE2" w:rsidP="00D73AE2">
      <w:r>
        <w:t>Common boost</w:t>
      </w:r>
      <w:r w:rsidRPr="00DA30E5">
        <w:t xml:space="preserve"> working: …………………………</w:t>
      </w:r>
    </w:p>
    <w:p w:rsidR="00D73AE2" w:rsidRPr="004C3E71" w:rsidRDefault="00D73AE2" w:rsidP="00D73AE2">
      <w:pPr>
        <w:rPr>
          <w:lang w:eastAsia="ja-JP"/>
        </w:rPr>
      </w:pPr>
    </w:p>
    <w:p w:rsidR="00D73AE2" w:rsidRPr="0005564A" w:rsidRDefault="00D73AE2" w:rsidP="0005564A"/>
    <w:p w:rsidR="00CB532C" w:rsidRDefault="003C19F0" w:rsidP="00F2566D">
      <w:pPr>
        <w:pStyle w:val="Heading2"/>
        <w:rPr>
          <w:lang w:eastAsia="ja-JP"/>
        </w:rPr>
      </w:pPr>
      <w:r>
        <w:rPr>
          <w:lang w:eastAsia="ja-JP"/>
        </w:rPr>
        <w:lastRenderedPageBreak/>
        <w:t>Fast without EOM</w:t>
      </w:r>
      <w:r w:rsidR="003404DB">
        <w:rPr>
          <w:lang w:eastAsia="ja-JP"/>
        </w:rPr>
        <w:t xml:space="preserve"> (Fast only)</w:t>
      </w:r>
    </w:p>
    <w:p w:rsidR="00FB436A" w:rsidRPr="00FB436A" w:rsidRDefault="00FB436A" w:rsidP="00FB436A">
      <w:pPr>
        <w:rPr>
          <w:lang w:eastAsia="ja-JP"/>
        </w:rPr>
      </w:pPr>
      <w:r>
        <w:rPr>
          <w:lang w:eastAsia="ja-JP"/>
        </w:rPr>
        <w:t>Turn the EOM switch to disable.</w:t>
      </w:r>
    </w:p>
    <w:p w:rsidR="00B53C08" w:rsidRDefault="00B53C08" w:rsidP="00B53C08">
      <w:pPr>
        <w:rPr>
          <w:lang w:eastAsia="ja-JP"/>
        </w:rPr>
      </w:pPr>
      <w:r>
        <w:rPr>
          <w:lang w:eastAsia="ja-JP"/>
        </w:rPr>
        <w:t xml:space="preserve">1) </w:t>
      </w:r>
      <w:r w:rsidR="003404DB">
        <w:rPr>
          <w:lang w:eastAsia="ja-JP"/>
        </w:rPr>
        <w:t>Tune the offset in the fast only path by monitoring TP18 and adjusting R51. Make sure the Option 1 (SP1) is on during this procedure.</w:t>
      </w:r>
    </w:p>
    <w:p w:rsidR="003404DB" w:rsidRDefault="003404DB" w:rsidP="003404DB">
      <w:pPr>
        <w:rPr>
          <w:lang w:eastAsia="ja-JP"/>
        </w:rPr>
      </w:pPr>
    </w:p>
    <w:p w:rsidR="003404DB" w:rsidRPr="00DA30E5" w:rsidRDefault="003404DB" w:rsidP="003404DB">
      <w:r>
        <w:t xml:space="preserve">Fast only </w:t>
      </w:r>
      <w:r w:rsidR="00C925BF">
        <w:t>o</w:t>
      </w:r>
      <w:r>
        <w:t>ffset</w:t>
      </w:r>
      <w:r w:rsidRPr="00DA30E5">
        <w:t xml:space="preserve"> working: …………………………</w:t>
      </w:r>
    </w:p>
    <w:p w:rsidR="003404DB" w:rsidRDefault="003404DB" w:rsidP="00B53C08">
      <w:pPr>
        <w:rPr>
          <w:lang w:eastAsia="ja-JP"/>
        </w:rPr>
      </w:pPr>
    </w:p>
    <w:p w:rsidR="0031243D" w:rsidRPr="001D2EB7" w:rsidRDefault="0031243D" w:rsidP="0031243D">
      <w:pPr>
        <w:rPr>
          <w:szCs w:val="24"/>
        </w:rPr>
      </w:pPr>
      <w:r>
        <w:rPr>
          <w:lang w:eastAsia="ja-JP"/>
        </w:rPr>
        <w:t xml:space="preserve">2) Measure the transfer function of the fast </w:t>
      </w:r>
      <w:r w:rsidR="001A60DA">
        <w:rPr>
          <w:lang w:eastAsia="ja-JP"/>
        </w:rPr>
        <w:t>only</w:t>
      </w:r>
      <w:r>
        <w:rPr>
          <w:lang w:eastAsia="ja-JP"/>
        </w:rPr>
        <w:t xml:space="preserve"> path. Its nominal transfer function is low frequency boost. Set the source strength of the SR785 to 10 mV and measure from </w:t>
      </w:r>
      <w:r w:rsidR="00E8385C">
        <w:rPr>
          <w:lang w:eastAsia="ja-JP"/>
        </w:rPr>
        <w:t>TP20</w:t>
      </w:r>
      <w:r>
        <w:rPr>
          <w:lang w:eastAsia="ja-JP"/>
        </w:rPr>
        <w:t xml:space="preserve"> to TP23. </w:t>
      </w:r>
      <w:r w:rsidR="00CF29C1">
        <w:rPr>
          <w:lang w:eastAsia="ja-JP"/>
        </w:rPr>
        <w:t xml:space="preserve">Make sure the Option 1 (SP1) is on. </w:t>
      </w:r>
      <w:r>
        <w:rPr>
          <w:lang w:eastAsia="ja-JP"/>
        </w:rPr>
        <w:t xml:space="preserve">The measured transfer functions should be within </w:t>
      </w:r>
      <w:r w:rsidRPr="001D2EB7">
        <w:rPr>
          <w:szCs w:val="24"/>
        </w:rPr>
        <w:t>±1dB and ±10</w:t>
      </w:r>
      <w:r w:rsidRPr="00D1405E">
        <w:rPr>
          <w:lang w:eastAsia="ja-JP"/>
        </w:rPr>
        <w:t>°</w:t>
      </w:r>
      <w:r w:rsidRPr="001D2EB7">
        <w:rPr>
          <w:szCs w:val="24"/>
        </w:rPr>
        <w:t xml:space="preserve"> of nominal. </w:t>
      </w:r>
      <w:r>
        <w:rPr>
          <w:lang w:eastAsia="ja-JP"/>
        </w:rPr>
        <w:t xml:space="preserve">Record the transfer function and attach to the test report. </w:t>
      </w:r>
    </w:p>
    <w:p w:rsidR="0031243D" w:rsidRDefault="0031243D" w:rsidP="0031243D">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1980"/>
        <w:gridCol w:w="1980"/>
        <w:gridCol w:w="1665"/>
      </w:tblGrid>
      <w:tr w:rsidR="0031243D" w:rsidRPr="00067337" w:rsidTr="009F4BD3">
        <w:tc>
          <w:tcPr>
            <w:tcW w:w="2065" w:type="dxa"/>
            <w:vMerge w:val="restart"/>
            <w:vAlign w:val="center"/>
          </w:tcPr>
          <w:p w:rsidR="0031243D" w:rsidRPr="00067337" w:rsidRDefault="0031243D" w:rsidP="009F4BD3">
            <w:pPr>
              <w:spacing w:before="60" w:after="60"/>
              <w:jc w:val="left"/>
              <w:rPr>
                <w:b/>
                <w:lang w:eastAsia="ja-JP"/>
              </w:rPr>
            </w:pPr>
            <w:r>
              <w:rPr>
                <w:b/>
                <w:lang w:eastAsia="ja-JP"/>
              </w:rPr>
              <w:t>Input frequency</w:t>
            </w:r>
          </w:p>
        </w:tc>
        <w:tc>
          <w:tcPr>
            <w:tcW w:w="3870" w:type="dxa"/>
            <w:gridSpan w:val="2"/>
          </w:tcPr>
          <w:p w:rsidR="0031243D" w:rsidRPr="00067337" w:rsidRDefault="0031243D" w:rsidP="009F4BD3">
            <w:pPr>
              <w:spacing w:before="60" w:after="60"/>
              <w:jc w:val="center"/>
              <w:rPr>
                <w:b/>
                <w:lang w:eastAsia="ja-JP"/>
              </w:rPr>
            </w:pPr>
            <w:r>
              <w:rPr>
                <w:b/>
                <w:lang w:eastAsia="ja-JP"/>
              </w:rPr>
              <w:t>Nominal</w:t>
            </w:r>
          </w:p>
        </w:tc>
        <w:tc>
          <w:tcPr>
            <w:tcW w:w="3645" w:type="dxa"/>
            <w:gridSpan w:val="2"/>
          </w:tcPr>
          <w:p w:rsidR="0031243D" w:rsidRPr="00067337" w:rsidRDefault="0031243D" w:rsidP="009F4BD3">
            <w:pPr>
              <w:spacing w:before="60" w:after="60"/>
              <w:jc w:val="center"/>
              <w:rPr>
                <w:b/>
                <w:lang w:eastAsia="ja-JP"/>
              </w:rPr>
            </w:pPr>
            <w:r>
              <w:rPr>
                <w:b/>
                <w:lang w:eastAsia="ja-JP"/>
              </w:rPr>
              <w:t>Measured</w:t>
            </w:r>
          </w:p>
        </w:tc>
      </w:tr>
      <w:tr w:rsidR="0031243D" w:rsidRPr="00067337" w:rsidTr="009F4BD3">
        <w:tc>
          <w:tcPr>
            <w:tcW w:w="2065" w:type="dxa"/>
            <w:vMerge/>
          </w:tcPr>
          <w:p w:rsidR="0031243D" w:rsidRDefault="0031243D" w:rsidP="009F4BD3">
            <w:pPr>
              <w:spacing w:before="60" w:after="60"/>
              <w:rPr>
                <w:b/>
                <w:lang w:eastAsia="ja-JP"/>
              </w:rPr>
            </w:pPr>
          </w:p>
        </w:tc>
        <w:tc>
          <w:tcPr>
            <w:tcW w:w="1890" w:type="dxa"/>
            <w:vAlign w:val="bottom"/>
          </w:tcPr>
          <w:p w:rsidR="0031243D" w:rsidRPr="00D1405E" w:rsidRDefault="0031243D" w:rsidP="009F4BD3">
            <w:pPr>
              <w:spacing w:before="60" w:after="60"/>
              <w:jc w:val="center"/>
              <w:rPr>
                <w:lang w:eastAsia="ja-JP"/>
              </w:rPr>
            </w:pPr>
            <w:r w:rsidRPr="00D1405E">
              <w:rPr>
                <w:lang w:eastAsia="ja-JP"/>
              </w:rPr>
              <w:t>Magnitude (dB)</w:t>
            </w:r>
          </w:p>
        </w:tc>
        <w:tc>
          <w:tcPr>
            <w:tcW w:w="1980" w:type="dxa"/>
            <w:vAlign w:val="bottom"/>
          </w:tcPr>
          <w:p w:rsidR="0031243D" w:rsidRPr="00D1405E" w:rsidRDefault="0031243D" w:rsidP="009F4BD3">
            <w:pPr>
              <w:spacing w:before="60" w:after="60"/>
              <w:jc w:val="center"/>
              <w:rPr>
                <w:lang w:eastAsia="ja-JP"/>
              </w:rPr>
            </w:pPr>
            <w:r w:rsidRPr="00D1405E">
              <w:rPr>
                <w:lang w:eastAsia="ja-JP"/>
              </w:rPr>
              <w:t>Phase (°)</w:t>
            </w:r>
          </w:p>
        </w:tc>
        <w:tc>
          <w:tcPr>
            <w:tcW w:w="1980" w:type="dxa"/>
            <w:vAlign w:val="bottom"/>
          </w:tcPr>
          <w:p w:rsidR="0031243D" w:rsidRPr="00D1405E" w:rsidRDefault="0031243D" w:rsidP="009F4BD3">
            <w:pPr>
              <w:spacing w:before="60" w:after="60"/>
              <w:jc w:val="center"/>
              <w:rPr>
                <w:lang w:eastAsia="ja-JP"/>
              </w:rPr>
            </w:pPr>
            <w:r w:rsidRPr="00D1405E">
              <w:rPr>
                <w:lang w:eastAsia="ja-JP"/>
              </w:rPr>
              <w:t>Magnitude (dB)</w:t>
            </w:r>
          </w:p>
        </w:tc>
        <w:tc>
          <w:tcPr>
            <w:tcW w:w="1665" w:type="dxa"/>
            <w:vAlign w:val="bottom"/>
          </w:tcPr>
          <w:p w:rsidR="0031243D" w:rsidRPr="00D1405E" w:rsidRDefault="0031243D" w:rsidP="009F4BD3">
            <w:pPr>
              <w:spacing w:before="60" w:after="60"/>
              <w:jc w:val="center"/>
              <w:rPr>
                <w:lang w:eastAsia="ja-JP"/>
              </w:rPr>
            </w:pPr>
            <w:r w:rsidRPr="00D1405E">
              <w:rPr>
                <w:lang w:eastAsia="ja-JP"/>
              </w:rPr>
              <w:t>Phase (°)</w:t>
            </w:r>
          </w:p>
        </w:tc>
      </w:tr>
      <w:tr w:rsidR="00146C11" w:rsidRPr="00067337" w:rsidTr="009F4BD3">
        <w:tc>
          <w:tcPr>
            <w:tcW w:w="2065" w:type="dxa"/>
          </w:tcPr>
          <w:p w:rsidR="00146C11" w:rsidRPr="00146C11" w:rsidRDefault="00146C11" w:rsidP="00146C11">
            <w:pPr>
              <w:spacing w:before="60" w:after="60"/>
              <w:rPr>
                <w:lang w:eastAsia="ja-JP"/>
              </w:rPr>
            </w:pPr>
            <w:r w:rsidRPr="00146C11">
              <w:rPr>
                <w:lang w:eastAsia="ja-JP"/>
              </w:rPr>
              <w:t>1 Hz</w:t>
            </w:r>
          </w:p>
        </w:tc>
        <w:tc>
          <w:tcPr>
            <w:tcW w:w="1890" w:type="dxa"/>
          </w:tcPr>
          <w:p w:rsidR="00146C11" w:rsidRPr="007446AD" w:rsidRDefault="00146C11" w:rsidP="00146C11">
            <w:pPr>
              <w:spacing w:before="60" w:after="60"/>
              <w:ind w:right="288"/>
              <w:jc w:val="right"/>
              <w:rPr>
                <w:lang w:eastAsia="ja-JP"/>
              </w:rPr>
            </w:pPr>
            <w:r>
              <w:rPr>
                <w:szCs w:val="24"/>
              </w:rPr>
              <w:t>29.1</w:t>
            </w:r>
          </w:p>
        </w:tc>
        <w:tc>
          <w:tcPr>
            <w:tcW w:w="1980" w:type="dxa"/>
          </w:tcPr>
          <w:p w:rsidR="00146C11" w:rsidRPr="007446AD" w:rsidRDefault="00146C11" w:rsidP="00146C11">
            <w:pPr>
              <w:spacing w:before="60" w:after="60"/>
              <w:ind w:right="288"/>
              <w:jc w:val="right"/>
              <w:rPr>
                <w:lang w:eastAsia="ja-JP"/>
              </w:rPr>
            </w:pPr>
            <w:r>
              <w:rPr>
                <w:szCs w:val="24"/>
              </w:rPr>
              <w:t>−2</w:t>
            </w:r>
          </w:p>
        </w:tc>
        <w:tc>
          <w:tcPr>
            <w:tcW w:w="1980" w:type="dxa"/>
          </w:tcPr>
          <w:p w:rsidR="00146C11" w:rsidRPr="007446AD" w:rsidRDefault="00146C11" w:rsidP="00146C11">
            <w:pPr>
              <w:spacing w:before="60" w:after="60"/>
              <w:rPr>
                <w:lang w:eastAsia="ja-JP"/>
              </w:rPr>
            </w:pPr>
          </w:p>
        </w:tc>
        <w:tc>
          <w:tcPr>
            <w:tcW w:w="1665" w:type="dxa"/>
          </w:tcPr>
          <w:p w:rsidR="00146C11" w:rsidRPr="007446AD" w:rsidRDefault="00146C11" w:rsidP="00146C11">
            <w:pPr>
              <w:spacing w:before="60" w:after="60"/>
              <w:rPr>
                <w:lang w:eastAsia="ja-JP"/>
              </w:rPr>
            </w:pPr>
          </w:p>
        </w:tc>
      </w:tr>
      <w:tr w:rsidR="00146C11" w:rsidRPr="00067337" w:rsidTr="009F4BD3">
        <w:tc>
          <w:tcPr>
            <w:tcW w:w="2065" w:type="dxa"/>
          </w:tcPr>
          <w:p w:rsidR="00146C11" w:rsidRPr="007446AD" w:rsidRDefault="00146C11" w:rsidP="00146C11">
            <w:pPr>
              <w:spacing w:before="60" w:after="60"/>
              <w:rPr>
                <w:lang w:eastAsia="ja-JP"/>
              </w:rPr>
            </w:pPr>
            <w:r>
              <w:rPr>
                <w:lang w:eastAsia="ja-JP"/>
              </w:rPr>
              <w:t>10 Hz</w:t>
            </w:r>
          </w:p>
        </w:tc>
        <w:tc>
          <w:tcPr>
            <w:tcW w:w="1890" w:type="dxa"/>
          </w:tcPr>
          <w:p w:rsidR="00146C11" w:rsidRPr="007446AD" w:rsidRDefault="00146C11" w:rsidP="00146C11">
            <w:pPr>
              <w:spacing w:before="60" w:after="60"/>
              <w:ind w:right="288"/>
              <w:jc w:val="right"/>
              <w:rPr>
                <w:lang w:eastAsia="ja-JP"/>
              </w:rPr>
            </w:pPr>
            <w:r>
              <w:rPr>
                <w:szCs w:val="24"/>
              </w:rPr>
              <w:t>28.7</w:t>
            </w:r>
          </w:p>
        </w:tc>
        <w:tc>
          <w:tcPr>
            <w:tcW w:w="1980" w:type="dxa"/>
          </w:tcPr>
          <w:p w:rsidR="00146C11" w:rsidRPr="007446AD" w:rsidRDefault="00146C11" w:rsidP="00146C11">
            <w:pPr>
              <w:spacing w:before="60" w:after="60"/>
              <w:ind w:right="288"/>
              <w:jc w:val="right"/>
              <w:rPr>
                <w:lang w:eastAsia="ja-JP"/>
              </w:rPr>
            </w:pPr>
            <w:r>
              <w:rPr>
                <w:szCs w:val="24"/>
              </w:rPr>
              <w:t>−16</w:t>
            </w:r>
          </w:p>
        </w:tc>
        <w:tc>
          <w:tcPr>
            <w:tcW w:w="1980" w:type="dxa"/>
          </w:tcPr>
          <w:p w:rsidR="00146C11" w:rsidRPr="007446AD" w:rsidRDefault="00146C11" w:rsidP="00146C11">
            <w:pPr>
              <w:spacing w:before="60" w:after="60"/>
              <w:rPr>
                <w:lang w:eastAsia="ja-JP"/>
              </w:rPr>
            </w:pPr>
          </w:p>
        </w:tc>
        <w:tc>
          <w:tcPr>
            <w:tcW w:w="1665" w:type="dxa"/>
          </w:tcPr>
          <w:p w:rsidR="00146C11" w:rsidRPr="007446AD" w:rsidRDefault="00146C11" w:rsidP="00146C11">
            <w:pPr>
              <w:spacing w:before="60" w:after="60"/>
              <w:rPr>
                <w:lang w:eastAsia="ja-JP"/>
              </w:rPr>
            </w:pPr>
          </w:p>
        </w:tc>
      </w:tr>
      <w:tr w:rsidR="00146C11" w:rsidRPr="00067337" w:rsidTr="009F4BD3">
        <w:tc>
          <w:tcPr>
            <w:tcW w:w="2065" w:type="dxa"/>
          </w:tcPr>
          <w:p w:rsidR="00146C11" w:rsidRDefault="00146C11" w:rsidP="00146C11">
            <w:pPr>
              <w:spacing w:before="60" w:after="60"/>
              <w:rPr>
                <w:lang w:eastAsia="ja-JP"/>
              </w:rPr>
            </w:pPr>
            <w:r>
              <w:rPr>
                <w:lang w:eastAsia="ja-JP"/>
              </w:rPr>
              <w:t>100 Hz</w:t>
            </w:r>
          </w:p>
        </w:tc>
        <w:tc>
          <w:tcPr>
            <w:tcW w:w="1890" w:type="dxa"/>
          </w:tcPr>
          <w:p w:rsidR="00146C11" w:rsidRPr="007446AD" w:rsidRDefault="00146C11" w:rsidP="00146C11">
            <w:pPr>
              <w:spacing w:before="60" w:after="60"/>
              <w:ind w:right="288"/>
              <w:jc w:val="right"/>
              <w:rPr>
                <w:lang w:eastAsia="ja-JP"/>
              </w:rPr>
            </w:pPr>
            <w:r>
              <w:rPr>
                <w:lang w:eastAsia="ja-JP"/>
              </w:rPr>
              <w:t>18.9</w:t>
            </w:r>
          </w:p>
        </w:tc>
        <w:tc>
          <w:tcPr>
            <w:tcW w:w="1980" w:type="dxa"/>
          </w:tcPr>
          <w:p w:rsidR="00146C11" w:rsidRPr="007446AD" w:rsidRDefault="00146C11" w:rsidP="00146C11">
            <w:pPr>
              <w:spacing w:before="60" w:after="60"/>
              <w:ind w:right="288"/>
              <w:jc w:val="right"/>
              <w:rPr>
                <w:lang w:eastAsia="ja-JP"/>
              </w:rPr>
            </w:pPr>
            <w:r>
              <w:rPr>
                <w:szCs w:val="24"/>
              </w:rPr>
              <w:t>−55</w:t>
            </w:r>
          </w:p>
        </w:tc>
        <w:tc>
          <w:tcPr>
            <w:tcW w:w="1980" w:type="dxa"/>
          </w:tcPr>
          <w:p w:rsidR="00146C11" w:rsidRPr="007446AD" w:rsidRDefault="00146C11" w:rsidP="00146C11">
            <w:pPr>
              <w:spacing w:before="60" w:after="60"/>
              <w:rPr>
                <w:lang w:eastAsia="ja-JP"/>
              </w:rPr>
            </w:pPr>
          </w:p>
        </w:tc>
        <w:tc>
          <w:tcPr>
            <w:tcW w:w="1665" w:type="dxa"/>
          </w:tcPr>
          <w:p w:rsidR="00146C11" w:rsidRPr="007446AD" w:rsidRDefault="00146C11" w:rsidP="00146C11">
            <w:pPr>
              <w:spacing w:before="60" w:after="60"/>
              <w:rPr>
                <w:lang w:eastAsia="ja-JP"/>
              </w:rPr>
            </w:pPr>
          </w:p>
        </w:tc>
      </w:tr>
      <w:tr w:rsidR="00146C11" w:rsidRPr="00067337" w:rsidTr="009F4BD3">
        <w:tc>
          <w:tcPr>
            <w:tcW w:w="2065" w:type="dxa"/>
          </w:tcPr>
          <w:p w:rsidR="00146C11" w:rsidRDefault="00146C11" w:rsidP="00146C11">
            <w:pPr>
              <w:spacing w:before="60" w:after="60"/>
              <w:rPr>
                <w:lang w:eastAsia="ja-JP"/>
              </w:rPr>
            </w:pPr>
            <w:r>
              <w:rPr>
                <w:lang w:eastAsia="ja-JP"/>
              </w:rPr>
              <w:t>1 kHz</w:t>
            </w:r>
          </w:p>
        </w:tc>
        <w:tc>
          <w:tcPr>
            <w:tcW w:w="1890" w:type="dxa"/>
          </w:tcPr>
          <w:p w:rsidR="00146C11" w:rsidRPr="007446AD" w:rsidRDefault="00146C11" w:rsidP="00146C11">
            <w:pPr>
              <w:spacing w:before="60" w:after="60"/>
              <w:ind w:right="288"/>
              <w:jc w:val="right"/>
              <w:rPr>
                <w:lang w:eastAsia="ja-JP"/>
              </w:rPr>
            </w:pPr>
            <w:r>
              <w:rPr>
                <w:szCs w:val="24"/>
              </w:rPr>
              <w:t>9.5</w:t>
            </w:r>
          </w:p>
        </w:tc>
        <w:tc>
          <w:tcPr>
            <w:tcW w:w="1980" w:type="dxa"/>
          </w:tcPr>
          <w:p w:rsidR="00146C11" w:rsidRPr="007446AD" w:rsidRDefault="00146C11" w:rsidP="00146C11">
            <w:pPr>
              <w:spacing w:before="60" w:after="60"/>
              <w:ind w:right="288"/>
              <w:jc w:val="right"/>
              <w:rPr>
                <w:lang w:eastAsia="ja-JP"/>
              </w:rPr>
            </w:pPr>
            <w:r>
              <w:rPr>
                <w:szCs w:val="24"/>
              </w:rPr>
              <w:t>−15</w:t>
            </w:r>
          </w:p>
        </w:tc>
        <w:tc>
          <w:tcPr>
            <w:tcW w:w="1980" w:type="dxa"/>
          </w:tcPr>
          <w:p w:rsidR="00146C11" w:rsidRPr="007446AD" w:rsidRDefault="00146C11" w:rsidP="00146C11">
            <w:pPr>
              <w:spacing w:before="60" w:after="60"/>
              <w:rPr>
                <w:lang w:eastAsia="ja-JP"/>
              </w:rPr>
            </w:pPr>
          </w:p>
        </w:tc>
        <w:tc>
          <w:tcPr>
            <w:tcW w:w="1665" w:type="dxa"/>
          </w:tcPr>
          <w:p w:rsidR="00146C11" w:rsidRPr="007446AD" w:rsidRDefault="00146C11" w:rsidP="00146C11">
            <w:pPr>
              <w:spacing w:before="60" w:after="60"/>
              <w:rPr>
                <w:lang w:eastAsia="ja-JP"/>
              </w:rPr>
            </w:pPr>
          </w:p>
        </w:tc>
      </w:tr>
      <w:tr w:rsidR="00146C11" w:rsidRPr="00067337" w:rsidTr="009F4BD3">
        <w:tc>
          <w:tcPr>
            <w:tcW w:w="2065" w:type="dxa"/>
          </w:tcPr>
          <w:p w:rsidR="00146C11" w:rsidRDefault="00146C11" w:rsidP="00146C11">
            <w:pPr>
              <w:spacing w:before="60" w:after="60"/>
              <w:rPr>
                <w:lang w:eastAsia="ja-JP"/>
              </w:rPr>
            </w:pPr>
            <w:r>
              <w:rPr>
                <w:lang w:eastAsia="ja-JP"/>
              </w:rPr>
              <w:t>10 kHz</w:t>
            </w:r>
          </w:p>
        </w:tc>
        <w:tc>
          <w:tcPr>
            <w:tcW w:w="1890" w:type="dxa"/>
          </w:tcPr>
          <w:p w:rsidR="00146C11" w:rsidRDefault="00146C11" w:rsidP="00146C11">
            <w:pPr>
              <w:spacing w:before="60" w:after="60"/>
              <w:ind w:right="288"/>
              <w:jc w:val="right"/>
              <w:rPr>
                <w:szCs w:val="24"/>
              </w:rPr>
            </w:pPr>
            <w:r>
              <w:rPr>
                <w:szCs w:val="24"/>
              </w:rPr>
              <w:t>9.1</w:t>
            </w:r>
          </w:p>
        </w:tc>
        <w:tc>
          <w:tcPr>
            <w:tcW w:w="1980" w:type="dxa"/>
          </w:tcPr>
          <w:p w:rsidR="00146C11" w:rsidRDefault="00146C11" w:rsidP="00146C11">
            <w:pPr>
              <w:spacing w:before="60" w:after="60"/>
              <w:ind w:right="288"/>
              <w:jc w:val="right"/>
              <w:rPr>
                <w:szCs w:val="24"/>
              </w:rPr>
            </w:pPr>
            <w:r>
              <w:rPr>
                <w:szCs w:val="24"/>
              </w:rPr>
              <w:t>−2</w:t>
            </w:r>
          </w:p>
        </w:tc>
        <w:tc>
          <w:tcPr>
            <w:tcW w:w="1980" w:type="dxa"/>
          </w:tcPr>
          <w:p w:rsidR="00146C11" w:rsidRPr="007446AD" w:rsidRDefault="00146C11" w:rsidP="00146C11">
            <w:pPr>
              <w:spacing w:before="60" w:after="60"/>
              <w:rPr>
                <w:lang w:eastAsia="ja-JP"/>
              </w:rPr>
            </w:pPr>
          </w:p>
        </w:tc>
        <w:tc>
          <w:tcPr>
            <w:tcW w:w="1665" w:type="dxa"/>
          </w:tcPr>
          <w:p w:rsidR="00146C11" w:rsidRPr="007446AD" w:rsidRDefault="00146C11" w:rsidP="00146C11">
            <w:pPr>
              <w:spacing w:before="60" w:after="60"/>
              <w:rPr>
                <w:lang w:eastAsia="ja-JP"/>
              </w:rPr>
            </w:pPr>
          </w:p>
        </w:tc>
      </w:tr>
      <w:tr w:rsidR="00146C11" w:rsidRPr="00067337" w:rsidTr="009F4BD3">
        <w:tc>
          <w:tcPr>
            <w:tcW w:w="2065" w:type="dxa"/>
          </w:tcPr>
          <w:p w:rsidR="00146C11" w:rsidRDefault="00146C11" w:rsidP="00146C11">
            <w:pPr>
              <w:spacing w:before="60" w:after="60"/>
              <w:rPr>
                <w:lang w:eastAsia="ja-JP"/>
              </w:rPr>
            </w:pPr>
            <w:r>
              <w:rPr>
                <w:lang w:eastAsia="ja-JP"/>
              </w:rPr>
              <w:t>100 kHz</w:t>
            </w:r>
          </w:p>
        </w:tc>
        <w:tc>
          <w:tcPr>
            <w:tcW w:w="1890" w:type="dxa"/>
          </w:tcPr>
          <w:p w:rsidR="00146C11" w:rsidRDefault="00146C11" w:rsidP="00146C11">
            <w:pPr>
              <w:spacing w:before="60" w:after="60"/>
              <w:ind w:right="288"/>
              <w:jc w:val="right"/>
              <w:rPr>
                <w:szCs w:val="24"/>
              </w:rPr>
            </w:pPr>
            <w:r>
              <w:rPr>
                <w:szCs w:val="24"/>
              </w:rPr>
              <w:t>9.1</w:t>
            </w:r>
          </w:p>
        </w:tc>
        <w:tc>
          <w:tcPr>
            <w:tcW w:w="1980" w:type="dxa"/>
          </w:tcPr>
          <w:p w:rsidR="00146C11" w:rsidRDefault="00146C11" w:rsidP="00146C11">
            <w:pPr>
              <w:spacing w:before="60" w:after="60"/>
              <w:ind w:right="288"/>
              <w:jc w:val="right"/>
              <w:rPr>
                <w:szCs w:val="24"/>
              </w:rPr>
            </w:pPr>
            <w:r>
              <w:rPr>
                <w:szCs w:val="24"/>
              </w:rPr>
              <w:t>0</w:t>
            </w:r>
          </w:p>
        </w:tc>
        <w:tc>
          <w:tcPr>
            <w:tcW w:w="1980" w:type="dxa"/>
          </w:tcPr>
          <w:p w:rsidR="00146C11" w:rsidRPr="007446AD" w:rsidRDefault="00146C11" w:rsidP="00146C11">
            <w:pPr>
              <w:spacing w:before="60" w:after="60"/>
              <w:rPr>
                <w:lang w:eastAsia="ja-JP"/>
              </w:rPr>
            </w:pPr>
          </w:p>
        </w:tc>
        <w:tc>
          <w:tcPr>
            <w:tcW w:w="1665" w:type="dxa"/>
          </w:tcPr>
          <w:p w:rsidR="00146C11" w:rsidRPr="007446AD" w:rsidRDefault="00146C11" w:rsidP="00146C11">
            <w:pPr>
              <w:spacing w:before="60" w:after="60"/>
              <w:rPr>
                <w:lang w:eastAsia="ja-JP"/>
              </w:rPr>
            </w:pPr>
          </w:p>
        </w:tc>
      </w:tr>
    </w:tbl>
    <w:p w:rsidR="0031243D" w:rsidRDefault="0031243D" w:rsidP="0031243D">
      <w:pPr>
        <w:rPr>
          <w:lang w:eastAsia="ja-JP"/>
        </w:rPr>
      </w:pPr>
    </w:p>
    <w:p w:rsidR="0031243D" w:rsidRPr="00DA30E5" w:rsidRDefault="0031243D" w:rsidP="0031243D">
      <w:r>
        <w:t xml:space="preserve">Fast </w:t>
      </w:r>
      <w:r w:rsidR="00D73AE2">
        <w:t>only path</w:t>
      </w:r>
      <w:r w:rsidRPr="00DA30E5">
        <w:t xml:space="preserve"> working: …………………………</w:t>
      </w:r>
    </w:p>
    <w:p w:rsidR="008B000B" w:rsidRDefault="008B000B" w:rsidP="00F2566D"/>
    <w:p w:rsidR="008B000B" w:rsidRDefault="008B000B" w:rsidP="00F2566D">
      <w:r>
        <w:t>3) Check that the signal reaches the Fast monitor (</w:t>
      </w:r>
      <w:r w:rsidR="00EC49DE">
        <w:t>switch at low voltage</w:t>
      </w:r>
      <w:r>
        <w:t>)</w:t>
      </w:r>
      <w:r w:rsidR="00EC49DE">
        <w:t>.</w:t>
      </w:r>
    </w:p>
    <w:p w:rsidR="00EC49DE" w:rsidRDefault="00EC49DE" w:rsidP="00F2566D"/>
    <w:p w:rsidR="00EC49DE" w:rsidRPr="00DA30E5" w:rsidRDefault="00EC49DE" w:rsidP="00EC49DE">
      <w:r>
        <w:t>Fast only path</w:t>
      </w:r>
      <w:r w:rsidRPr="00DA30E5">
        <w:t xml:space="preserve"> working: …………………………</w:t>
      </w:r>
    </w:p>
    <w:p w:rsidR="00EC49DE" w:rsidRDefault="00EC49DE" w:rsidP="00F2566D"/>
    <w:p w:rsidR="00EC49DE" w:rsidRDefault="007C272D" w:rsidP="00F2566D">
      <w:r>
        <w:t>4) Check the Option 3 (SP 2) switch. If turned on, the signal at the Fast monitor should be zero.</w:t>
      </w:r>
    </w:p>
    <w:p w:rsidR="00A60933" w:rsidRDefault="00A60933" w:rsidP="00F2566D"/>
    <w:p w:rsidR="007C272D" w:rsidRPr="00DA30E5" w:rsidRDefault="007C272D" w:rsidP="007C272D">
      <w:r>
        <w:t>SP 2</w:t>
      </w:r>
      <w:r w:rsidRPr="00DA30E5">
        <w:t xml:space="preserve"> working: …………………………</w:t>
      </w:r>
    </w:p>
    <w:p w:rsidR="007C272D" w:rsidRDefault="007C272D" w:rsidP="007C272D"/>
    <w:p w:rsidR="005A5273" w:rsidRDefault="005A5273" w:rsidP="005A5273">
      <w:pPr>
        <w:pStyle w:val="Heading2"/>
        <w:rPr>
          <w:lang w:eastAsia="ja-JP"/>
        </w:rPr>
      </w:pPr>
      <w:r>
        <w:rPr>
          <w:lang w:eastAsia="ja-JP"/>
        </w:rPr>
        <w:lastRenderedPageBreak/>
        <w:t>Fast Excitation</w:t>
      </w:r>
    </w:p>
    <w:p w:rsidR="005A5273" w:rsidRDefault="005A5273" w:rsidP="005A5273">
      <w:r>
        <w:t xml:space="preserve">1) Apply a 1 kHz 20 </w:t>
      </w:r>
      <w:proofErr w:type="spellStart"/>
      <w:r>
        <w:t>Vpp</w:t>
      </w:r>
      <w:proofErr w:type="spellEnd"/>
      <w:r>
        <w:t xml:space="preserve"> sine wave to the </w:t>
      </w:r>
      <w:r w:rsidR="001A3433">
        <w:t>Fast</w:t>
      </w:r>
      <w:r>
        <w:t xml:space="preserve"> EXC input and use the oscilloscope to look at the </w:t>
      </w:r>
      <w:r w:rsidR="00891BD0">
        <w:t>Fast</w:t>
      </w:r>
      <w:r>
        <w:t xml:space="preserve"> OUT2 output. Check the function of the </w:t>
      </w:r>
      <w:r w:rsidR="00891BD0">
        <w:t>Fast</w:t>
      </w:r>
      <w:r>
        <w:t xml:space="preserve"> </w:t>
      </w:r>
      <w:proofErr w:type="spellStart"/>
      <w:r>
        <w:t>Exc</w:t>
      </w:r>
      <w:proofErr w:type="spellEnd"/>
      <w:r>
        <w:t xml:space="preserve"> switch by turning it on and off. The nominal signal at OUT2 with the switch on the ON position is 2 </w:t>
      </w:r>
      <w:proofErr w:type="spellStart"/>
      <w:r>
        <w:t>Vpp</w:t>
      </w:r>
      <w:proofErr w:type="spellEnd"/>
      <w:r>
        <w:t>.</w:t>
      </w:r>
    </w:p>
    <w:p w:rsidR="005A5273" w:rsidRDefault="005A5273" w:rsidP="005A5273"/>
    <w:p w:rsidR="005A5273" w:rsidRPr="00DA30E5" w:rsidRDefault="00891BD0" w:rsidP="005A5273">
      <w:r>
        <w:t>Fast</w:t>
      </w:r>
      <w:r w:rsidR="005A5273">
        <w:t xml:space="preserve"> </w:t>
      </w:r>
      <w:proofErr w:type="spellStart"/>
      <w:r w:rsidR="005A5273">
        <w:t>Exc</w:t>
      </w:r>
      <w:proofErr w:type="spellEnd"/>
      <w:r w:rsidR="005A5273">
        <w:t xml:space="preserve"> switch</w:t>
      </w:r>
      <w:r w:rsidR="005A5273" w:rsidRPr="00DA30E5">
        <w:t xml:space="preserve"> working: …………………………</w:t>
      </w:r>
    </w:p>
    <w:p w:rsidR="005A5273" w:rsidRDefault="005A5273" w:rsidP="005A5273"/>
    <w:p w:rsidR="005A5273" w:rsidRDefault="005A5273" w:rsidP="005A5273">
      <w:pPr>
        <w:rPr>
          <w:lang w:eastAsia="ja-JP"/>
        </w:rPr>
      </w:pPr>
      <w:r>
        <w:rPr>
          <w:lang w:eastAsia="ja-JP"/>
        </w:rPr>
        <w:t xml:space="preserve">2) </w:t>
      </w:r>
      <w:r w:rsidRPr="00864A4B">
        <w:rPr>
          <w:lang w:eastAsia="ja-JP"/>
        </w:rPr>
        <w:t xml:space="preserve">Measure the transfer function from the </w:t>
      </w:r>
      <w:r w:rsidR="00FC2531">
        <w:rPr>
          <w:lang w:eastAsia="ja-JP"/>
        </w:rPr>
        <w:t>Fast</w:t>
      </w:r>
      <w:r>
        <w:rPr>
          <w:lang w:eastAsia="ja-JP"/>
        </w:rPr>
        <w:t xml:space="preserve"> EXC input to the </w:t>
      </w:r>
      <w:r w:rsidR="00FC2531">
        <w:rPr>
          <w:lang w:eastAsia="ja-JP"/>
        </w:rPr>
        <w:t>Fast</w:t>
      </w:r>
      <w:r w:rsidRPr="00864A4B">
        <w:rPr>
          <w:lang w:eastAsia="ja-JP"/>
        </w:rPr>
        <w:t xml:space="preserve"> OUT2</w:t>
      </w:r>
      <w:r>
        <w:rPr>
          <w:lang w:eastAsia="ja-JP"/>
        </w:rPr>
        <w:t>. It should be flat at −2</w:t>
      </w:r>
      <w:r w:rsidRPr="00864A4B">
        <w:rPr>
          <w:lang w:eastAsia="ja-JP"/>
        </w:rPr>
        <w:t>0.0±0.5dB. Write down the magnitude at 1 kHz, and the phase at 100 kHz.</w:t>
      </w:r>
    </w:p>
    <w:p w:rsidR="005A5273" w:rsidRDefault="005A5273" w:rsidP="005A5273">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1980"/>
        <w:gridCol w:w="1980"/>
        <w:gridCol w:w="1665"/>
      </w:tblGrid>
      <w:tr w:rsidR="005A5273" w:rsidRPr="00067337" w:rsidTr="009F4BD3">
        <w:tc>
          <w:tcPr>
            <w:tcW w:w="2065" w:type="dxa"/>
          </w:tcPr>
          <w:p w:rsidR="005A5273" w:rsidRPr="00067337" w:rsidRDefault="005A5273" w:rsidP="009F4BD3">
            <w:pPr>
              <w:spacing w:before="60" w:after="60"/>
              <w:rPr>
                <w:b/>
                <w:lang w:eastAsia="ja-JP"/>
              </w:rPr>
            </w:pPr>
            <w:r>
              <w:rPr>
                <w:b/>
                <w:lang w:eastAsia="ja-JP"/>
              </w:rPr>
              <w:t>Input frequency</w:t>
            </w:r>
          </w:p>
        </w:tc>
        <w:tc>
          <w:tcPr>
            <w:tcW w:w="1890" w:type="dxa"/>
          </w:tcPr>
          <w:p w:rsidR="005A5273" w:rsidRPr="00067337" w:rsidRDefault="005A5273" w:rsidP="009F4BD3">
            <w:pPr>
              <w:spacing w:before="60" w:after="60"/>
              <w:rPr>
                <w:b/>
                <w:lang w:eastAsia="ja-JP"/>
              </w:rPr>
            </w:pPr>
            <w:r>
              <w:rPr>
                <w:b/>
                <w:lang w:eastAsia="ja-JP"/>
              </w:rPr>
              <w:t>COM Output</w:t>
            </w:r>
          </w:p>
        </w:tc>
        <w:tc>
          <w:tcPr>
            <w:tcW w:w="1980" w:type="dxa"/>
          </w:tcPr>
          <w:p w:rsidR="005A5273" w:rsidRPr="00067337" w:rsidRDefault="005A5273" w:rsidP="009F4BD3">
            <w:pPr>
              <w:spacing w:before="60" w:after="60"/>
              <w:rPr>
                <w:b/>
                <w:lang w:eastAsia="ja-JP"/>
              </w:rPr>
            </w:pPr>
          </w:p>
        </w:tc>
        <w:tc>
          <w:tcPr>
            <w:tcW w:w="1980" w:type="dxa"/>
          </w:tcPr>
          <w:p w:rsidR="005A5273" w:rsidRPr="00067337" w:rsidRDefault="005A5273" w:rsidP="009F4BD3">
            <w:pPr>
              <w:spacing w:before="60" w:after="60"/>
              <w:rPr>
                <w:b/>
                <w:lang w:eastAsia="ja-JP"/>
              </w:rPr>
            </w:pPr>
          </w:p>
        </w:tc>
        <w:tc>
          <w:tcPr>
            <w:tcW w:w="1665" w:type="dxa"/>
          </w:tcPr>
          <w:p w:rsidR="005A5273" w:rsidRPr="00067337" w:rsidRDefault="005A5273" w:rsidP="009F4BD3">
            <w:pPr>
              <w:spacing w:before="60" w:after="60"/>
              <w:rPr>
                <w:b/>
                <w:lang w:eastAsia="ja-JP"/>
              </w:rPr>
            </w:pPr>
          </w:p>
        </w:tc>
      </w:tr>
      <w:tr w:rsidR="005A5273" w:rsidRPr="00067337" w:rsidTr="009F4BD3">
        <w:tc>
          <w:tcPr>
            <w:tcW w:w="2065" w:type="dxa"/>
          </w:tcPr>
          <w:p w:rsidR="005A5273" w:rsidRPr="007446AD" w:rsidRDefault="005A5273" w:rsidP="009F4BD3">
            <w:pPr>
              <w:spacing w:before="60" w:after="60"/>
              <w:rPr>
                <w:lang w:eastAsia="ja-JP"/>
              </w:rPr>
            </w:pPr>
            <w:r w:rsidRPr="007446AD">
              <w:rPr>
                <w:lang w:eastAsia="ja-JP"/>
              </w:rPr>
              <w:t>1 kHz</w:t>
            </w:r>
            <w:r>
              <w:rPr>
                <w:lang w:eastAsia="ja-JP"/>
              </w:rPr>
              <w:t xml:space="preserve"> (Magnitude)</w:t>
            </w:r>
          </w:p>
        </w:tc>
        <w:tc>
          <w:tcPr>
            <w:tcW w:w="1890" w:type="dxa"/>
          </w:tcPr>
          <w:p w:rsidR="005A5273" w:rsidRPr="007446AD" w:rsidRDefault="005A5273" w:rsidP="009F4BD3">
            <w:pPr>
              <w:spacing w:before="60" w:after="60"/>
              <w:rPr>
                <w:lang w:eastAsia="ja-JP"/>
              </w:rPr>
            </w:pPr>
          </w:p>
        </w:tc>
        <w:tc>
          <w:tcPr>
            <w:tcW w:w="1980" w:type="dxa"/>
          </w:tcPr>
          <w:p w:rsidR="005A5273" w:rsidRPr="007446AD" w:rsidRDefault="005A5273" w:rsidP="009F4BD3">
            <w:pPr>
              <w:spacing w:before="60" w:after="60"/>
              <w:rPr>
                <w:lang w:eastAsia="ja-JP"/>
              </w:rPr>
            </w:pPr>
          </w:p>
        </w:tc>
        <w:tc>
          <w:tcPr>
            <w:tcW w:w="1980" w:type="dxa"/>
          </w:tcPr>
          <w:p w:rsidR="005A5273" w:rsidRPr="007446AD" w:rsidRDefault="005A5273" w:rsidP="009F4BD3">
            <w:pPr>
              <w:spacing w:before="60" w:after="60"/>
              <w:rPr>
                <w:lang w:eastAsia="ja-JP"/>
              </w:rPr>
            </w:pPr>
          </w:p>
        </w:tc>
        <w:tc>
          <w:tcPr>
            <w:tcW w:w="1665" w:type="dxa"/>
          </w:tcPr>
          <w:p w:rsidR="005A5273" w:rsidRPr="007446AD" w:rsidRDefault="005A5273" w:rsidP="009F4BD3">
            <w:pPr>
              <w:spacing w:before="60" w:after="60"/>
              <w:rPr>
                <w:lang w:eastAsia="ja-JP"/>
              </w:rPr>
            </w:pPr>
          </w:p>
        </w:tc>
      </w:tr>
      <w:tr w:rsidR="005A5273" w:rsidRPr="00067337" w:rsidTr="009F4BD3">
        <w:tc>
          <w:tcPr>
            <w:tcW w:w="2065" w:type="dxa"/>
          </w:tcPr>
          <w:p w:rsidR="005A5273" w:rsidRPr="007446AD" w:rsidRDefault="005A5273" w:rsidP="009F4BD3">
            <w:pPr>
              <w:spacing w:before="60" w:after="60"/>
              <w:rPr>
                <w:lang w:eastAsia="ja-JP"/>
              </w:rPr>
            </w:pPr>
            <w:r w:rsidRPr="007446AD">
              <w:rPr>
                <w:lang w:eastAsia="ja-JP"/>
              </w:rPr>
              <w:t>1</w:t>
            </w:r>
            <w:r>
              <w:rPr>
                <w:lang w:eastAsia="ja-JP"/>
              </w:rPr>
              <w:t>00</w:t>
            </w:r>
            <w:r w:rsidRPr="007446AD">
              <w:rPr>
                <w:lang w:eastAsia="ja-JP"/>
              </w:rPr>
              <w:t xml:space="preserve"> kHz</w:t>
            </w:r>
            <w:r>
              <w:rPr>
                <w:lang w:eastAsia="ja-JP"/>
              </w:rPr>
              <w:t xml:space="preserve"> (Phase)</w:t>
            </w:r>
          </w:p>
        </w:tc>
        <w:tc>
          <w:tcPr>
            <w:tcW w:w="1890" w:type="dxa"/>
          </w:tcPr>
          <w:p w:rsidR="005A5273" w:rsidRPr="007446AD" w:rsidRDefault="005A5273" w:rsidP="009F4BD3">
            <w:pPr>
              <w:spacing w:before="60" w:after="60"/>
              <w:rPr>
                <w:lang w:eastAsia="ja-JP"/>
              </w:rPr>
            </w:pPr>
          </w:p>
        </w:tc>
        <w:tc>
          <w:tcPr>
            <w:tcW w:w="1980" w:type="dxa"/>
          </w:tcPr>
          <w:p w:rsidR="005A5273" w:rsidRPr="007446AD" w:rsidRDefault="005A5273" w:rsidP="009F4BD3">
            <w:pPr>
              <w:spacing w:before="60" w:after="60"/>
              <w:rPr>
                <w:lang w:eastAsia="ja-JP"/>
              </w:rPr>
            </w:pPr>
          </w:p>
        </w:tc>
        <w:tc>
          <w:tcPr>
            <w:tcW w:w="1980" w:type="dxa"/>
          </w:tcPr>
          <w:p w:rsidR="005A5273" w:rsidRPr="007446AD" w:rsidRDefault="005A5273" w:rsidP="009F4BD3">
            <w:pPr>
              <w:spacing w:before="60" w:after="60"/>
              <w:rPr>
                <w:lang w:eastAsia="ja-JP"/>
              </w:rPr>
            </w:pPr>
          </w:p>
        </w:tc>
        <w:tc>
          <w:tcPr>
            <w:tcW w:w="1665" w:type="dxa"/>
          </w:tcPr>
          <w:p w:rsidR="005A5273" w:rsidRPr="007446AD" w:rsidRDefault="005A5273" w:rsidP="009F4BD3">
            <w:pPr>
              <w:spacing w:before="60" w:after="60"/>
              <w:rPr>
                <w:lang w:eastAsia="ja-JP"/>
              </w:rPr>
            </w:pPr>
          </w:p>
        </w:tc>
      </w:tr>
    </w:tbl>
    <w:p w:rsidR="005A5273" w:rsidRDefault="005A5273" w:rsidP="005A5273">
      <w:pPr>
        <w:rPr>
          <w:lang w:eastAsia="ja-JP"/>
        </w:rPr>
      </w:pPr>
    </w:p>
    <w:p w:rsidR="005A5273" w:rsidRDefault="004F3CD9" w:rsidP="005A5273">
      <w:r>
        <w:t>Fast</w:t>
      </w:r>
      <w:r w:rsidR="005A5273">
        <w:t xml:space="preserve"> Excitation</w:t>
      </w:r>
      <w:r w:rsidR="005A5273" w:rsidRPr="00DA30E5">
        <w:t xml:space="preserve"> working: …………………………</w:t>
      </w:r>
    </w:p>
    <w:p w:rsidR="005A5273" w:rsidRDefault="005A5273" w:rsidP="005A5273">
      <w:pPr>
        <w:rPr>
          <w:lang w:eastAsia="ja-JP"/>
        </w:rPr>
      </w:pPr>
    </w:p>
    <w:p w:rsidR="00A60933" w:rsidRDefault="00A60933" w:rsidP="005A5273">
      <w:pPr>
        <w:rPr>
          <w:lang w:eastAsia="ja-JP"/>
        </w:rPr>
      </w:pPr>
      <w:r>
        <w:rPr>
          <w:lang w:eastAsia="ja-JP"/>
        </w:rPr>
        <w:t>3) Check that the ramp switch works by watching the fast monitor: Enable the ramp and make sure no signal appears on the fast monitor. Toggle the LV switch, which should have no effect.</w:t>
      </w:r>
    </w:p>
    <w:p w:rsidR="00A60933" w:rsidRDefault="00A60933" w:rsidP="005A5273">
      <w:pPr>
        <w:rPr>
          <w:lang w:eastAsia="ja-JP"/>
        </w:rPr>
      </w:pPr>
    </w:p>
    <w:p w:rsidR="00A60933" w:rsidRDefault="00A60933" w:rsidP="00A60933">
      <w:r>
        <w:t>Ramp switch</w:t>
      </w:r>
      <w:r w:rsidRPr="00DA30E5">
        <w:t xml:space="preserve"> working: …………………………</w:t>
      </w:r>
    </w:p>
    <w:p w:rsidR="00A60933" w:rsidRDefault="00A60933" w:rsidP="005A5273">
      <w:pPr>
        <w:rPr>
          <w:lang w:eastAsia="ja-JP"/>
        </w:rPr>
      </w:pPr>
    </w:p>
    <w:p w:rsidR="000E2EAF" w:rsidRDefault="000E2EAF" w:rsidP="000E2EAF">
      <w:pPr>
        <w:pStyle w:val="Heading2"/>
        <w:rPr>
          <w:lang w:eastAsia="ja-JP"/>
        </w:rPr>
      </w:pPr>
      <w:r>
        <w:rPr>
          <w:lang w:eastAsia="ja-JP"/>
        </w:rPr>
        <w:t>Fast Notches</w:t>
      </w:r>
    </w:p>
    <w:p w:rsidR="008F1DBE" w:rsidRDefault="008F1DBE" w:rsidP="008F1DBE">
      <w:r>
        <w:rPr>
          <w:lang w:eastAsia="ja-JP"/>
        </w:rPr>
        <w:t>There are three notches in the fast path to compensate for resonances in the laser PZT. They should be tuned to the PZT of the laser. If unknown, tune them to 130 kHz, 210 kHz and 280 kHz. Use a</w:t>
      </w:r>
      <w:r w:rsidRPr="00671C4E">
        <w:t xml:space="preserve"> </w:t>
      </w:r>
      <w:r w:rsidRPr="009004EF">
        <w:t>HP4395A</w:t>
      </w:r>
      <w:r>
        <w:t xml:space="preserve"> network analyzer </w:t>
      </w:r>
      <w:r w:rsidR="0054593E">
        <w:t xml:space="preserve">and a 1 kHz series resistor on the Fast monitor </w:t>
      </w:r>
      <w:r>
        <w:t xml:space="preserve">to measure the notch transfer function. Inject into the Fast Excitation input. Use </w:t>
      </w:r>
      <w:r w:rsidRPr="00671C4E">
        <w:t>C1</w:t>
      </w:r>
      <w:r w:rsidR="00E27239">
        <w:t>30, C131 and C132</w:t>
      </w:r>
      <w:r>
        <w:t xml:space="preserve"> to trim the </w:t>
      </w:r>
      <w:r w:rsidR="00E27239">
        <w:t xml:space="preserve">respective </w:t>
      </w:r>
      <w:r>
        <w:t>frequenc</w:t>
      </w:r>
      <w:r w:rsidR="00E27239">
        <w:t>ies</w:t>
      </w:r>
      <w:r>
        <w:t>. Write down the notch depth and the 3 dB width.</w:t>
      </w:r>
    </w:p>
    <w:p w:rsidR="008F1DBE" w:rsidRDefault="008F1DBE" w:rsidP="008F1DBE"/>
    <w:p w:rsidR="00F93835" w:rsidRPr="00DA30E5" w:rsidRDefault="00F93835" w:rsidP="00F93835">
      <w:r>
        <w:t>Notch 1 frequency: ……………..             Depth: …………....</w:t>
      </w:r>
      <w:r w:rsidRPr="00DA30E5">
        <w:t>…</w:t>
      </w:r>
      <w:r>
        <w:t xml:space="preserve">            3 dB with: …………………</w:t>
      </w:r>
    </w:p>
    <w:p w:rsidR="0043596D" w:rsidRDefault="0043596D" w:rsidP="00671C4E"/>
    <w:p w:rsidR="00F93835" w:rsidRPr="00DA30E5" w:rsidRDefault="00F93835" w:rsidP="00F93835">
      <w:r>
        <w:t>Notch 2 frequency: ……………..             Depth: …………....</w:t>
      </w:r>
      <w:r w:rsidRPr="00DA30E5">
        <w:t>…</w:t>
      </w:r>
      <w:r>
        <w:t xml:space="preserve">            3 dB with: …………………</w:t>
      </w:r>
    </w:p>
    <w:p w:rsidR="00F93835" w:rsidRDefault="00F93835" w:rsidP="00671C4E"/>
    <w:p w:rsidR="00F93835" w:rsidRPr="00DA30E5" w:rsidRDefault="00F93835" w:rsidP="00F93835">
      <w:r>
        <w:t>Notch 3 frequency: ……………..             Depth: …………....</w:t>
      </w:r>
      <w:r w:rsidRPr="00DA30E5">
        <w:t>…</w:t>
      </w:r>
      <w:r>
        <w:t xml:space="preserve">            3 dB with: …………………</w:t>
      </w:r>
    </w:p>
    <w:p w:rsidR="00F93835" w:rsidRDefault="00F93835" w:rsidP="00671C4E"/>
    <w:p w:rsidR="0019665D" w:rsidRDefault="0019665D" w:rsidP="0019665D">
      <w:pPr>
        <w:pStyle w:val="Heading2"/>
        <w:rPr>
          <w:lang w:eastAsia="ja-JP"/>
        </w:rPr>
      </w:pPr>
      <w:r>
        <w:rPr>
          <w:lang w:eastAsia="ja-JP"/>
        </w:rPr>
        <w:lastRenderedPageBreak/>
        <w:t>Fast DAQ Readback</w:t>
      </w:r>
    </w:p>
    <w:p w:rsidR="0019665D" w:rsidRDefault="0019665D" w:rsidP="0019665D">
      <w:pPr>
        <w:rPr>
          <w:lang w:eastAsia="ja-JP"/>
        </w:rPr>
      </w:pPr>
      <w:r>
        <w:rPr>
          <w:lang w:eastAsia="ja-JP"/>
        </w:rPr>
        <w:t>Measure the transfer function of the fast DAQ readback 2/7. Its nominal whitening function is two stages of 1</w:t>
      </w:r>
      <w:r w:rsidRPr="00385AD2">
        <w:rPr>
          <w:lang w:eastAsia="ja-JP"/>
        </w:rPr>
        <w:t>0</w:t>
      </w:r>
      <w:r>
        <w:rPr>
          <w:lang w:eastAsia="ja-JP"/>
        </w:rPr>
        <w:t xml:space="preserve"> </w:t>
      </w:r>
      <w:r w:rsidRPr="00385AD2">
        <w:rPr>
          <w:lang w:eastAsia="ja-JP"/>
        </w:rPr>
        <w:t>Hz</w:t>
      </w:r>
      <w:r>
        <w:rPr>
          <w:lang w:eastAsia="ja-JP"/>
        </w:rPr>
        <w:t xml:space="preserve"> </w:t>
      </w:r>
      <w:r w:rsidRPr="00385AD2">
        <w:rPr>
          <w:lang w:eastAsia="ja-JP"/>
        </w:rPr>
        <w:t>/</w:t>
      </w:r>
      <w:r>
        <w:rPr>
          <w:lang w:eastAsia="ja-JP"/>
        </w:rPr>
        <w:t xml:space="preserve"> 100 </w:t>
      </w:r>
      <w:r w:rsidRPr="00385AD2">
        <w:rPr>
          <w:lang w:eastAsia="ja-JP"/>
        </w:rPr>
        <w:t xml:space="preserve">Hz </w:t>
      </w:r>
      <w:r>
        <w:rPr>
          <w:lang w:eastAsia="ja-JP"/>
        </w:rPr>
        <w:t xml:space="preserve">zero/pole combinations. Set the source strength of the SR785 to 0.2 mV and measure from the </w:t>
      </w:r>
      <w:r w:rsidR="003765A9">
        <w:rPr>
          <w:lang w:eastAsia="ja-JP"/>
        </w:rPr>
        <w:t>Fast monitor</w:t>
      </w:r>
      <w:r>
        <w:rPr>
          <w:lang w:eastAsia="ja-JP"/>
        </w:rPr>
        <w:t xml:space="preserve"> </w:t>
      </w:r>
      <w:r w:rsidR="003765A9">
        <w:rPr>
          <w:lang w:eastAsia="ja-JP"/>
        </w:rPr>
        <w:t xml:space="preserve">(LV) </w:t>
      </w:r>
      <w:r>
        <w:rPr>
          <w:lang w:eastAsia="ja-JP"/>
        </w:rPr>
        <w:t xml:space="preserve">to </w:t>
      </w:r>
      <w:r w:rsidR="003765A9">
        <w:rPr>
          <w:lang w:eastAsia="ja-JP"/>
        </w:rPr>
        <w:t>the Fast DAQ</w:t>
      </w:r>
      <w:r>
        <w:rPr>
          <w:lang w:eastAsia="ja-JP"/>
        </w:rPr>
        <w:t xml:space="preserve">. The measured transfer functions should be within </w:t>
      </w:r>
      <w:r>
        <w:rPr>
          <w:szCs w:val="24"/>
        </w:rPr>
        <w:t>±1dB and ±10</w:t>
      </w:r>
      <w:r w:rsidRPr="00D1405E">
        <w:rPr>
          <w:lang w:eastAsia="ja-JP"/>
        </w:rPr>
        <w:t>°</w:t>
      </w:r>
      <w:r>
        <w:rPr>
          <w:szCs w:val="24"/>
        </w:rPr>
        <w:t xml:space="preserve"> of nominal. </w:t>
      </w:r>
      <w:r>
        <w:rPr>
          <w:lang w:eastAsia="ja-JP"/>
        </w:rPr>
        <w:t>Record the transfer function and attach to the test report.</w:t>
      </w:r>
    </w:p>
    <w:p w:rsidR="00F948BA" w:rsidRDefault="00F948BA" w:rsidP="00F948BA">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1980"/>
        <w:gridCol w:w="1980"/>
        <w:gridCol w:w="1665"/>
      </w:tblGrid>
      <w:tr w:rsidR="00F948BA" w:rsidRPr="00067337" w:rsidTr="009F4BD3">
        <w:tc>
          <w:tcPr>
            <w:tcW w:w="2065" w:type="dxa"/>
            <w:vMerge w:val="restart"/>
            <w:vAlign w:val="center"/>
          </w:tcPr>
          <w:p w:rsidR="00F948BA" w:rsidRPr="00067337" w:rsidRDefault="00F948BA" w:rsidP="009F4BD3">
            <w:pPr>
              <w:spacing w:before="60" w:after="60"/>
              <w:jc w:val="left"/>
              <w:rPr>
                <w:b/>
                <w:lang w:eastAsia="ja-JP"/>
              </w:rPr>
            </w:pPr>
            <w:r>
              <w:rPr>
                <w:b/>
                <w:lang w:eastAsia="ja-JP"/>
              </w:rPr>
              <w:t>Input frequency</w:t>
            </w:r>
          </w:p>
        </w:tc>
        <w:tc>
          <w:tcPr>
            <w:tcW w:w="3870" w:type="dxa"/>
            <w:gridSpan w:val="2"/>
          </w:tcPr>
          <w:p w:rsidR="00F948BA" w:rsidRPr="00067337" w:rsidRDefault="00F948BA" w:rsidP="009F4BD3">
            <w:pPr>
              <w:spacing w:before="60" w:after="60"/>
              <w:jc w:val="center"/>
              <w:rPr>
                <w:b/>
                <w:lang w:eastAsia="ja-JP"/>
              </w:rPr>
            </w:pPr>
            <w:r>
              <w:rPr>
                <w:b/>
                <w:lang w:eastAsia="ja-JP"/>
              </w:rPr>
              <w:t>Nominal</w:t>
            </w:r>
          </w:p>
        </w:tc>
        <w:tc>
          <w:tcPr>
            <w:tcW w:w="3645" w:type="dxa"/>
            <w:gridSpan w:val="2"/>
          </w:tcPr>
          <w:p w:rsidR="00F948BA" w:rsidRPr="00067337" w:rsidRDefault="00F948BA" w:rsidP="009F4BD3">
            <w:pPr>
              <w:spacing w:before="60" w:after="60"/>
              <w:jc w:val="center"/>
              <w:rPr>
                <w:b/>
                <w:lang w:eastAsia="ja-JP"/>
              </w:rPr>
            </w:pPr>
            <w:r>
              <w:rPr>
                <w:b/>
                <w:lang w:eastAsia="ja-JP"/>
              </w:rPr>
              <w:t>Measured</w:t>
            </w:r>
          </w:p>
        </w:tc>
      </w:tr>
      <w:tr w:rsidR="00F948BA" w:rsidRPr="00067337" w:rsidTr="009F4BD3">
        <w:tc>
          <w:tcPr>
            <w:tcW w:w="2065" w:type="dxa"/>
            <w:vMerge/>
          </w:tcPr>
          <w:p w:rsidR="00F948BA" w:rsidRDefault="00F948BA" w:rsidP="009F4BD3">
            <w:pPr>
              <w:spacing w:before="60" w:after="60"/>
              <w:rPr>
                <w:b/>
                <w:lang w:eastAsia="ja-JP"/>
              </w:rPr>
            </w:pPr>
          </w:p>
        </w:tc>
        <w:tc>
          <w:tcPr>
            <w:tcW w:w="1890" w:type="dxa"/>
            <w:vAlign w:val="bottom"/>
          </w:tcPr>
          <w:p w:rsidR="00F948BA" w:rsidRPr="00D1405E" w:rsidRDefault="00F948BA" w:rsidP="009F4BD3">
            <w:pPr>
              <w:spacing w:before="60" w:after="60"/>
              <w:jc w:val="center"/>
              <w:rPr>
                <w:lang w:eastAsia="ja-JP"/>
              </w:rPr>
            </w:pPr>
            <w:r w:rsidRPr="00D1405E">
              <w:rPr>
                <w:lang w:eastAsia="ja-JP"/>
              </w:rPr>
              <w:t>Magnitude (dB)</w:t>
            </w:r>
          </w:p>
        </w:tc>
        <w:tc>
          <w:tcPr>
            <w:tcW w:w="1980" w:type="dxa"/>
            <w:vAlign w:val="bottom"/>
          </w:tcPr>
          <w:p w:rsidR="00F948BA" w:rsidRPr="00D1405E" w:rsidRDefault="00F948BA" w:rsidP="009F4BD3">
            <w:pPr>
              <w:spacing w:before="60" w:after="60"/>
              <w:jc w:val="center"/>
              <w:rPr>
                <w:lang w:eastAsia="ja-JP"/>
              </w:rPr>
            </w:pPr>
            <w:r w:rsidRPr="00D1405E">
              <w:rPr>
                <w:lang w:eastAsia="ja-JP"/>
              </w:rPr>
              <w:t>Phase (°)</w:t>
            </w:r>
          </w:p>
        </w:tc>
        <w:tc>
          <w:tcPr>
            <w:tcW w:w="1980" w:type="dxa"/>
            <w:vAlign w:val="bottom"/>
          </w:tcPr>
          <w:p w:rsidR="00F948BA" w:rsidRPr="00D1405E" w:rsidRDefault="00F948BA" w:rsidP="009F4BD3">
            <w:pPr>
              <w:spacing w:before="60" w:after="60"/>
              <w:jc w:val="center"/>
              <w:rPr>
                <w:lang w:eastAsia="ja-JP"/>
              </w:rPr>
            </w:pPr>
            <w:r w:rsidRPr="00D1405E">
              <w:rPr>
                <w:lang w:eastAsia="ja-JP"/>
              </w:rPr>
              <w:t>Magnitude (dB)</w:t>
            </w:r>
          </w:p>
        </w:tc>
        <w:tc>
          <w:tcPr>
            <w:tcW w:w="1665" w:type="dxa"/>
            <w:vAlign w:val="bottom"/>
          </w:tcPr>
          <w:p w:rsidR="00F948BA" w:rsidRPr="00D1405E" w:rsidRDefault="00F948BA" w:rsidP="009F4BD3">
            <w:pPr>
              <w:spacing w:before="60" w:after="60"/>
              <w:jc w:val="center"/>
              <w:rPr>
                <w:lang w:eastAsia="ja-JP"/>
              </w:rPr>
            </w:pPr>
            <w:r w:rsidRPr="00D1405E">
              <w:rPr>
                <w:lang w:eastAsia="ja-JP"/>
              </w:rPr>
              <w:t>Phase (°)</w:t>
            </w:r>
          </w:p>
        </w:tc>
      </w:tr>
      <w:tr w:rsidR="00F948BA" w:rsidRPr="00067337" w:rsidTr="009F4BD3">
        <w:tc>
          <w:tcPr>
            <w:tcW w:w="2065" w:type="dxa"/>
          </w:tcPr>
          <w:p w:rsidR="00F948BA" w:rsidRPr="00146C11" w:rsidRDefault="00F948BA" w:rsidP="009F4BD3">
            <w:pPr>
              <w:spacing w:before="60" w:after="60"/>
              <w:rPr>
                <w:lang w:eastAsia="ja-JP"/>
              </w:rPr>
            </w:pPr>
            <w:r w:rsidRPr="00146C11">
              <w:rPr>
                <w:lang w:eastAsia="ja-JP"/>
              </w:rPr>
              <w:t>1 Hz</w:t>
            </w:r>
          </w:p>
        </w:tc>
        <w:tc>
          <w:tcPr>
            <w:tcW w:w="1890" w:type="dxa"/>
          </w:tcPr>
          <w:p w:rsidR="00F948BA" w:rsidRPr="007446AD" w:rsidRDefault="00BD49FC" w:rsidP="009F4BD3">
            <w:pPr>
              <w:spacing w:before="60" w:after="60"/>
              <w:ind w:right="288"/>
              <w:jc w:val="right"/>
              <w:rPr>
                <w:lang w:eastAsia="ja-JP"/>
              </w:rPr>
            </w:pPr>
            <w:r>
              <w:rPr>
                <w:szCs w:val="24"/>
              </w:rPr>
              <w:t>0</w:t>
            </w:r>
          </w:p>
        </w:tc>
        <w:tc>
          <w:tcPr>
            <w:tcW w:w="1980" w:type="dxa"/>
          </w:tcPr>
          <w:p w:rsidR="00F948BA" w:rsidRPr="007446AD" w:rsidRDefault="00F948BA" w:rsidP="009F4BD3">
            <w:pPr>
              <w:spacing w:before="60" w:after="60"/>
              <w:ind w:right="288"/>
              <w:jc w:val="right"/>
              <w:rPr>
                <w:lang w:eastAsia="ja-JP"/>
              </w:rPr>
            </w:pPr>
            <w:r>
              <w:rPr>
                <w:szCs w:val="24"/>
              </w:rPr>
              <w:t>−2</w:t>
            </w:r>
          </w:p>
        </w:tc>
        <w:tc>
          <w:tcPr>
            <w:tcW w:w="1980" w:type="dxa"/>
          </w:tcPr>
          <w:p w:rsidR="00F948BA" w:rsidRPr="007446AD" w:rsidRDefault="00F948BA" w:rsidP="009F4BD3">
            <w:pPr>
              <w:spacing w:before="60" w:after="60"/>
              <w:rPr>
                <w:lang w:eastAsia="ja-JP"/>
              </w:rPr>
            </w:pPr>
          </w:p>
        </w:tc>
        <w:tc>
          <w:tcPr>
            <w:tcW w:w="1665" w:type="dxa"/>
          </w:tcPr>
          <w:p w:rsidR="00F948BA" w:rsidRPr="007446AD" w:rsidRDefault="00F948BA" w:rsidP="009F4BD3">
            <w:pPr>
              <w:spacing w:before="60" w:after="60"/>
              <w:rPr>
                <w:lang w:eastAsia="ja-JP"/>
              </w:rPr>
            </w:pPr>
          </w:p>
        </w:tc>
      </w:tr>
      <w:tr w:rsidR="00F948BA" w:rsidRPr="00067337" w:rsidTr="009F4BD3">
        <w:tc>
          <w:tcPr>
            <w:tcW w:w="2065" w:type="dxa"/>
          </w:tcPr>
          <w:p w:rsidR="00F948BA" w:rsidRPr="007446AD" w:rsidRDefault="00F948BA" w:rsidP="009F4BD3">
            <w:pPr>
              <w:spacing w:before="60" w:after="60"/>
              <w:rPr>
                <w:lang w:eastAsia="ja-JP"/>
              </w:rPr>
            </w:pPr>
            <w:r>
              <w:rPr>
                <w:lang w:eastAsia="ja-JP"/>
              </w:rPr>
              <w:t>10 Hz</w:t>
            </w:r>
          </w:p>
        </w:tc>
        <w:tc>
          <w:tcPr>
            <w:tcW w:w="1890" w:type="dxa"/>
          </w:tcPr>
          <w:p w:rsidR="00F948BA" w:rsidRPr="007446AD" w:rsidRDefault="00F948BA" w:rsidP="009F4BD3">
            <w:pPr>
              <w:spacing w:before="60" w:after="60"/>
              <w:ind w:right="288"/>
              <w:jc w:val="right"/>
              <w:rPr>
                <w:lang w:eastAsia="ja-JP"/>
              </w:rPr>
            </w:pPr>
          </w:p>
        </w:tc>
        <w:tc>
          <w:tcPr>
            <w:tcW w:w="1980" w:type="dxa"/>
          </w:tcPr>
          <w:p w:rsidR="00F948BA" w:rsidRPr="007446AD" w:rsidRDefault="00F948BA" w:rsidP="009F4BD3">
            <w:pPr>
              <w:spacing w:before="60" w:after="60"/>
              <w:ind w:right="288"/>
              <w:jc w:val="right"/>
              <w:rPr>
                <w:lang w:eastAsia="ja-JP"/>
              </w:rPr>
            </w:pPr>
            <w:r>
              <w:rPr>
                <w:szCs w:val="24"/>
              </w:rPr>
              <w:t>−16</w:t>
            </w:r>
          </w:p>
        </w:tc>
        <w:tc>
          <w:tcPr>
            <w:tcW w:w="1980" w:type="dxa"/>
          </w:tcPr>
          <w:p w:rsidR="00F948BA" w:rsidRPr="007446AD" w:rsidRDefault="00F948BA" w:rsidP="009F4BD3">
            <w:pPr>
              <w:spacing w:before="60" w:after="60"/>
              <w:rPr>
                <w:lang w:eastAsia="ja-JP"/>
              </w:rPr>
            </w:pPr>
          </w:p>
        </w:tc>
        <w:tc>
          <w:tcPr>
            <w:tcW w:w="1665" w:type="dxa"/>
          </w:tcPr>
          <w:p w:rsidR="00F948BA" w:rsidRPr="007446AD" w:rsidRDefault="00F948BA" w:rsidP="009F4BD3">
            <w:pPr>
              <w:spacing w:before="60" w:after="60"/>
              <w:rPr>
                <w:lang w:eastAsia="ja-JP"/>
              </w:rPr>
            </w:pPr>
          </w:p>
        </w:tc>
      </w:tr>
      <w:tr w:rsidR="00F948BA" w:rsidRPr="00067337" w:rsidTr="009F4BD3">
        <w:tc>
          <w:tcPr>
            <w:tcW w:w="2065" w:type="dxa"/>
          </w:tcPr>
          <w:p w:rsidR="00F948BA" w:rsidRDefault="00F948BA" w:rsidP="009F4BD3">
            <w:pPr>
              <w:spacing w:before="60" w:after="60"/>
              <w:rPr>
                <w:lang w:eastAsia="ja-JP"/>
              </w:rPr>
            </w:pPr>
            <w:r>
              <w:rPr>
                <w:lang w:eastAsia="ja-JP"/>
              </w:rPr>
              <w:t>100 Hz</w:t>
            </w:r>
          </w:p>
        </w:tc>
        <w:tc>
          <w:tcPr>
            <w:tcW w:w="1890" w:type="dxa"/>
          </w:tcPr>
          <w:p w:rsidR="00F948BA" w:rsidRPr="007446AD" w:rsidRDefault="00F948BA" w:rsidP="009F4BD3">
            <w:pPr>
              <w:spacing w:before="60" w:after="60"/>
              <w:ind w:right="288"/>
              <w:jc w:val="right"/>
              <w:rPr>
                <w:lang w:eastAsia="ja-JP"/>
              </w:rPr>
            </w:pPr>
            <w:r>
              <w:rPr>
                <w:lang w:eastAsia="ja-JP"/>
              </w:rPr>
              <w:t>18.9</w:t>
            </w:r>
          </w:p>
        </w:tc>
        <w:tc>
          <w:tcPr>
            <w:tcW w:w="1980" w:type="dxa"/>
          </w:tcPr>
          <w:p w:rsidR="00F948BA" w:rsidRPr="007446AD" w:rsidRDefault="00F948BA" w:rsidP="009F4BD3">
            <w:pPr>
              <w:spacing w:before="60" w:after="60"/>
              <w:ind w:right="288"/>
              <w:jc w:val="right"/>
              <w:rPr>
                <w:lang w:eastAsia="ja-JP"/>
              </w:rPr>
            </w:pPr>
            <w:r>
              <w:rPr>
                <w:szCs w:val="24"/>
              </w:rPr>
              <w:t>−55</w:t>
            </w:r>
          </w:p>
        </w:tc>
        <w:tc>
          <w:tcPr>
            <w:tcW w:w="1980" w:type="dxa"/>
          </w:tcPr>
          <w:p w:rsidR="00F948BA" w:rsidRPr="007446AD" w:rsidRDefault="00F948BA" w:rsidP="009F4BD3">
            <w:pPr>
              <w:spacing w:before="60" w:after="60"/>
              <w:rPr>
                <w:lang w:eastAsia="ja-JP"/>
              </w:rPr>
            </w:pPr>
          </w:p>
        </w:tc>
        <w:tc>
          <w:tcPr>
            <w:tcW w:w="1665" w:type="dxa"/>
          </w:tcPr>
          <w:p w:rsidR="00F948BA" w:rsidRPr="007446AD" w:rsidRDefault="00F948BA" w:rsidP="009F4BD3">
            <w:pPr>
              <w:spacing w:before="60" w:after="60"/>
              <w:rPr>
                <w:lang w:eastAsia="ja-JP"/>
              </w:rPr>
            </w:pPr>
          </w:p>
        </w:tc>
      </w:tr>
      <w:tr w:rsidR="00F948BA" w:rsidRPr="00067337" w:rsidTr="009F4BD3">
        <w:tc>
          <w:tcPr>
            <w:tcW w:w="2065" w:type="dxa"/>
          </w:tcPr>
          <w:p w:rsidR="00F948BA" w:rsidRDefault="00F948BA" w:rsidP="009F4BD3">
            <w:pPr>
              <w:spacing w:before="60" w:after="60"/>
              <w:rPr>
                <w:lang w:eastAsia="ja-JP"/>
              </w:rPr>
            </w:pPr>
            <w:r>
              <w:rPr>
                <w:lang w:eastAsia="ja-JP"/>
              </w:rPr>
              <w:t>1 kHz</w:t>
            </w:r>
          </w:p>
        </w:tc>
        <w:tc>
          <w:tcPr>
            <w:tcW w:w="1890" w:type="dxa"/>
          </w:tcPr>
          <w:p w:rsidR="00F948BA" w:rsidRPr="007446AD" w:rsidRDefault="00F948BA" w:rsidP="009F4BD3">
            <w:pPr>
              <w:spacing w:before="60" w:after="60"/>
              <w:ind w:right="288"/>
              <w:jc w:val="right"/>
              <w:rPr>
                <w:lang w:eastAsia="ja-JP"/>
              </w:rPr>
            </w:pPr>
            <w:r>
              <w:rPr>
                <w:szCs w:val="24"/>
              </w:rPr>
              <w:t>9.5</w:t>
            </w:r>
          </w:p>
        </w:tc>
        <w:tc>
          <w:tcPr>
            <w:tcW w:w="1980" w:type="dxa"/>
          </w:tcPr>
          <w:p w:rsidR="00F948BA" w:rsidRPr="007446AD" w:rsidRDefault="00F948BA" w:rsidP="009F4BD3">
            <w:pPr>
              <w:spacing w:before="60" w:after="60"/>
              <w:ind w:right="288"/>
              <w:jc w:val="right"/>
              <w:rPr>
                <w:lang w:eastAsia="ja-JP"/>
              </w:rPr>
            </w:pPr>
            <w:r>
              <w:rPr>
                <w:szCs w:val="24"/>
              </w:rPr>
              <w:t>−15</w:t>
            </w:r>
          </w:p>
        </w:tc>
        <w:tc>
          <w:tcPr>
            <w:tcW w:w="1980" w:type="dxa"/>
          </w:tcPr>
          <w:p w:rsidR="00F948BA" w:rsidRPr="007446AD" w:rsidRDefault="00F948BA" w:rsidP="009F4BD3">
            <w:pPr>
              <w:spacing w:before="60" w:after="60"/>
              <w:rPr>
                <w:lang w:eastAsia="ja-JP"/>
              </w:rPr>
            </w:pPr>
          </w:p>
        </w:tc>
        <w:tc>
          <w:tcPr>
            <w:tcW w:w="1665" w:type="dxa"/>
          </w:tcPr>
          <w:p w:rsidR="00F948BA" w:rsidRPr="007446AD" w:rsidRDefault="00F948BA" w:rsidP="009F4BD3">
            <w:pPr>
              <w:spacing w:before="60" w:after="60"/>
              <w:rPr>
                <w:lang w:eastAsia="ja-JP"/>
              </w:rPr>
            </w:pPr>
          </w:p>
        </w:tc>
      </w:tr>
      <w:tr w:rsidR="00F948BA" w:rsidRPr="00067337" w:rsidTr="009F4BD3">
        <w:tc>
          <w:tcPr>
            <w:tcW w:w="2065" w:type="dxa"/>
          </w:tcPr>
          <w:p w:rsidR="00F948BA" w:rsidRDefault="00F948BA" w:rsidP="009F4BD3">
            <w:pPr>
              <w:spacing w:before="60" w:after="60"/>
              <w:rPr>
                <w:lang w:eastAsia="ja-JP"/>
              </w:rPr>
            </w:pPr>
            <w:r>
              <w:rPr>
                <w:lang w:eastAsia="ja-JP"/>
              </w:rPr>
              <w:t>10 kHz</w:t>
            </w:r>
          </w:p>
        </w:tc>
        <w:tc>
          <w:tcPr>
            <w:tcW w:w="1890" w:type="dxa"/>
          </w:tcPr>
          <w:p w:rsidR="00F948BA" w:rsidRDefault="00F948BA" w:rsidP="009F4BD3">
            <w:pPr>
              <w:spacing w:before="60" w:after="60"/>
              <w:ind w:right="288"/>
              <w:jc w:val="right"/>
              <w:rPr>
                <w:szCs w:val="24"/>
              </w:rPr>
            </w:pPr>
            <w:r>
              <w:rPr>
                <w:szCs w:val="24"/>
              </w:rPr>
              <w:t>9.1</w:t>
            </w:r>
          </w:p>
        </w:tc>
        <w:tc>
          <w:tcPr>
            <w:tcW w:w="1980" w:type="dxa"/>
          </w:tcPr>
          <w:p w:rsidR="00F948BA" w:rsidRDefault="00F948BA" w:rsidP="009F4BD3">
            <w:pPr>
              <w:spacing w:before="60" w:after="60"/>
              <w:ind w:right="288"/>
              <w:jc w:val="right"/>
              <w:rPr>
                <w:szCs w:val="24"/>
              </w:rPr>
            </w:pPr>
            <w:r>
              <w:rPr>
                <w:szCs w:val="24"/>
              </w:rPr>
              <w:t>−2</w:t>
            </w:r>
          </w:p>
        </w:tc>
        <w:tc>
          <w:tcPr>
            <w:tcW w:w="1980" w:type="dxa"/>
          </w:tcPr>
          <w:p w:rsidR="00F948BA" w:rsidRPr="007446AD" w:rsidRDefault="00F948BA" w:rsidP="009F4BD3">
            <w:pPr>
              <w:spacing w:before="60" w:after="60"/>
              <w:rPr>
                <w:lang w:eastAsia="ja-JP"/>
              </w:rPr>
            </w:pPr>
          </w:p>
        </w:tc>
        <w:tc>
          <w:tcPr>
            <w:tcW w:w="1665" w:type="dxa"/>
          </w:tcPr>
          <w:p w:rsidR="00F948BA" w:rsidRPr="007446AD" w:rsidRDefault="00F948BA" w:rsidP="009F4BD3">
            <w:pPr>
              <w:spacing w:before="60" w:after="60"/>
              <w:rPr>
                <w:lang w:eastAsia="ja-JP"/>
              </w:rPr>
            </w:pPr>
          </w:p>
        </w:tc>
      </w:tr>
      <w:tr w:rsidR="00F948BA" w:rsidRPr="00067337" w:rsidTr="009F4BD3">
        <w:tc>
          <w:tcPr>
            <w:tcW w:w="2065" w:type="dxa"/>
          </w:tcPr>
          <w:p w:rsidR="00F948BA" w:rsidRDefault="00F948BA" w:rsidP="009F4BD3">
            <w:pPr>
              <w:spacing w:before="60" w:after="60"/>
              <w:rPr>
                <w:lang w:eastAsia="ja-JP"/>
              </w:rPr>
            </w:pPr>
            <w:r>
              <w:rPr>
                <w:lang w:eastAsia="ja-JP"/>
              </w:rPr>
              <w:t>100 kHz</w:t>
            </w:r>
          </w:p>
        </w:tc>
        <w:tc>
          <w:tcPr>
            <w:tcW w:w="1890" w:type="dxa"/>
          </w:tcPr>
          <w:p w:rsidR="00F948BA" w:rsidRDefault="00F948BA" w:rsidP="009F4BD3">
            <w:pPr>
              <w:spacing w:before="60" w:after="60"/>
              <w:ind w:right="288"/>
              <w:jc w:val="right"/>
              <w:rPr>
                <w:szCs w:val="24"/>
              </w:rPr>
            </w:pPr>
            <w:r>
              <w:rPr>
                <w:szCs w:val="24"/>
              </w:rPr>
              <w:t>9.1</w:t>
            </w:r>
          </w:p>
        </w:tc>
        <w:tc>
          <w:tcPr>
            <w:tcW w:w="1980" w:type="dxa"/>
          </w:tcPr>
          <w:p w:rsidR="00F948BA" w:rsidRDefault="00F948BA" w:rsidP="009F4BD3">
            <w:pPr>
              <w:spacing w:before="60" w:after="60"/>
              <w:ind w:right="288"/>
              <w:jc w:val="right"/>
              <w:rPr>
                <w:szCs w:val="24"/>
              </w:rPr>
            </w:pPr>
            <w:r>
              <w:rPr>
                <w:szCs w:val="24"/>
              </w:rPr>
              <w:t>0</w:t>
            </w:r>
          </w:p>
        </w:tc>
        <w:tc>
          <w:tcPr>
            <w:tcW w:w="1980" w:type="dxa"/>
          </w:tcPr>
          <w:p w:rsidR="00F948BA" w:rsidRPr="007446AD" w:rsidRDefault="00F948BA" w:rsidP="009F4BD3">
            <w:pPr>
              <w:spacing w:before="60" w:after="60"/>
              <w:rPr>
                <w:lang w:eastAsia="ja-JP"/>
              </w:rPr>
            </w:pPr>
          </w:p>
        </w:tc>
        <w:tc>
          <w:tcPr>
            <w:tcW w:w="1665" w:type="dxa"/>
          </w:tcPr>
          <w:p w:rsidR="00F948BA" w:rsidRPr="007446AD" w:rsidRDefault="00F948BA" w:rsidP="009F4BD3">
            <w:pPr>
              <w:spacing w:before="60" w:after="60"/>
              <w:rPr>
                <w:lang w:eastAsia="ja-JP"/>
              </w:rPr>
            </w:pPr>
          </w:p>
        </w:tc>
      </w:tr>
    </w:tbl>
    <w:p w:rsidR="00F948BA" w:rsidRDefault="00F948BA" w:rsidP="00F948BA">
      <w:pPr>
        <w:rPr>
          <w:lang w:eastAsia="ja-JP"/>
        </w:rPr>
      </w:pPr>
    </w:p>
    <w:p w:rsidR="0019665D" w:rsidRPr="00DA30E5" w:rsidRDefault="00F948BA" w:rsidP="0019665D">
      <w:r>
        <w:t xml:space="preserve">Fast </w:t>
      </w:r>
      <w:r w:rsidR="0019665D">
        <w:t>DAQ readback</w:t>
      </w:r>
      <w:r w:rsidR="0019665D" w:rsidRPr="00DA30E5">
        <w:t xml:space="preserve"> working: …………………………</w:t>
      </w:r>
    </w:p>
    <w:p w:rsidR="0019665D" w:rsidRDefault="0019665D" w:rsidP="0019665D"/>
    <w:p w:rsidR="00AA3870" w:rsidRDefault="00AA3870" w:rsidP="00A60933">
      <w:pPr>
        <w:pStyle w:val="Heading2"/>
        <w:rPr>
          <w:lang w:eastAsia="ja-JP"/>
        </w:rPr>
      </w:pPr>
      <w:r>
        <w:rPr>
          <w:lang w:eastAsia="ja-JP"/>
        </w:rPr>
        <w:t>Slow Path</w:t>
      </w:r>
    </w:p>
    <w:p w:rsidR="0026455F" w:rsidRDefault="0026455F" w:rsidP="0026455F">
      <w:pPr>
        <w:rPr>
          <w:lang w:eastAsia="ja-JP"/>
        </w:rPr>
      </w:pPr>
      <w:r>
        <w:rPr>
          <w:lang w:eastAsia="ja-JP"/>
        </w:rPr>
        <w:t>Measure the transfer function of the slow path</w:t>
      </w:r>
      <w:r w:rsidR="00824CF7">
        <w:rPr>
          <w:lang w:eastAsia="ja-JP"/>
        </w:rPr>
        <w:t xml:space="preserve"> by switching the tester into Remote</w:t>
      </w:r>
      <w:r>
        <w:rPr>
          <w:lang w:eastAsia="ja-JP"/>
        </w:rPr>
        <w:t xml:space="preserve">. </w:t>
      </w:r>
      <w:r w:rsidR="00F054B1">
        <w:rPr>
          <w:lang w:eastAsia="ja-JP"/>
        </w:rPr>
        <w:t>The</w:t>
      </w:r>
      <w:r>
        <w:rPr>
          <w:lang w:eastAsia="ja-JP"/>
        </w:rPr>
        <w:t xml:space="preserve"> nominal transfer function is </w:t>
      </w:r>
      <w:r w:rsidR="0078407C">
        <w:rPr>
          <w:lang w:eastAsia="ja-JP"/>
        </w:rPr>
        <w:t>a 40 Hz pole</w:t>
      </w:r>
      <w:r w:rsidR="008E766A">
        <w:rPr>
          <w:lang w:eastAsia="ja-JP"/>
        </w:rPr>
        <w:t xml:space="preserve"> with a gain of 0.2</w:t>
      </w:r>
      <w:r>
        <w:rPr>
          <w:lang w:eastAsia="ja-JP"/>
        </w:rPr>
        <w:t xml:space="preserve">. Set the source strength of the SR785 to </w:t>
      </w:r>
      <w:r w:rsidR="00F9346C">
        <w:rPr>
          <w:lang w:eastAsia="ja-JP"/>
        </w:rPr>
        <w:t>1</w:t>
      </w:r>
      <w:r>
        <w:rPr>
          <w:lang w:eastAsia="ja-JP"/>
        </w:rPr>
        <w:t xml:space="preserve">V and measure from the </w:t>
      </w:r>
      <w:r w:rsidR="008E766A">
        <w:rPr>
          <w:lang w:eastAsia="ja-JP"/>
        </w:rPr>
        <w:t>S</w:t>
      </w:r>
      <w:r w:rsidR="00F9346C">
        <w:rPr>
          <w:lang w:eastAsia="ja-JP"/>
        </w:rPr>
        <w:t>low Control on the tester</w:t>
      </w:r>
      <w:r>
        <w:rPr>
          <w:lang w:eastAsia="ja-JP"/>
        </w:rPr>
        <w:t xml:space="preserve"> to </w:t>
      </w:r>
      <w:r w:rsidR="008E766A">
        <w:rPr>
          <w:lang w:eastAsia="ja-JP"/>
        </w:rPr>
        <w:t xml:space="preserve">the </w:t>
      </w:r>
      <w:r w:rsidR="00F9346C">
        <w:rPr>
          <w:lang w:eastAsia="ja-JP"/>
        </w:rPr>
        <w:t>Slow Output and the DAQ readback 4/9</w:t>
      </w:r>
      <w:r>
        <w:rPr>
          <w:lang w:eastAsia="ja-JP"/>
        </w:rPr>
        <w:t xml:space="preserve">. The measured transfer functions should be within </w:t>
      </w:r>
      <w:r>
        <w:rPr>
          <w:szCs w:val="24"/>
        </w:rPr>
        <w:t>±1dB and ±10</w:t>
      </w:r>
      <w:r w:rsidRPr="00D1405E">
        <w:rPr>
          <w:lang w:eastAsia="ja-JP"/>
        </w:rPr>
        <w:t>°</w:t>
      </w:r>
      <w:r>
        <w:rPr>
          <w:szCs w:val="24"/>
        </w:rPr>
        <w:t xml:space="preserve"> of nominal. </w:t>
      </w:r>
    </w:p>
    <w:p w:rsidR="00DB4290" w:rsidRDefault="00DB4290" w:rsidP="00DB4290">
      <w:pPr>
        <w:rPr>
          <w:lang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393"/>
        <w:gridCol w:w="1213"/>
        <w:gridCol w:w="1338"/>
        <w:gridCol w:w="1279"/>
        <w:gridCol w:w="1178"/>
        <w:gridCol w:w="1260"/>
      </w:tblGrid>
      <w:tr w:rsidR="00313375" w:rsidRPr="00067337" w:rsidTr="00313375">
        <w:tc>
          <w:tcPr>
            <w:tcW w:w="1964" w:type="dxa"/>
            <w:vMerge w:val="restart"/>
            <w:vAlign w:val="center"/>
          </w:tcPr>
          <w:p w:rsidR="00313375" w:rsidRPr="00067337" w:rsidRDefault="00313375" w:rsidP="009F4BD3">
            <w:pPr>
              <w:spacing w:before="60" w:after="60"/>
              <w:jc w:val="left"/>
              <w:rPr>
                <w:b/>
                <w:lang w:eastAsia="ja-JP"/>
              </w:rPr>
            </w:pPr>
            <w:r>
              <w:rPr>
                <w:b/>
                <w:lang w:eastAsia="ja-JP"/>
              </w:rPr>
              <w:t>Input frequency</w:t>
            </w:r>
          </w:p>
        </w:tc>
        <w:tc>
          <w:tcPr>
            <w:tcW w:w="2606" w:type="dxa"/>
            <w:gridSpan w:val="2"/>
          </w:tcPr>
          <w:p w:rsidR="00313375" w:rsidRPr="00067337" w:rsidRDefault="00313375" w:rsidP="009F4BD3">
            <w:pPr>
              <w:spacing w:before="60" w:after="60"/>
              <w:jc w:val="center"/>
              <w:rPr>
                <w:b/>
                <w:lang w:eastAsia="ja-JP"/>
              </w:rPr>
            </w:pPr>
            <w:r>
              <w:rPr>
                <w:b/>
                <w:lang w:eastAsia="ja-JP"/>
              </w:rPr>
              <w:t>Nominal</w:t>
            </w:r>
          </w:p>
        </w:tc>
        <w:tc>
          <w:tcPr>
            <w:tcW w:w="2617" w:type="dxa"/>
            <w:gridSpan w:val="2"/>
          </w:tcPr>
          <w:p w:rsidR="00313375" w:rsidRPr="00067337" w:rsidRDefault="00313375" w:rsidP="009F4BD3">
            <w:pPr>
              <w:spacing w:before="60" w:after="60"/>
              <w:jc w:val="center"/>
              <w:rPr>
                <w:b/>
                <w:lang w:eastAsia="ja-JP"/>
              </w:rPr>
            </w:pPr>
            <w:r>
              <w:rPr>
                <w:b/>
                <w:lang w:eastAsia="ja-JP"/>
              </w:rPr>
              <w:t>Slow</w:t>
            </w:r>
          </w:p>
        </w:tc>
        <w:tc>
          <w:tcPr>
            <w:tcW w:w="2438" w:type="dxa"/>
            <w:gridSpan w:val="2"/>
          </w:tcPr>
          <w:p w:rsidR="00313375" w:rsidRDefault="00313375" w:rsidP="009F4BD3">
            <w:pPr>
              <w:spacing w:before="60" w:after="60"/>
              <w:jc w:val="center"/>
              <w:rPr>
                <w:b/>
                <w:lang w:eastAsia="ja-JP"/>
              </w:rPr>
            </w:pPr>
            <w:r>
              <w:rPr>
                <w:b/>
                <w:lang w:eastAsia="ja-JP"/>
              </w:rPr>
              <w:t>DAQ</w:t>
            </w:r>
          </w:p>
        </w:tc>
      </w:tr>
      <w:tr w:rsidR="00313375" w:rsidRPr="00067337" w:rsidTr="009F4BD3">
        <w:tc>
          <w:tcPr>
            <w:tcW w:w="1964" w:type="dxa"/>
            <w:vMerge/>
          </w:tcPr>
          <w:p w:rsidR="00313375" w:rsidRDefault="00313375" w:rsidP="00313375">
            <w:pPr>
              <w:spacing w:before="60" w:after="60"/>
              <w:rPr>
                <w:b/>
                <w:lang w:eastAsia="ja-JP"/>
              </w:rPr>
            </w:pPr>
          </w:p>
        </w:tc>
        <w:tc>
          <w:tcPr>
            <w:tcW w:w="1393" w:type="dxa"/>
            <w:vAlign w:val="bottom"/>
          </w:tcPr>
          <w:p w:rsidR="00313375" w:rsidRPr="00D1405E" w:rsidRDefault="00313375" w:rsidP="00313375">
            <w:pPr>
              <w:spacing w:before="60" w:after="60"/>
              <w:jc w:val="center"/>
              <w:rPr>
                <w:lang w:eastAsia="ja-JP"/>
              </w:rPr>
            </w:pPr>
            <w:r>
              <w:rPr>
                <w:lang w:eastAsia="ja-JP"/>
              </w:rPr>
              <w:t>Mag</w:t>
            </w:r>
            <w:r w:rsidRPr="00D1405E">
              <w:rPr>
                <w:lang w:eastAsia="ja-JP"/>
              </w:rPr>
              <w:t xml:space="preserve"> (dB)</w:t>
            </w:r>
          </w:p>
        </w:tc>
        <w:tc>
          <w:tcPr>
            <w:tcW w:w="1213" w:type="dxa"/>
            <w:vAlign w:val="bottom"/>
          </w:tcPr>
          <w:p w:rsidR="00313375" w:rsidRPr="00D1405E" w:rsidRDefault="00313375" w:rsidP="00313375">
            <w:pPr>
              <w:spacing w:before="60" w:after="60"/>
              <w:jc w:val="center"/>
              <w:rPr>
                <w:lang w:eastAsia="ja-JP"/>
              </w:rPr>
            </w:pPr>
            <w:r w:rsidRPr="00D1405E">
              <w:rPr>
                <w:lang w:eastAsia="ja-JP"/>
              </w:rPr>
              <w:t>Phase (°)</w:t>
            </w:r>
          </w:p>
        </w:tc>
        <w:tc>
          <w:tcPr>
            <w:tcW w:w="1338" w:type="dxa"/>
            <w:vAlign w:val="bottom"/>
          </w:tcPr>
          <w:p w:rsidR="00313375" w:rsidRPr="00D1405E" w:rsidRDefault="00313375" w:rsidP="00313375">
            <w:pPr>
              <w:spacing w:before="60" w:after="60"/>
              <w:jc w:val="center"/>
              <w:rPr>
                <w:lang w:eastAsia="ja-JP"/>
              </w:rPr>
            </w:pPr>
            <w:r>
              <w:rPr>
                <w:lang w:eastAsia="ja-JP"/>
              </w:rPr>
              <w:t>Mag</w:t>
            </w:r>
            <w:r w:rsidRPr="00D1405E">
              <w:rPr>
                <w:lang w:eastAsia="ja-JP"/>
              </w:rPr>
              <w:t xml:space="preserve"> (dB)</w:t>
            </w:r>
          </w:p>
        </w:tc>
        <w:tc>
          <w:tcPr>
            <w:tcW w:w="1279" w:type="dxa"/>
            <w:vAlign w:val="bottom"/>
          </w:tcPr>
          <w:p w:rsidR="00313375" w:rsidRPr="00D1405E" w:rsidRDefault="00313375" w:rsidP="00313375">
            <w:pPr>
              <w:spacing w:before="60" w:after="60"/>
              <w:jc w:val="center"/>
              <w:rPr>
                <w:lang w:eastAsia="ja-JP"/>
              </w:rPr>
            </w:pPr>
            <w:r w:rsidRPr="00D1405E">
              <w:rPr>
                <w:lang w:eastAsia="ja-JP"/>
              </w:rPr>
              <w:t>Phase (°)</w:t>
            </w:r>
          </w:p>
        </w:tc>
        <w:tc>
          <w:tcPr>
            <w:tcW w:w="1178" w:type="dxa"/>
            <w:vAlign w:val="bottom"/>
          </w:tcPr>
          <w:p w:rsidR="00313375" w:rsidRPr="00D1405E" w:rsidRDefault="00313375" w:rsidP="00313375">
            <w:pPr>
              <w:spacing w:before="60" w:after="60"/>
              <w:jc w:val="center"/>
              <w:rPr>
                <w:lang w:eastAsia="ja-JP"/>
              </w:rPr>
            </w:pPr>
            <w:r>
              <w:rPr>
                <w:lang w:eastAsia="ja-JP"/>
              </w:rPr>
              <w:t>Mag</w:t>
            </w:r>
            <w:r w:rsidRPr="00D1405E">
              <w:rPr>
                <w:lang w:eastAsia="ja-JP"/>
              </w:rPr>
              <w:t xml:space="preserve"> (dB)</w:t>
            </w:r>
          </w:p>
        </w:tc>
        <w:tc>
          <w:tcPr>
            <w:tcW w:w="1260" w:type="dxa"/>
            <w:vAlign w:val="bottom"/>
          </w:tcPr>
          <w:p w:rsidR="00313375" w:rsidRPr="00D1405E" w:rsidRDefault="00313375" w:rsidP="00313375">
            <w:pPr>
              <w:spacing w:before="60" w:after="60"/>
              <w:jc w:val="center"/>
              <w:rPr>
                <w:lang w:eastAsia="ja-JP"/>
              </w:rPr>
            </w:pPr>
            <w:r w:rsidRPr="00D1405E">
              <w:rPr>
                <w:lang w:eastAsia="ja-JP"/>
              </w:rPr>
              <w:t>Phase (°)</w:t>
            </w:r>
          </w:p>
        </w:tc>
      </w:tr>
      <w:tr w:rsidR="00313375" w:rsidRPr="00067337" w:rsidTr="00313375">
        <w:tc>
          <w:tcPr>
            <w:tcW w:w="1964" w:type="dxa"/>
          </w:tcPr>
          <w:p w:rsidR="00313375" w:rsidRPr="00146C11" w:rsidRDefault="00313375" w:rsidP="00313375">
            <w:pPr>
              <w:spacing w:before="60" w:after="60"/>
              <w:rPr>
                <w:lang w:eastAsia="ja-JP"/>
              </w:rPr>
            </w:pPr>
            <w:r w:rsidRPr="00146C11">
              <w:rPr>
                <w:lang w:eastAsia="ja-JP"/>
              </w:rPr>
              <w:t>1 Hz</w:t>
            </w:r>
          </w:p>
        </w:tc>
        <w:tc>
          <w:tcPr>
            <w:tcW w:w="1393" w:type="dxa"/>
          </w:tcPr>
          <w:p w:rsidR="00313375" w:rsidRPr="007446AD" w:rsidRDefault="00313375" w:rsidP="00313375">
            <w:pPr>
              <w:spacing w:before="60" w:after="60"/>
              <w:ind w:right="288"/>
              <w:jc w:val="right"/>
              <w:rPr>
                <w:lang w:eastAsia="ja-JP"/>
              </w:rPr>
            </w:pPr>
            <w:r>
              <w:rPr>
                <w:szCs w:val="24"/>
              </w:rPr>
              <w:t>−14.0</w:t>
            </w:r>
          </w:p>
        </w:tc>
        <w:tc>
          <w:tcPr>
            <w:tcW w:w="1213" w:type="dxa"/>
          </w:tcPr>
          <w:p w:rsidR="00313375" w:rsidRPr="007446AD" w:rsidRDefault="00313375" w:rsidP="00313375">
            <w:pPr>
              <w:spacing w:before="60" w:after="60"/>
              <w:ind w:right="288"/>
              <w:jc w:val="right"/>
              <w:rPr>
                <w:lang w:eastAsia="ja-JP"/>
              </w:rPr>
            </w:pPr>
            <w:r>
              <w:rPr>
                <w:szCs w:val="24"/>
              </w:rPr>
              <w:t>−1</w:t>
            </w:r>
          </w:p>
        </w:tc>
        <w:tc>
          <w:tcPr>
            <w:tcW w:w="1338" w:type="dxa"/>
          </w:tcPr>
          <w:p w:rsidR="00313375" w:rsidRPr="007446AD" w:rsidRDefault="00313375" w:rsidP="00313375">
            <w:pPr>
              <w:spacing w:before="60" w:after="60"/>
              <w:rPr>
                <w:lang w:eastAsia="ja-JP"/>
              </w:rPr>
            </w:pPr>
          </w:p>
        </w:tc>
        <w:tc>
          <w:tcPr>
            <w:tcW w:w="1279" w:type="dxa"/>
          </w:tcPr>
          <w:p w:rsidR="00313375" w:rsidRPr="007446AD" w:rsidRDefault="00313375" w:rsidP="00313375">
            <w:pPr>
              <w:spacing w:before="60" w:after="60"/>
              <w:rPr>
                <w:lang w:eastAsia="ja-JP"/>
              </w:rPr>
            </w:pPr>
          </w:p>
        </w:tc>
        <w:tc>
          <w:tcPr>
            <w:tcW w:w="1178" w:type="dxa"/>
          </w:tcPr>
          <w:p w:rsidR="00313375" w:rsidRPr="007446AD" w:rsidRDefault="00313375" w:rsidP="00313375">
            <w:pPr>
              <w:spacing w:before="60" w:after="60"/>
              <w:rPr>
                <w:lang w:eastAsia="ja-JP"/>
              </w:rPr>
            </w:pPr>
          </w:p>
        </w:tc>
        <w:tc>
          <w:tcPr>
            <w:tcW w:w="1260" w:type="dxa"/>
          </w:tcPr>
          <w:p w:rsidR="00313375" w:rsidRPr="007446AD" w:rsidRDefault="00313375" w:rsidP="00313375">
            <w:pPr>
              <w:spacing w:before="60" w:after="60"/>
              <w:rPr>
                <w:lang w:eastAsia="ja-JP"/>
              </w:rPr>
            </w:pPr>
          </w:p>
        </w:tc>
      </w:tr>
      <w:tr w:rsidR="00313375" w:rsidRPr="00067337" w:rsidTr="00313375">
        <w:tc>
          <w:tcPr>
            <w:tcW w:w="1964" w:type="dxa"/>
          </w:tcPr>
          <w:p w:rsidR="00313375" w:rsidRPr="007446AD" w:rsidRDefault="00313375" w:rsidP="00313375">
            <w:pPr>
              <w:spacing w:before="60" w:after="60"/>
              <w:rPr>
                <w:lang w:eastAsia="ja-JP"/>
              </w:rPr>
            </w:pPr>
            <w:r>
              <w:rPr>
                <w:lang w:eastAsia="ja-JP"/>
              </w:rPr>
              <w:t>10 Hz</w:t>
            </w:r>
          </w:p>
        </w:tc>
        <w:tc>
          <w:tcPr>
            <w:tcW w:w="1393" w:type="dxa"/>
          </w:tcPr>
          <w:p w:rsidR="00313375" w:rsidRPr="007446AD" w:rsidRDefault="00313375" w:rsidP="00313375">
            <w:pPr>
              <w:spacing w:before="60" w:after="60"/>
              <w:ind w:right="288"/>
              <w:jc w:val="right"/>
              <w:rPr>
                <w:lang w:eastAsia="ja-JP"/>
              </w:rPr>
            </w:pPr>
            <w:r>
              <w:rPr>
                <w:szCs w:val="24"/>
              </w:rPr>
              <w:t>−14.3</w:t>
            </w:r>
          </w:p>
        </w:tc>
        <w:tc>
          <w:tcPr>
            <w:tcW w:w="1213" w:type="dxa"/>
          </w:tcPr>
          <w:p w:rsidR="00313375" w:rsidRPr="007446AD" w:rsidRDefault="00313375" w:rsidP="00313375">
            <w:pPr>
              <w:spacing w:before="60" w:after="60"/>
              <w:ind w:right="288"/>
              <w:jc w:val="right"/>
              <w:rPr>
                <w:lang w:eastAsia="ja-JP"/>
              </w:rPr>
            </w:pPr>
            <w:r>
              <w:rPr>
                <w:szCs w:val="24"/>
              </w:rPr>
              <w:t>−14</w:t>
            </w:r>
          </w:p>
        </w:tc>
        <w:tc>
          <w:tcPr>
            <w:tcW w:w="1338" w:type="dxa"/>
          </w:tcPr>
          <w:p w:rsidR="00313375" w:rsidRPr="007446AD" w:rsidRDefault="00313375" w:rsidP="00313375">
            <w:pPr>
              <w:spacing w:before="60" w:after="60"/>
              <w:rPr>
                <w:lang w:eastAsia="ja-JP"/>
              </w:rPr>
            </w:pPr>
          </w:p>
        </w:tc>
        <w:tc>
          <w:tcPr>
            <w:tcW w:w="1279" w:type="dxa"/>
          </w:tcPr>
          <w:p w:rsidR="00313375" w:rsidRPr="007446AD" w:rsidRDefault="00313375" w:rsidP="00313375">
            <w:pPr>
              <w:spacing w:before="60" w:after="60"/>
              <w:rPr>
                <w:lang w:eastAsia="ja-JP"/>
              </w:rPr>
            </w:pPr>
          </w:p>
        </w:tc>
        <w:tc>
          <w:tcPr>
            <w:tcW w:w="1178" w:type="dxa"/>
          </w:tcPr>
          <w:p w:rsidR="00313375" w:rsidRPr="007446AD" w:rsidRDefault="00313375" w:rsidP="00313375">
            <w:pPr>
              <w:spacing w:before="60" w:after="60"/>
              <w:rPr>
                <w:lang w:eastAsia="ja-JP"/>
              </w:rPr>
            </w:pPr>
          </w:p>
        </w:tc>
        <w:tc>
          <w:tcPr>
            <w:tcW w:w="1260" w:type="dxa"/>
          </w:tcPr>
          <w:p w:rsidR="00313375" w:rsidRPr="007446AD" w:rsidRDefault="00313375" w:rsidP="00313375">
            <w:pPr>
              <w:spacing w:before="60" w:after="60"/>
              <w:rPr>
                <w:lang w:eastAsia="ja-JP"/>
              </w:rPr>
            </w:pPr>
          </w:p>
        </w:tc>
      </w:tr>
      <w:tr w:rsidR="00313375" w:rsidRPr="00067337" w:rsidTr="00313375">
        <w:tc>
          <w:tcPr>
            <w:tcW w:w="1964" w:type="dxa"/>
          </w:tcPr>
          <w:p w:rsidR="00313375" w:rsidRDefault="00313375" w:rsidP="00313375">
            <w:pPr>
              <w:spacing w:before="60" w:after="60"/>
              <w:rPr>
                <w:lang w:eastAsia="ja-JP"/>
              </w:rPr>
            </w:pPr>
            <w:r>
              <w:rPr>
                <w:lang w:eastAsia="ja-JP"/>
              </w:rPr>
              <w:t>100 Hz</w:t>
            </w:r>
          </w:p>
        </w:tc>
        <w:tc>
          <w:tcPr>
            <w:tcW w:w="1393" w:type="dxa"/>
          </w:tcPr>
          <w:p w:rsidR="00313375" w:rsidRPr="007446AD" w:rsidRDefault="00313375" w:rsidP="00313375">
            <w:pPr>
              <w:spacing w:before="60" w:after="60"/>
              <w:ind w:right="288"/>
              <w:jc w:val="right"/>
              <w:rPr>
                <w:lang w:eastAsia="ja-JP"/>
              </w:rPr>
            </w:pPr>
            <w:r>
              <w:rPr>
                <w:szCs w:val="24"/>
              </w:rPr>
              <w:t>−22.6</w:t>
            </w:r>
          </w:p>
        </w:tc>
        <w:tc>
          <w:tcPr>
            <w:tcW w:w="1213" w:type="dxa"/>
          </w:tcPr>
          <w:p w:rsidR="00313375" w:rsidRPr="007446AD" w:rsidRDefault="00313375" w:rsidP="00313375">
            <w:pPr>
              <w:spacing w:before="60" w:after="60"/>
              <w:ind w:right="288"/>
              <w:jc w:val="right"/>
              <w:rPr>
                <w:lang w:eastAsia="ja-JP"/>
              </w:rPr>
            </w:pPr>
            <w:r>
              <w:rPr>
                <w:szCs w:val="24"/>
              </w:rPr>
              <w:t>−68</w:t>
            </w:r>
          </w:p>
        </w:tc>
        <w:tc>
          <w:tcPr>
            <w:tcW w:w="1338" w:type="dxa"/>
          </w:tcPr>
          <w:p w:rsidR="00313375" w:rsidRPr="007446AD" w:rsidRDefault="00313375" w:rsidP="00313375">
            <w:pPr>
              <w:spacing w:before="60" w:after="60"/>
              <w:rPr>
                <w:lang w:eastAsia="ja-JP"/>
              </w:rPr>
            </w:pPr>
          </w:p>
        </w:tc>
        <w:tc>
          <w:tcPr>
            <w:tcW w:w="1279" w:type="dxa"/>
          </w:tcPr>
          <w:p w:rsidR="00313375" w:rsidRPr="007446AD" w:rsidRDefault="00313375" w:rsidP="00313375">
            <w:pPr>
              <w:spacing w:before="60" w:after="60"/>
              <w:rPr>
                <w:lang w:eastAsia="ja-JP"/>
              </w:rPr>
            </w:pPr>
          </w:p>
        </w:tc>
        <w:tc>
          <w:tcPr>
            <w:tcW w:w="1178" w:type="dxa"/>
          </w:tcPr>
          <w:p w:rsidR="00313375" w:rsidRPr="007446AD" w:rsidRDefault="00313375" w:rsidP="00313375">
            <w:pPr>
              <w:spacing w:before="60" w:after="60"/>
              <w:rPr>
                <w:lang w:eastAsia="ja-JP"/>
              </w:rPr>
            </w:pPr>
          </w:p>
        </w:tc>
        <w:tc>
          <w:tcPr>
            <w:tcW w:w="1260" w:type="dxa"/>
          </w:tcPr>
          <w:p w:rsidR="00313375" w:rsidRPr="007446AD" w:rsidRDefault="00313375" w:rsidP="00313375">
            <w:pPr>
              <w:spacing w:before="60" w:after="60"/>
              <w:rPr>
                <w:lang w:eastAsia="ja-JP"/>
              </w:rPr>
            </w:pPr>
          </w:p>
        </w:tc>
      </w:tr>
      <w:tr w:rsidR="00313375" w:rsidRPr="00067337" w:rsidTr="00313375">
        <w:tc>
          <w:tcPr>
            <w:tcW w:w="1964" w:type="dxa"/>
          </w:tcPr>
          <w:p w:rsidR="00313375" w:rsidRDefault="00313375" w:rsidP="00313375">
            <w:pPr>
              <w:spacing w:before="60" w:after="60"/>
              <w:rPr>
                <w:lang w:eastAsia="ja-JP"/>
              </w:rPr>
            </w:pPr>
            <w:r>
              <w:rPr>
                <w:lang w:eastAsia="ja-JP"/>
              </w:rPr>
              <w:t>1 kHz</w:t>
            </w:r>
          </w:p>
        </w:tc>
        <w:tc>
          <w:tcPr>
            <w:tcW w:w="1393" w:type="dxa"/>
          </w:tcPr>
          <w:p w:rsidR="00313375" w:rsidRPr="007446AD" w:rsidRDefault="00313375" w:rsidP="00313375">
            <w:pPr>
              <w:spacing w:before="60" w:after="60"/>
              <w:ind w:right="288"/>
              <w:jc w:val="right"/>
              <w:rPr>
                <w:lang w:eastAsia="ja-JP"/>
              </w:rPr>
            </w:pPr>
            <w:r>
              <w:rPr>
                <w:szCs w:val="24"/>
              </w:rPr>
              <w:t>−42.0</w:t>
            </w:r>
          </w:p>
        </w:tc>
        <w:tc>
          <w:tcPr>
            <w:tcW w:w="1213" w:type="dxa"/>
          </w:tcPr>
          <w:p w:rsidR="00313375" w:rsidRPr="007446AD" w:rsidRDefault="00313375" w:rsidP="00313375">
            <w:pPr>
              <w:spacing w:before="60" w:after="60"/>
              <w:ind w:right="288"/>
              <w:jc w:val="right"/>
              <w:rPr>
                <w:lang w:eastAsia="ja-JP"/>
              </w:rPr>
            </w:pPr>
            <w:r>
              <w:rPr>
                <w:szCs w:val="24"/>
              </w:rPr>
              <w:t>−88</w:t>
            </w:r>
          </w:p>
        </w:tc>
        <w:tc>
          <w:tcPr>
            <w:tcW w:w="1338" w:type="dxa"/>
          </w:tcPr>
          <w:p w:rsidR="00313375" w:rsidRPr="007446AD" w:rsidRDefault="00313375" w:rsidP="00313375">
            <w:pPr>
              <w:spacing w:before="60" w:after="60"/>
              <w:rPr>
                <w:lang w:eastAsia="ja-JP"/>
              </w:rPr>
            </w:pPr>
          </w:p>
        </w:tc>
        <w:tc>
          <w:tcPr>
            <w:tcW w:w="1279" w:type="dxa"/>
          </w:tcPr>
          <w:p w:rsidR="00313375" w:rsidRPr="007446AD" w:rsidRDefault="00313375" w:rsidP="00313375">
            <w:pPr>
              <w:spacing w:before="60" w:after="60"/>
              <w:rPr>
                <w:lang w:eastAsia="ja-JP"/>
              </w:rPr>
            </w:pPr>
          </w:p>
        </w:tc>
        <w:tc>
          <w:tcPr>
            <w:tcW w:w="1178" w:type="dxa"/>
          </w:tcPr>
          <w:p w:rsidR="00313375" w:rsidRPr="007446AD" w:rsidRDefault="00313375" w:rsidP="00313375">
            <w:pPr>
              <w:spacing w:before="60" w:after="60"/>
              <w:rPr>
                <w:lang w:eastAsia="ja-JP"/>
              </w:rPr>
            </w:pPr>
          </w:p>
        </w:tc>
        <w:tc>
          <w:tcPr>
            <w:tcW w:w="1260" w:type="dxa"/>
          </w:tcPr>
          <w:p w:rsidR="00313375" w:rsidRPr="007446AD" w:rsidRDefault="00313375" w:rsidP="00313375">
            <w:pPr>
              <w:spacing w:before="60" w:after="60"/>
              <w:rPr>
                <w:lang w:eastAsia="ja-JP"/>
              </w:rPr>
            </w:pPr>
          </w:p>
        </w:tc>
      </w:tr>
    </w:tbl>
    <w:p w:rsidR="00DB4290" w:rsidRDefault="00DB4290" w:rsidP="00DB4290">
      <w:pPr>
        <w:rPr>
          <w:lang w:eastAsia="ja-JP"/>
        </w:rPr>
      </w:pPr>
    </w:p>
    <w:p w:rsidR="00DB4290" w:rsidRPr="00DA30E5" w:rsidRDefault="00DB4290" w:rsidP="00DB4290">
      <w:r>
        <w:t>Slow path</w:t>
      </w:r>
      <w:r w:rsidRPr="00DA30E5">
        <w:t xml:space="preserve"> working: …………………………</w:t>
      </w:r>
    </w:p>
    <w:p w:rsidR="00C5539E" w:rsidRDefault="00C5539E">
      <w:pPr>
        <w:spacing w:before="0"/>
        <w:jc w:val="left"/>
        <w:rPr>
          <w:rFonts w:ascii="Arial" w:hAnsi="Arial"/>
          <w:b/>
          <w:kern w:val="28"/>
          <w:sz w:val="28"/>
        </w:rPr>
      </w:pPr>
      <w:r>
        <w:br w:type="page"/>
      </w:r>
    </w:p>
    <w:p w:rsidR="0093421F" w:rsidRDefault="00C5539E" w:rsidP="0093421F">
      <w:pPr>
        <w:pStyle w:val="Heading1"/>
      </w:pPr>
      <w:r>
        <w:lastRenderedPageBreak/>
        <w:t>High Voltage Section</w:t>
      </w:r>
    </w:p>
    <w:p w:rsidR="0093421F" w:rsidRDefault="0093421F" w:rsidP="0093421F">
      <w:r>
        <w:t>Caution: Do not remove the Plexiglas high voltage protection over the rear board, when a high voltage is applied.</w:t>
      </w:r>
    </w:p>
    <w:p w:rsidR="0093421F" w:rsidRDefault="0093421F" w:rsidP="0093421F">
      <w:r>
        <w:t xml:space="preserve">A bipolar ±200V high voltage supply with at least 50 mA current is required to finish this </w:t>
      </w:r>
      <w:r w:rsidR="00B813ED">
        <w:t>section</w:t>
      </w:r>
      <w:r>
        <w:t>.</w:t>
      </w:r>
    </w:p>
    <w:p w:rsidR="001D7715" w:rsidRDefault="00A61644" w:rsidP="00A61644">
      <w:pPr>
        <w:pStyle w:val="Heading2"/>
      </w:pPr>
      <w:r w:rsidRPr="00A61644">
        <w:t>Electrical Equipment Inspection Progra</w:t>
      </w:r>
      <w:r>
        <w:t>m</w:t>
      </w:r>
    </w:p>
    <w:p w:rsidR="00D313D9" w:rsidRDefault="00D313D9" w:rsidP="0093421F">
      <w:r>
        <w:t xml:space="preserve">Check that the </w:t>
      </w:r>
      <w:r w:rsidR="00A76040">
        <w:t xml:space="preserve">enclosure sports a </w:t>
      </w:r>
      <w:r>
        <w:t xml:space="preserve">red </w:t>
      </w:r>
      <w:r w:rsidR="00CF2D98" w:rsidRPr="00CF2D98">
        <w:t xml:space="preserve">EEIP </w:t>
      </w:r>
      <w:r>
        <w:t>high voltage sticker</w:t>
      </w:r>
      <w:r w:rsidR="00673C13">
        <w:t xml:space="preserve"> (see</w:t>
      </w:r>
      <w:r w:rsidR="002C65A8" w:rsidRPr="002C65A8">
        <w:t xml:space="preserve"> </w:t>
      </w:r>
      <w:hyperlink r:id="rId7" w:history="1">
        <w:r w:rsidR="002C65A8" w:rsidRPr="002C65A8">
          <w:rPr>
            <w:rStyle w:val="Hyperlink"/>
          </w:rPr>
          <w:t>T1000360</w:t>
        </w:r>
      </w:hyperlink>
      <w:r w:rsidR="002C65A8">
        <w:t>,</w:t>
      </w:r>
      <w:r w:rsidR="00673C13">
        <w:t xml:space="preserve"> </w:t>
      </w:r>
      <w:hyperlink r:id="rId8" w:history="1">
        <w:r w:rsidR="00673C13" w:rsidRPr="00673C13">
          <w:rPr>
            <w:rStyle w:val="Hyperlink"/>
          </w:rPr>
          <w:t>T1000583</w:t>
        </w:r>
      </w:hyperlink>
      <w:r w:rsidR="002C65A8">
        <w:t xml:space="preserve"> and </w:t>
      </w:r>
      <w:hyperlink r:id="rId9" w:history="1">
        <w:r w:rsidR="002C65A8" w:rsidRPr="002C65A8">
          <w:rPr>
            <w:rStyle w:val="Hyperlink"/>
          </w:rPr>
          <w:t>E1100330</w:t>
        </w:r>
      </w:hyperlink>
      <w:r w:rsidR="00673C13">
        <w:t>)</w:t>
      </w:r>
      <w:r>
        <w:t>.</w:t>
      </w:r>
      <w:r w:rsidR="002C65A8">
        <w:br/>
      </w:r>
      <w:r w:rsidR="00393E92">
        <w:br/>
      </w:r>
      <w:r>
        <w:t>Red sticker is attached</w:t>
      </w:r>
      <w:r w:rsidRPr="00DA30E5">
        <w:t>: …………………………</w:t>
      </w:r>
    </w:p>
    <w:p w:rsidR="00D313D9" w:rsidRPr="0093421F" w:rsidRDefault="00D313D9" w:rsidP="0093421F"/>
    <w:p w:rsidR="00C5539E" w:rsidRDefault="0093421F" w:rsidP="0093421F">
      <w:pPr>
        <w:pStyle w:val="Heading2"/>
      </w:pPr>
      <w:r>
        <w:t xml:space="preserve">EOM </w:t>
      </w:r>
      <w:r w:rsidR="009E0AC7">
        <w:t>Path</w:t>
      </w:r>
      <w:r w:rsidR="004569D6">
        <w:t xml:space="preserve"> (low voltage)</w:t>
      </w:r>
    </w:p>
    <w:p w:rsidR="00D03C65" w:rsidRDefault="00D03C65" w:rsidP="004569D6">
      <w:r w:rsidRPr="00D03C65">
        <w:rPr>
          <w:color w:val="FF0000"/>
        </w:rPr>
        <w:t>Use a ±24V supply to power the high voltage section.</w:t>
      </w:r>
      <w:r>
        <w:t xml:space="preserve"> </w:t>
      </w:r>
    </w:p>
    <w:p w:rsidR="0039514A" w:rsidRPr="0039514A" w:rsidRDefault="0039514A" w:rsidP="004569D6">
      <w:pPr>
        <w:rPr>
          <w:color w:val="FF0000"/>
        </w:rPr>
      </w:pPr>
      <w:r w:rsidRPr="0039514A">
        <w:rPr>
          <w:color w:val="FF0000"/>
        </w:rPr>
        <w:t xml:space="preserve">Use </w:t>
      </w:r>
      <w:r w:rsidR="00AF78BA">
        <w:rPr>
          <w:color w:val="FF0000"/>
        </w:rPr>
        <w:t xml:space="preserve">an </w:t>
      </w:r>
      <w:r w:rsidRPr="0039514A">
        <w:rPr>
          <w:color w:val="FF0000"/>
        </w:rPr>
        <w:t xml:space="preserve">active probe to measure </w:t>
      </w:r>
      <w:r w:rsidR="00AF78BA">
        <w:rPr>
          <w:color w:val="FF0000"/>
        </w:rPr>
        <w:t xml:space="preserve">the </w:t>
      </w:r>
      <w:r w:rsidRPr="0039514A">
        <w:rPr>
          <w:color w:val="FF0000"/>
        </w:rPr>
        <w:t xml:space="preserve">transfer function </w:t>
      </w:r>
      <w:r w:rsidR="00624088">
        <w:rPr>
          <w:color w:val="FF0000"/>
        </w:rPr>
        <w:t xml:space="preserve">and noise </w:t>
      </w:r>
      <w:r w:rsidRPr="0039514A">
        <w:rPr>
          <w:color w:val="FF0000"/>
        </w:rPr>
        <w:t>above 100 kHz. Use a scope to make sure output voltage does not damage the active probe!</w:t>
      </w:r>
    </w:p>
    <w:p w:rsidR="00D03C65" w:rsidRPr="001D2EB7" w:rsidRDefault="00D03C65" w:rsidP="00D03C65">
      <w:pPr>
        <w:rPr>
          <w:szCs w:val="24"/>
        </w:rPr>
      </w:pPr>
      <w:r>
        <w:rPr>
          <w:lang w:eastAsia="ja-JP"/>
        </w:rPr>
        <w:t xml:space="preserve">1) Measure the transfer function of the </w:t>
      </w:r>
      <w:r w:rsidR="00B24DD4">
        <w:rPr>
          <w:lang w:eastAsia="ja-JP"/>
        </w:rPr>
        <w:t xml:space="preserve">full </w:t>
      </w:r>
      <w:r>
        <w:rPr>
          <w:lang w:eastAsia="ja-JP"/>
        </w:rPr>
        <w:t xml:space="preserve">EOM path. </w:t>
      </w:r>
      <w:r w:rsidR="00A537AE">
        <w:rPr>
          <w:lang w:eastAsia="ja-JP"/>
        </w:rPr>
        <w:t>Use a</w:t>
      </w:r>
      <w:r w:rsidR="009559FA">
        <w:rPr>
          <w:lang w:eastAsia="ja-JP"/>
        </w:rPr>
        <w:t>n</w:t>
      </w:r>
      <w:r w:rsidR="00A537AE">
        <w:rPr>
          <w:lang w:eastAsia="ja-JP"/>
        </w:rPr>
        <w:t xml:space="preserve"> SHV-to-BNC adapter to connect to the EOM output. </w:t>
      </w:r>
      <w:r w:rsidR="00F46508">
        <w:rPr>
          <w:lang w:eastAsia="ja-JP"/>
        </w:rPr>
        <w:t>The</w:t>
      </w:r>
      <w:r>
        <w:rPr>
          <w:lang w:eastAsia="ja-JP"/>
        </w:rPr>
        <w:t xml:space="preserve"> nominal transfer function is AC coupled with a boost below 100 kHz. </w:t>
      </w:r>
      <w:r w:rsidR="00A537AE">
        <w:rPr>
          <w:lang w:eastAsia="ja-JP"/>
        </w:rPr>
        <w:t xml:space="preserve">The HV section adds an additional high pass filter below 240 Hz and a pole at 33 kHz. </w:t>
      </w:r>
      <w:r>
        <w:rPr>
          <w:lang w:eastAsia="ja-JP"/>
        </w:rPr>
        <w:t xml:space="preserve">Set the source strength of the </w:t>
      </w:r>
      <w:r w:rsidR="00433F2A">
        <w:t>SR785/</w:t>
      </w:r>
      <w:r w:rsidR="003462AA" w:rsidRPr="00671C4E">
        <w:t>HP4395A</w:t>
      </w:r>
      <w:r w:rsidR="003462AA">
        <w:rPr>
          <w:lang w:eastAsia="ja-JP"/>
        </w:rPr>
        <w:t xml:space="preserve"> </w:t>
      </w:r>
      <w:r>
        <w:rPr>
          <w:lang w:eastAsia="ja-JP"/>
        </w:rPr>
        <w:t>to 10 mV and</w:t>
      </w:r>
      <w:r w:rsidR="00427F27">
        <w:rPr>
          <w:lang w:eastAsia="ja-JP"/>
        </w:rPr>
        <w:t xml:space="preserve"> connect to the BNC/Breakout. Measure from TP35</w:t>
      </w:r>
      <w:r>
        <w:rPr>
          <w:lang w:eastAsia="ja-JP"/>
        </w:rPr>
        <w:t xml:space="preserve"> </w:t>
      </w:r>
      <w:r w:rsidR="00427F27">
        <w:rPr>
          <w:lang w:eastAsia="ja-JP"/>
        </w:rPr>
        <w:t xml:space="preserve">on the servo board </w:t>
      </w:r>
      <w:r>
        <w:rPr>
          <w:lang w:eastAsia="ja-JP"/>
        </w:rPr>
        <w:t xml:space="preserve">to the EOM </w:t>
      </w:r>
      <w:r w:rsidR="008A1A92">
        <w:rPr>
          <w:lang w:eastAsia="ja-JP"/>
        </w:rPr>
        <w:t>output</w:t>
      </w:r>
      <w:r>
        <w:rPr>
          <w:lang w:eastAsia="ja-JP"/>
        </w:rPr>
        <w:t>. Make sure the EOM monitor</w:t>
      </w:r>
      <w:r w:rsidR="00A537AE">
        <w:rPr>
          <w:lang w:eastAsia="ja-JP"/>
        </w:rPr>
        <w:t xml:space="preserve"> switch is in the </w:t>
      </w:r>
      <w:r w:rsidR="00886B93">
        <w:rPr>
          <w:lang w:eastAsia="ja-JP"/>
        </w:rPr>
        <w:t>high</w:t>
      </w:r>
      <w:r w:rsidR="00A537AE">
        <w:rPr>
          <w:lang w:eastAsia="ja-JP"/>
        </w:rPr>
        <w:t xml:space="preserve"> voltage (H</w:t>
      </w:r>
      <w:r>
        <w:rPr>
          <w:lang w:eastAsia="ja-JP"/>
        </w:rPr>
        <w:t>V</w:t>
      </w:r>
      <w:r w:rsidR="00A537AE">
        <w:rPr>
          <w:lang w:eastAsia="ja-JP"/>
        </w:rPr>
        <w:t>/25</w:t>
      </w:r>
      <w:r>
        <w:rPr>
          <w:lang w:eastAsia="ja-JP"/>
        </w:rPr>
        <w:t xml:space="preserve">) position. The measured transfer functions should be within </w:t>
      </w:r>
      <w:r w:rsidRPr="001D2EB7">
        <w:rPr>
          <w:szCs w:val="24"/>
        </w:rPr>
        <w:t>±1dB and ±10</w:t>
      </w:r>
      <w:r w:rsidRPr="00D1405E">
        <w:rPr>
          <w:lang w:eastAsia="ja-JP"/>
        </w:rPr>
        <w:t>°</w:t>
      </w:r>
      <w:r w:rsidRPr="001D2EB7">
        <w:rPr>
          <w:szCs w:val="24"/>
        </w:rPr>
        <w:t xml:space="preserve"> of nominal. </w:t>
      </w:r>
      <w:r>
        <w:rPr>
          <w:lang w:eastAsia="ja-JP"/>
        </w:rPr>
        <w:t>Record the transfer function</w:t>
      </w:r>
      <w:r w:rsidR="003462AA">
        <w:rPr>
          <w:lang w:eastAsia="ja-JP"/>
        </w:rPr>
        <w:t xml:space="preserve"> and attach to the test report.</w:t>
      </w:r>
    </w:p>
    <w:p w:rsidR="00D03C65" w:rsidRDefault="00D03C65" w:rsidP="00D03C65">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1980"/>
        <w:gridCol w:w="1980"/>
        <w:gridCol w:w="1665"/>
      </w:tblGrid>
      <w:tr w:rsidR="00D03C65" w:rsidRPr="00067337" w:rsidTr="00094C63">
        <w:tc>
          <w:tcPr>
            <w:tcW w:w="2065" w:type="dxa"/>
            <w:vMerge w:val="restart"/>
            <w:vAlign w:val="center"/>
          </w:tcPr>
          <w:p w:rsidR="00D03C65" w:rsidRPr="00067337" w:rsidRDefault="00D03C65" w:rsidP="00094C63">
            <w:pPr>
              <w:spacing w:before="60" w:after="60"/>
              <w:jc w:val="left"/>
              <w:rPr>
                <w:b/>
                <w:lang w:eastAsia="ja-JP"/>
              </w:rPr>
            </w:pPr>
            <w:r>
              <w:rPr>
                <w:b/>
                <w:lang w:eastAsia="ja-JP"/>
              </w:rPr>
              <w:t>Input frequency</w:t>
            </w:r>
          </w:p>
        </w:tc>
        <w:tc>
          <w:tcPr>
            <w:tcW w:w="3870" w:type="dxa"/>
            <w:gridSpan w:val="2"/>
          </w:tcPr>
          <w:p w:rsidR="00D03C65" w:rsidRPr="00067337" w:rsidRDefault="00D03C65" w:rsidP="00094C63">
            <w:pPr>
              <w:spacing w:before="60" w:after="60"/>
              <w:jc w:val="center"/>
              <w:rPr>
                <w:b/>
                <w:lang w:eastAsia="ja-JP"/>
              </w:rPr>
            </w:pPr>
            <w:r>
              <w:rPr>
                <w:b/>
                <w:lang w:eastAsia="ja-JP"/>
              </w:rPr>
              <w:t>Nominal</w:t>
            </w:r>
          </w:p>
        </w:tc>
        <w:tc>
          <w:tcPr>
            <w:tcW w:w="3645" w:type="dxa"/>
            <w:gridSpan w:val="2"/>
          </w:tcPr>
          <w:p w:rsidR="00D03C65" w:rsidRPr="00067337" w:rsidRDefault="00D03C65" w:rsidP="00094C63">
            <w:pPr>
              <w:spacing w:before="60" w:after="60"/>
              <w:jc w:val="center"/>
              <w:rPr>
                <w:b/>
                <w:lang w:eastAsia="ja-JP"/>
              </w:rPr>
            </w:pPr>
            <w:r>
              <w:rPr>
                <w:b/>
                <w:lang w:eastAsia="ja-JP"/>
              </w:rPr>
              <w:t>Measured</w:t>
            </w:r>
          </w:p>
        </w:tc>
      </w:tr>
      <w:tr w:rsidR="00D03C65" w:rsidRPr="00067337" w:rsidTr="00094C63">
        <w:tc>
          <w:tcPr>
            <w:tcW w:w="2065" w:type="dxa"/>
            <w:vMerge/>
          </w:tcPr>
          <w:p w:rsidR="00D03C65" w:rsidRDefault="00D03C65" w:rsidP="00094C63">
            <w:pPr>
              <w:spacing w:before="60" w:after="60"/>
              <w:rPr>
                <w:b/>
                <w:lang w:eastAsia="ja-JP"/>
              </w:rPr>
            </w:pPr>
          </w:p>
        </w:tc>
        <w:tc>
          <w:tcPr>
            <w:tcW w:w="1890" w:type="dxa"/>
            <w:vAlign w:val="bottom"/>
          </w:tcPr>
          <w:p w:rsidR="00D03C65" w:rsidRPr="00D1405E" w:rsidRDefault="00D03C65" w:rsidP="00094C63">
            <w:pPr>
              <w:spacing w:before="60" w:after="60"/>
              <w:jc w:val="center"/>
              <w:rPr>
                <w:lang w:eastAsia="ja-JP"/>
              </w:rPr>
            </w:pPr>
            <w:r w:rsidRPr="00D1405E">
              <w:rPr>
                <w:lang w:eastAsia="ja-JP"/>
              </w:rPr>
              <w:t>Magnitude (dB)</w:t>
            </w:r>
          </w:p>
        </w:tc>
        <w:tc>
          <w:tcPr>
            <w:tcW w:w="1980" w:type="dxa"/>
            <w:vAlign w:val="bottom"/>
          </w:tcPr>
          <w:p w:rsidR="00D03C65" w:rsidRPr="00D1405E" w:rsidRDefault="00D03C65" w:rsidP="00094C63">
            <w:pPr>
              <w:spacing w:before="60" w:after="60"/>
              <w:jc w:val="center"/>
              <w:rPr>
                <w:lang w:eastAsia="ja-JP"/>
              </w:rPr>
            </w:pPr>
            <w:r w:rsidRPr="00D1405E">
              <w:rPr>
                <w:lang w:eastAsia="ja-JP"/>
              </w:rPr>
              <w:t>Phase (°)</w:t>
            </w:r>
          </w:p>
        </w:tc>
        <w:tc>
          <w:tcPr>
            <w:tcW w:w="1980" w:type="dxa"/>
            <w:vAlign w:val="bottom"/>
          </w:tcPr>
          <w:p w:rsidR="00D03C65" w:rsidRPr="00D1405E" w:rsidRDefault="00D03C65" w:rsidP="00094C63">
            <w:pPr>
              <w:spacing w:before="60" w:after="60"/>
              <w:jc w:val="center"/>
              <w:rPr>
                <w:lang w:eastAsia="ja-JP"/>
              </w:rPr>
            </w:pPr>
            <w:r w:rsidRPr="00D1405E">
              <w:rPr>
                <w:lang w:eastAsia="ja-JP"/>
              </w:rPr>
              <w:t>Magnitude (dB)</w:t>
            </w:r>
          </w:p>
        </w:tc>
        <w:tc>
          <w:tcPr>
            <w:tcW w:w="1665" w:type="dxa"/>
            <w:vAlign w:val="bottom"/>
          </w:tcPr>
          <w:p w:rsidR="00D03C65" w:rsidRPr="00D1405E" w:rsidRDefault="00D03C65" w:rsidP="00094C63">
            <w:pPr>
              <w:spacing w:before="60" w:after="60"/>
              <w:jc w:val="center"/>
              <w:rPr>
                <w:lang w:eastAsia="ja-JP"/>
              </w:rPr>
            </w:pPr>
            <w:r w:rsidRPr="00D1405E">
              <w:rPr>
                <w:lang w:eastAsia="ja-JP"/>
              </w:rPr>
              <w:t>Phase (°)</w:t>
            </w:r>
          </w:p>
        </w:tc>
      </w:tr>
      <w:tr w:rsidR="00D03C65" w:rsidRPr="00067337" w:rsidTr="00094C63">
        <w:tc>
          <w:tcPr>
            <w:tcW w:w="2065" w:type="dxa"/>
          </w:tcPr>
          <w:p w:rsidR="00D03C65" w:rsidRPr="007446AD" w:rsidRDefault="00D03C65" w:rsidP="00094C63">
            <w:pPr>
              <w:spacing w:before="60" w:after="60"/>
              <w:rPr>
                <w:lang w:eastAsia="ja-JP"/>
              </w:rPr>
            </w:pPr>
            <w:r>
              <w:rPr>
                <w:lang w:eastAsia="ja-JP"/>
              </w:rPr>
              <w:t>30 Hz</w:t>
            </w:r>
          </w:p>
        </w:tc>
        <w:tc>
          <w:tcPr>
            <w:tcW w:w="1890" w:type="dxa"/>
          </w:tcPr>
          <w:p w:rsidR="00D03C65" w:rsidRPr="007446AD" w:rsidRDefault="00DD3F85" w:rsidP="00DD3F85">
            <w:pPr>
              <w:spacing w:before="60" w:after="60"/>
              <w:ind w:right="288"/>
              <w:jc w:val="right"/>
              <w:rPr>
                <w:lang w:eastAsia="ja-JP"/>
              </w:rPr>
            </w:pPr>
            <w:r>
              <w:rPr>
                <w:szCs w:val="24"/>
              </w:rPr>
              <w:t>12</w:t>
            </w:r>
            <w:r w:rsidR="00D03C65">
              <w:rPr>
                <w:szCs w:val="24"/>
              </w:rPr>
              <w:t>.</w:t>
            </w:r>
            <w:r>
              <w:rPr>
                <w:szCs w:val="24"/>
              </w:rPr>
              <w:t>3</w:t>
            </w:r>
          </w:p>
        </w:tc>
        <w:tc>
          <w:tcPr>
            <w:tcW w:w="1980" w:type="dxa"/>
          </w:tcPr>
          <w:p w:rsidR="00D03C65" w:rsidRPr="007446AD" w:rsidRDefault="00D03C65" w:rsidP="00094C63">
            <w:pPr>
              <w:spacing w:before="60" w:after="60"/>
              <w:ind w:right="288"/>
              <w:jc w:val="right"/>
              <w:rPr>
                <w:lang w:eastAsia="ja-JP"/>
              </w:rPr>
            </w:pPr>
            <w:r>
              <w:rPr>
                <w:lang w:eastAsia="ja-JP"/>
              </w:rPr>
              <w:t>8</w:t>
            </w:r>
            <w:r w:rsidR="00DD3F85">
              <w:rPr>
                <w:lang w:eastAsia="ja-JP"/>
              </w:rPr>
              <w:t>3</w:t>
            </w:r>
          </w:p>
        </w:tc>
        <w:tc>
          <w:tcPr>
            <w:tcW w:w="1980" w:type="dxa"/>
          </w:tcPr>
          <w:p w:rsidR="00D03C65" w:rsidRPr="007446AD" w:rsidRDefault="00D03C65" w:rsidP="00094C63">
            <w:pPr>
              <w:spacing w:before="60" w:after="60"/>
              <w:rPr>
                <w:lang w:eastAsia="ja-JP"/>
              </w:rPr>
            </w:pPr>
          </w:p>
        </w:tc>
        <w:tc>
          <w:tcPr>
            <w:tcW w:w="1665" w:type="dxa"/>
          </w:tcPr>
          <w:p w:rsidR="00D03C65" w:rsidRPr="007446AD" w:rsidRDefault="00D03C65" w:rsidP="00094C63">
            <w:pPr>
              <w:spacing w:before="60" w:after="60"/>
              <w:rPr>
                <w:lang w:eastAsia="ja-JP"/>
              </w:rPr>
            </w:pPr>
          </w:p>
        </w:tc>
      </w:tr>
      <w:tr w:rsidR="00D03C65" w:rsidRPr="00067337" w:rsidTr="00094C63">
        <w:tc>
          <w:tcPr>
            <w:tcW w:w="2065" w:type="dxa"/>
          </w:tcPr>
          <w:p w:rsidR="00D03C65" w:rsidRDefault="00D03C65" w:rsidP="00094C63">
            <w:pPr>
              <w:spacing w:before="60" w:after="60"/>
              <w:rPr>
                <w:lang w:eastAsia="ja-JP"/>
              </w:rPr>
            </w:pPr>
            <w:r>
              <w:rPr>
                <w:lang w:eastAsia="ja-JP"/>
              </w:rPr>
              <w:t>100 Hz</w:t>
            </w:r>
          </w:p>
        </w:tc>
        <w:tc>
          <w:tcPr>
            <w:tcW w:w="1890" w:type="dxa"/>
          </w:tcPr>
          <w:p w:rsidR="00D03C65" w:rsidRPr="007446AD" w:rsidRDefault="00DD3F85" w:rsidP="00DD3F85">
            <w:pPr>
              <w:spacing w:before="60" w:after="60"/>
              <w:ind w:right="288"/>
              <w:jc w:val="right"/>
              <w:rPr>
                <w:lang w:eastAsia="ja-JP"/>
              </w:rPr>
            </w:pPr>
            <w:r>
              <w:rPr>
                <w:szCs w:val="24"/>
              </w:rPr>
              <w:t>22</w:t>
            </w:r>
            <w:r w:rsidR="00D03C65">
              <w:rPr>
                <w:szCs w:val="24"/>
              </w:rPr>
              <w:t>.</w:t>
            </w:r>
            <w:r>
              <w:rPr>
                <w:szCs w:val="24"/>
              </w:rPr>
              <w:t>1</w:t>
            </w:r>
          </w:p>
        </w:tc>
        <w:tc>
          <w:tcPr>
            <w:tcW w:w="1980" w:type="dxa"/>
          </w:tcPr>
          <w:p w:rsidR="00D03C65" w:rsidRPr="007446AD" w:rsidRDefault="00DD3F85" w:rsidP="00094C63">
            <w:pPr>
              <w:spacing w:before="60" w:after="60"/>
              <w:ind w:right="288"/>
              <w:jc w:val="right"/>
              <w:rPr>
                <w:lang w:eastAsia="ja-JP"/>
              </w:rPr>
            </w:pPr>
            <w:r>
              <w:rPr>
                <w:lang w:eastAsia="ja-JP"/>
              </w:rPr>
              <w:t>67</w:t>
            </w:r>
          </w:p>
        </w:tc>
        <w:tc>
          <w:tcPr>
            <w:tcW w:w="1980" w:type="dxa"/>
          </w:tcPr>
          <w:p w:rsidR="00D03C65" w:rsidRPr="007446AD" w:rsidRDefault="00D03C65" w:rsidP="00094C63">
            <w:pPr>
              <w:spacing w:before="60" w:after="60"/>
              <w:rPr>
                <w:lang w:eastAsia="ja-JP"/>
              </w:rPr>
            </w:pPr>
          </w:p>
        </w:tc>
        <w:tc>
          <w:tcPr>
            <w:tcW w:w="1665" w:type="dxa"/>
          </w:tcPr>
          <w:p w:rsidR="00D03C65" w:rsidRPr="007446AD" w:rsidRDefault="00D03C65" w:rsidP="00094C63">
            <w:pPr>
              <w:spacing w:before="60" w:after="60"/>
              <w:rPr>
                <w:lang w:eastAsia="ja-JP"/>
              </w:rPr>
            </w:pPr>
          </w:p>
        </w:tc>
      </w:tr>
      <w:tr w:rsidR="00D03C65" w:rsidRPr="00067337" w:rsidTr="00094C63">
        <w:tc>
          <w:tcPr>
            <w:tcW w:w="2065" w:type="dxa"/>
          </w:tcPr>
          <w:p w:rsidR="00D03C65" w:rsidRDefault="00D03C65" w:rsidP="00094C63">
            <w:pPr>
              <w:spacing w:before="60" w:after="60"/>
              <w:rPr>
                <w:lang w:eastAsia="ja-JP"/>
              </w:rPr>
            </w:pPr>
            <w:r>
              <w:rPr>
                <w:lang w:eastAsia="ja-JP"/>
              </w:rPr>
              <w:t>1 kHz</w:t>
            </w:r>
          </w:p>
        </w:tc>
        <w:tc>
          <w:tcPr>
            <w:tcW w:w="1890" w:type="dxa"/>
          </w:tcPr>
          <w:p w:rsidR="00D03C65" w:rsidRPr="007446AD" w:rsidRDefault="00DD3F85" w:rsidP="00094C63">
            <w:pPr>
              <w:spacing w:before="60" w:after="60"/>
              <w:ind w:right="288"/>
              <w:jc w:val="right"/>
              <w:rPr>
                <w:lang w:eastAsia="ja-JP"/>
              </w:rPr>
            </w:pPr>
            <w:r>
              <w:rPr>
                <w:szCs w:val="24"/>
              </w:rPr>
              <w:t>30.2</w:t>
            </w:r>
          </w:p>
        </w:tc>
        <w:tc>
          <w:tcPr>
            <w:tcW w:w="1980" w:type="dxa"/>
          </w:tcPr>
          <w:p w:rsidR="00D03C65" w:rsidRPr="007446AD" w:rsidRDefault="00DD3F85" w:rsidP="00094C63">
            <w:pPr>
              <w:spacing w:before="60" w:after="60"/>
              <w:ind w:right="288"/>
              <w:jc w:val="right"/>
              <w:rPr>
                <w:lang w:eastAsia="ja-JP"/>
              </w:rPr>
            </w:pPr>
            <w:r>
              <w:rPr>
                <w:szCs w:val="24"/>
              </w:rPr>
              <w:t>12</w:t>
            </w:r>
          </w:p>
        </w:tc>
        <w:tc>
          <w:tcPr>
            <w:tcW w:w="1980" w:type="dxa"/>
          </w:tcPr>
          <w:p w:rsidR="00D03C65" w:rsidRPr="007446AD" w:rsidRDefault="00D03C65" w:rsidP="00094C63">
            <w:pPr>
              <w:spacing w:before="60" w:after="60"/>
              <w:rPr>
                <w:lang w:eastAsia="ja-JP"/>
              </w:rPr>
            </w:pPr>
          </w:p>
        </w:tc>
        <w:tc>
          <w:tcPr>
            <w:tcW w:w="1665" w:type="dxa"/>
          </w:tcPr>
          <w:p w:rsidR="00D03C65" w:rsidRPr="007446AD" w:rsidRDefault="00D03C65" w:rsidP="00094C63">
            <w:pPr>
              <w:spacing w:before="60" w:after="60"/>
              <w:rPr>
                <w:lang w:eastAsia="ja-JP"/>
              </w:rPr>
            </w:pPr>
          </w:p>
        </w:tc>
      </w:tr>
      <w:tr w:rsidR="00D03C65" w:rsidRPr="00067337" w:rsidTr="00094C63">
        <w:tc>
          <w:tcPr>
            <w:tcW w:w="2065" w:type="dxa"/>
          </w:tcPr>
          <w:p w:rsidR="00D03C65" w:rsidRDefault="00D03C65" w:rsidP="00094C63">
            <w:pPr>
              <w:spacing w:before="60" w:after="60"/>
              <w:rPr>
                <w:lang w:eastAsia="ja-JP"/>
              </w:rPr>
            </w:pPr>
            <w:r>
              <w:rPr>
                <w:lang w:eastAsia="ja-JP"/>
              </w:rPr>
              <w:t>10 kHz</w:t>
            </w:r>
          </w:p>
        </w:tc>
        <w:tc>
          <w:tcPr>
            <w:tcW w:w="1890" w:type="dxa"/>
          </w:tcPr>
          <w:p w:rsidR="00D03C65" w:rsidRDefault="00DD3F85" w:rsidP="00094C63">
            <w:pPr>
              <w:spacing w:before="60" w:after="60"/>
              <w:ind w:right="288"/>
              <w:jc w:val="right"/>
              <w:rPr>
                <w:szCs w:val="24"/>
              </w:rPr>
            </w:pPr>
            <w:r>
              <w:rPr>
                <w:szCs w:val="24"/>
              </w:rPr>
              <w:t>30.0</w:t>
            </w:r>
          </w:p>
        </w:tc>
        <w:tc>
          <w:tcPr>
            <w:tcW w:w="1980" w:type="dxa"/>
          </w:tcPr>
          <w:p w:rsidR="00D03C65" w:rsidRDefault="00DD3F85" w:rsidP="00094C63">
            <w:pPr>
              <w:spacing w:before="60" w:after="60"/>
              <w:ind w:right="288"/>
              <w:jc w:val="right"/>
              <w:rPr>
                <w:szCs w:val="24"/>
              </w:rPr>
            </w:pPr>
            <w:r>
              <w:rPr>
                <w:szCs w:val="24"/>
              </w:rPr>
              <w:t>−1</w:t>
            </w:r>
            <w:r w:rsidR="00D03C65">
              <w:rPr>
                <w:szCs w:val="24"/>
              </w:rPr>
              <w:t>6</w:t>
            </w:r>
          </w:p>
        </w:tc>
        <w:tc>
          <w:tcPr>
            <w:tcW w:w="1980" w:type="dxa"/>
          </w:tcPr>
          <w:p w:rsidR="00D03C65" w:rsidRPr="007446AD" w:rsidRDefault="00D03C65" w:rsidP="00094C63">
            <w:pPr>
              <w:spacing w:before="60" w:after="60"/>
              <w:rPr>
                <w:lang w:eastAsia="ja-JP"/>
              </w:rPr>
            </w:pPr>
          </w:p>
        </w:tc>
        <w:tc>
          <w:tcPr>
            <w:tcW w:w="1665" w:type="dxa"/>
          </w:tcPr>
          <w:p w:rsidR="00D03C65" w:rsidRPr="007446AD" w:rsidRDefault="00D03C65" w:rsidP="00094C63">
            <w:pPr>
              <w:spacing w:before="60" w:after="60"/>
              <w:rPr>
                <w:lang w:eastAsia="ja-JP"/>
              </w:rPr>
            </w:pPr>
          </w:p>
        </w:tc>
      </w:tr>
      <w:tr w:rsidR="00D03C65" w:rsidRPr="00067337" w:rsidTr="00094C63">
        <w:tc>
          <w:tcPr>
            <w:tcW w:w="2065" w:type="dxa"/>
          </w:tcPr>
          <w:p w:rsidR="00D03C65" w:rsidRDefault="00D03C65" w:rsidP="00094C63">
            <w:pPr>
              <w:spacing w:before="60" w:after="60"/>
              <w:rPr>
                <w:lang w:eastAsia="ja-JP"/>
              </w:rPr>
            </w:pPr>
            <w:r>
              <w:rPr>
                <w:lang w:eastAsia="ja-JP"/>
              </w:rPr>
              <w:t>100 kHz</w:t>
            </w:r>
          </w:p>
        </w:tc>
        <w:tc>
          <w:tcPr>
            <w:tcW w:w="1890" w:type="dxa"/>
          </w:tcPr>
          <w:p w:rsidR="00D03C65" w:rsidRDefault="00934956" w:rsidP="00934956">
            <w:pPr>
              <w:spacing w:before="60" w:after="60"/>
              <w:ind w:right="288"/>
              <w:jc w:val="right"/>
              <w:rPr>
                <w:szCs w:val="24"/>
              </w:rPr>
            </w:pPr>
            <w:r>
              <w:rPr>
                <w:szCs w:val="24"/>
              </w:rPr>
              <w:t>20</w:t>
            </w:r>
            <w:r w:rsidR="00D03C65">
              <w:rPr>
                <w:szCs w:val="24"/>
              </w:rPr>
              <w:t>.</w:t>
            </w:r>
            <w:r>
              <w:rPr>
                <w:szCs w:val="24"/>
              </w:rPr>
              <w:t>1</w:t>
            </w:r>
          </w:p>
        </w:tc>
        <w:tc>
          <w:tcPr>
            <w:tcW w:w="1980" w:type="dxa"/>
          </w:tcPr>
          <w:p w:rsidR="00D03C65" w:rsidRDefault="00934956" w:rsidP="00094C63">
            <w:pPr>
              <w:spacing w:before="60" w:after="60"/>
              <w:ind w:right="288"/>
              <w:jc w:val="right"/>
              <w:rPr>
                <w:szCs w:val="24"/>
              </w:rPr>
            </w:pPr>
            <w:r>
              <w:rPr>
                <w:szCs w:val="24"/>
              </w:rPr>
              <w:t>−73</w:t>
            </w:r>
          </w:p>
        </w:tc>
        <w:tc>
          <w:tcPr>
            <w:tcW w:w="1980" w:type="dxa"/>
          </w:tcPr>
          <w:p w:rsidR="00D03C65" w:rsidRPr="007446AD" w:rsidRDefault="00D03C65" w:rsidP="00094C63">
            <w:pPr>
              <w:spacing w:before="60" w:after="60"/>
              <w:rPr>
                <w:lang w:eastAsia="ja-JP"/>
              </w:rPr>
            </w:pPr>
          </w:p>
        </w:tc>
        <w:tc>
          <w:tcPr>
            <w:tcW w:w="1665" w:type="dxa"/>
          </w:tcPr>
          <w:p w:rsidR="00D03C65" w:rsidRPr="007446AD" w:rsidRDefault="00D03C65" w:rsidP="00094C63">
            <w:pPr>
              <w:spacing w:before="60" w:after="60"/>
              <w:rPr>
                <w:lang w:eastAsia="ja-JP"/>
              </w:rPr>
            </w:pPr>
          </w:p>
        </w:tc>
      </w:tr>
      <w:tr w:rsidR="001E72E1" w:rsidRPr="00067337" w:rsidTr="00094C63">
        <w:tc>
          <w:tcPr>
            <w:tcW w:w="2065" w:type="dxa"/>
          </w:tcPr>
          <w:p w:rsidR="001E72E1" w:rsidRDefault="001E72E1" w:rsidP="00094C63">
            <w:pPr>
              <w:spacing w:before="60" w:after="60"/>
              <w:rPr>
                <w:lang w:eastAsia="ja-JP"/>
              </w:rPr>
            </w:pPr>
            <w:r>
              <w:rPr>
                <w:lang w:eastAsia="ja-JP"/>
              </w:rPr>
              <w:t>1 MHz</w:t>
            </w:r>
          </w:p>
        </w:tc>
        <w:tc>
          <w:tcPr>
            <w:tcW w:w="1890" w:type="dxa"/>
          </w:tcPr>
          <w:p w:rsidR="001E72E1" w:rsidRDefault="001E72E1" w:rsidP="00934956">
            <w:pPr>
              <w:spacing w:before="60" w:after="60"/>
              <w:ind w:right="288"/>
              <w:jc w:val="right"/>
              <w:rPr>
                <w:szCs w:val="24"/>
              </w:rPr>
            </w:pPr>
            <w:r>
              <w:rPr>
                <w:szCs w:val="24"/>
              </w:rPr>
              <w:t>0.5</w:t>
            </w:r>
          </w:p>
        </w:tc>
        <w:tc>
          <w:tcPr>
            <w:tcW w:w="1980" w:type="dxa"/>
          </w:tcPr>
          <w:p w:rsidR="001E72E1" w:rsidRDefault="001E72E1" w:rsidP="00094C63">
            <w:pPr>
              <w:spacing w:before="60" w:after="60"/>
              <w:ind w:right="288"/>
              <w:jc w:val="right"/>
              <w:rPr>
                <w:szCs w:val="24"/>
              </w:rPr>
            </w:pPr>
            <w:r>
              <w:rPr>
                <w:szCs w:val="24"/>
              </w:rPr>
              <w:t>−96</w:t>
            </w:r>
          </w:p>
        </w:tc>
        <w:tc>
          <w:tcPr>
            <w:tcW w:w="1980" w:type="dxa"/>
          </w:tcPr>
          <w:p w:rsidR="001E72E1" w:rsidRPr="007446AD" w:rsidRDefault="001E72E1" w:rsidP="00094C63">
            <w:pPr>
              <w:spacing w:before="60" w:after="60"/>
              <w:rPr>
                <w:lang w:eastAsia="ja-JP"/>
              </w:rPr>
            </w:pPr>
          </w:p>
        </w:tc>
        <w:tc>
          <w:tcPr>
            <w:tcW w:w="1665" w:type="dxa"/>
          </w:tcPr>
          <w:p w:rsidR="001E72E1" w:rsidRPr="007446AD" w:rsidRDefault="001E72E1" w:rsidP="00094C63">
            <w:pPr>
              <w:spacing w:before="60" w:after="60"/>
              <w:rPr>
                <w:lang w:eastAsia="ja-JP"/>
              </w:rPr>
            </w:pPr>
          </w:p>
        </w:tc>
      </w:tr>
      <w:tr w:rsidR="001E72E1" w:rsidRPr="00067337" w:rsidTr="00094C63">
        <w:tc>
          <w:tcPr>
            <w:tcW w:w="2065" w:type="dxa"/>
          </w:tcPr>
          <w:p w:rsidR="001E72E1" w:rsidRDefault="001E72E1" w:rsidP="00094C63">
            <w:pPr>
              <w:spacing w:before="60" w:after="60"/>
              <w:rPr>
                <w:lang w:eastAsia="ja-JP"/>
              </w:rPr>
            </w:pPr>
            <w:r>
              <w:rPr>
                <w:lang w:eastAsia="ja-JP"/>
              </w:rPr>
              <w:t>3 MHz</w:t>
            </w:r>
          </w:p>
        </w:tc>
        <w:tc>
          <w:tcPr>
            <w:tcW w:w="1890" w:type="dxa"/>
          </w:tcPr>
          <w:p w:rsidR="001E72E1" w:rsidRDefault="001E72E1" w:rsidP="00934956">
            <w:pPr>
              <w:spacing w:before="60" w:after="60"/>
              <w:ind w:right="288"/>
              <w:jc w:val="right"/>
              <w:rPr>
                <w:szCs w:val="24"/>
              </w:rPr>
            </w:pPr>
            <w:r>
              <w:rPr>
                <w:szCs w:val="24"/>
              </w:rPr>
              <w:t>−8.6</w:t>
            </w:r>
          </w:p>
        </w:tc>
        <w:tc>
          <w:tcPr>
            <w:tcW w:w="1980" w:type="dxa"/>
          </w:tcPr>
          <w:p w:rsidR="001E72E1" w:rsidRDefault="003E7953" w:rsidP="00094C63">
            <w:pPr>
              <w:spacing w:before="60" w:after="60"/>
              <w:ind w:right="288"/>
              <w:jc w:val="right"/>
              <w:rPr>
                <w:szCs w:val="24"/>
              </w:rPr>
            </w:pPr>
            <w:r>
              <w:rPr>
                <w:szCs w:val="24"/>
              </w:rPr>
              <w:t>ignore</w:t>
            </w:r>
          </w:p>
        </w:tc>
        <w:tc>
          <w:tcPr>
            <w:tcW w:w="1980" w:type="dxa"/>
          </w:tcPr>
          <w:p w:rsidR="001E72E1" w:rsidRPr="007446AD" w:rsidRDefault="001E72E1" w:rsidP="00094C63">
            <w:pPr>
              <w:spacing w:before="60" w:after="60"/>
              <w:rPr>
                <w:lang w:eastAsia="ja-JP"/>
              </w:rPr>
            </w:pPr>
          </w:p>
        </w:tc>
        <w:tc>
          <w:tcPr>
            <w:tcW w:w="1665" w:type="dxa"/>
          </w:tcPr>
          <w:p w:rsidR="001E72E1" w:rsidRPr="007446AD" w:rsidRDefault="001E72E1" w:rsidP="00094C63">
            <w:pPr>
              <w:spacing w:before="60" w:after="60"/>
              <w:rPr>
                <w:lang w:eastAsia="ja-JP"/>
              </w:rPr>
            </w:pPr>
          </w:p>
        </w:tc>
      </w:tr>
      <w:tr w:rsidR="00BE5C09" w:rsidRPr="00067337" w:rsidTr="00094C63">
        <w:tc>
          <w:tcPr>
            <w:tcW w:w="2065" w:type="dxa"/>
          </w:tcPr>
          <w:p w:rsidR="00BE5C09" w:rsidRDefault="00BE5C09" w:rsidP="00094C63">
            <w:pPr>
              <w:spacing w:before="60" w:after="60"/>
              <w:rPr>
                <w:lang w:eastAsia="ja-JP"/>
              </w:rPr>
            </w:pPr>
            <w:r>
              <w:rPr>
                <w:lang w:eastAsia="ja-JP"/>
              </w:rPr>
              <w:t>10 MHz</w:t>
            </w:r>
          </w:p>
        </w:tc>
        <w:tc>
          <w:tcPr>
            <w:tcW w:w="1890" w:type="dxa"/>
          </w:tcPr>
          <w:p w:rsidR="00BE5C09" w:rsidRDefault="00BE5C09" w:rsidP="00934956">
            <w:pPr>
              <w:spacing w:before="60" w:after="60"/>
              <w:ind w:right="288"/>
              <w:jc w:val="right"/>
              <w:rPr>
                <w:szCs w:val="24"/>
              </w:rPr>
            </w:pPr>
            <w:r>
              <w:rPr>
                <w:szCs w:val="24"/>
              </w:rPr>
              <w:t>−19.3</w:t>
            </w:r>
          </w:p>
        </w:tc>
        <w:tc>
          <w:tcPr>
            <w:tcW w:w="1980" w:type="dxa"/>
          </w:tcPr>
          <w:p w:rsidR="00BE5C09" w:rsidRDefault="003E7953" w:rsidP="00A76ACA">
            <w:pPr>
              <w:spacing w:before="60" w:after="60"/>
              <w:ind w:right="288"/>
              <w:jc w:val="right"/>
              <w:rPr>
                <w:szCs w:val="24"/>
              </w:rPr>
            </w:pPr>
            <w:r>
              <w:rPr>
                <w:szCs w:val="24"/>
              </w:rPr>
              <w:t>ignore</w:t>
            </w:r>
          </w:p>
        </w:tc>
        <w:tc>
          <w:tcPr>
            <w:tcW w:w="1980" w:type="dxa"/>
          </w:tcPr>
          <w:p w:rsidR="00BE5C09" w:rsidRPr="007446AD" w:rsidRDefault="00BE5C09" w:rsidP="00094C63">
            <w:pPr>
              <w:spacing w:before="60" w:after="60"/>
              <w:rPr>
                <w:lang w:eastAsia="ja-JP"/>
              </w:rPr>
            </w:pPr>
          </w:p>
        </w:tc>
        <w:tc>
          <w:tcPr>
            <w:tcW w:w="1665" w:type="dxa"/>
          </w:tcPr>
          <w:p w:rsidR="00BE5C09" w:rsidRPr="007446AD" w:rsidRDefault="00BE5C09" w:rsidP="00094C63">
            <w:pPr>
              <w:spacing w:before="60" w:after="60"/>
              <w:rPr>
                <w:lang w:eastAsia="ja-JP"/>
              </w:rPr>
            </w:pPr>
          </w:p>
        </w:tc>
      </w:tr>
    </w:tbl>
    <w:p w:rsidR="00D03C65" w:rsidRDefault="00D03C65" w:rsidP="00D03C65">
      <w:pPr>
        <w:rPr>
          <w:lang w:eastAsia="ja-JP"/>
        </w:rPr>
      </w:pPr>
    </w:p>
    <w:p w:rsidR="00D03C65" w:rsidRDefault="00B24DD4" w:rsidP="004569D6">
      <w:r>
        <w:t xml:space="preserve">Full </w:t>
      </w:r>
      <w:r w:rsidR="00D03C65">
        <w:t>EOM path</w:t>
      </w:r>
      <w:r w:rsidR="00D03C65" w:rsidRPr="00DA30E5">
        <w:t xml:space="preserve"> working: …………………………</w:t>
      </w:r>
    </w:p>
    <w:p w:rsidR="00915361" w:rsidRDefault="00915361">
      <w:pPr>
        <w:spacing w:before="0"/>
        <w:jc w:val="left"/>
      </w:pPr>
      <w:r>
        <w:br w:type="page"/>
      </w:r>
    </w:p>
    <w:p w:rsidR="00915361" w:rsidRPr="001D2EB7" w:rsidRDefault="0061058B" w:rsidP="00915361">
      <w:pPr>
        <w:rPr>
          <w:szCs w:val="24"/>
        </w:rPr>
      </w:pPr>
      <w:r>
        <w:lastRenderedPageBreak/>
        <w:t xml:space="preserve">2) </w:t>
      </w:r>
      <w:r w:rsidR="004F42C7">
        <w:t xml:space="preserve">Measure the noise level of the full EOM path. Terminate the input at the </w:t>
      </w:r>
      <w:r w:rsidR="004F42C7">
        <w:rPr>
          <w:lang w:eastAsia="ja-JP"/>
        </w:rPr>
        <w:t>BNC/Breakout and measure at the EOM output.</w:t>
      </w:r>
      <w:r w:rsidR="001A3964">
        <w:rPr>
          <w:lang w:eastAsia="ja-JP"/>
        </w:rPr>
        <w:t xml:space="preserve"> </w:t>
      </w:r>
      <w:r w:rsidR="00915361">
        <w:rPr>
          <w:lang w:eastAsia="ja-JP"/>
        </w:rPr>
        <w:t>The measured</w:t>
      </w:r>
      <w:r w:rsidR="001A3964">
        <w:rPr>
          <w:lang w:eastAsia="ja-JP"/>
        </w:rPr>
        <w:t xml:space="preserve"> noise should be below the listed maximum level.</w:t>
      </w:r>
      <w:r w:rsidR="00915361">
        <w:rPr>
          <w:lang w:eastAsia="ja-JP"/>
        </w:rPr>
        <w:t xml:space="preserve"> Record the noise amplitude spectrum in </w:t>
      </w:r>
      <w:proofErr w:type="spellStart"/>
      <w:r w:rsidR="00915361">
        <w:rPr>
          <w:lang w:eastAsia="ja-JP"/>
        </w:rPr>
        <w:t>nV</w:t>
      </w:r>
      <w:proofErr w:type="spellEnd"/>
      <w:r w:rsidR="00915361">
        <w:rPr>
          <w:lang w:eastAsia="ja-JP"/>
        </w:rPr>
        <w:t>/√Hz and attach to the test report.</w:t>
      </w:r>
    </w:p>
    <w:p w:rsidR="001A3964" w:rsidRDefault="001A3964" w:rsidP="001A3964">
      <w:pPr>
        <w:rPr>
          <w:lang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430"/>
        <w:gridCol w:w="2520"/>
        <w:gridCol w:w="2610"/>
      </w:tblGrid>
      <w:tr w:rsidR="00915361" w:rsidRPr="00067337" w:rsidTr="00915361">
        <w:tc>
          <w:tcPr>
            <w:tcW w:w="2065" w:type="dxa"/>
            <w:vMerge w:val="restart"/>
            <w:vAlign w:val="center"/>
          </w:tcPr>
          <w:p w:rsidR="00915361" w:rsidRPr="00067337" w:rsidRDefault="00915361" w:rsidP="00094C63">
            <w:pPr>
              <w:spacing w:before="60" w:after="60"/>
              <w:jc w:val="left"/>
              <w:rPr>
                <w:b/>
                <w:lang w:eastAsia="ja-JP"/>
              </w:rPr>
            </w:pPr>
            <w:r>
              <w:rPr>
                <w:b/>
                <w:lang w:eastAsia="ja-JP"/>
              </w:rPr>
              <w:t>Input frequency</w:t>
            </w:r>
          </w:p>
        </w:tc>
        <w:tc>
          <w:tcPr>
            <w:tcW w:w="2430" w:type="dxa"/>
          </w:tcPr>
          <w:p w:rsidR="00915361" w:rsidRPr="00067337" w:rsidRDefault="00915361" w:rsidP="00094C63">
            <w:pPr>
              <w:spacing w:before="60" w:after="60"/>
              <w:jc w:val="center"/>
              <w:rPr>
                <w:b/>
                <w:lang w:eastAsia="ja-JP"/>
              </w:rPr>
            </w:pPr>
            <w:r>
              <w:rPr>
                <w:b/>
                <w:lang w:eastAsia="ja-JP"/>
              </w:rPr>
              <w:t>Nominal</w:t>
            </w:r>
          </w:p>
        </w:tc>
        <w:tc>
          <w:tcPr>
            <w:tcW w:w="2520" w:type="dxa"/>
          </w:tcPr>
          <w:p w:rsidR="00915361" w:rsidRPr="00067337" w:rsidRDefault="00915361" w:rsidP="00094C63">
            <w:pPr>
              <w:spacing w:before="60" w:after="60"/>
              <w:jc w:val="center"/>
              <w:rPr>
                <w:b/>
                <w:lang w:eastAsia="ja-JP"/>
              </w:rPr>
            </w:pPr>
            <w:r>
              <w:rPr>
                <w:b/>
                <w:lang w:eastAsia="ja-JP"/>
              </w:rPr>
              <w:t>Maximum</w:t>
            </w:r>
          </w:p>
        </w:tc>
        <w:tc>
          <w:tcPr>
            <w:tcW w:w="2610" w:type="dxa"/>
          </w:tcPr>
          <w:p w:rsidR="00915361" w:rsidRPr="00067337" w:rsidRDefault="00915361" w:rsidP="00094C63">
            <w:pPr>
              <w:spacing w:before="60" w:after="60"/>
              <w:jc w:val="center"/>
              <w:rPr>
                <w:b/>
                <w:lang w:eastAsia="ja-JP"/>
              </w:rPr>
            </w:pPr>
            <w:r>
              <w:rPr>
                <w:b/>
                <w:lang w:eastAsia="ja-JP"/>
              </w:rPr>
              <w:t>Measured</w:t>
            </w:r>
          </w:p>
        </w:tc>
      </w:tr>
      <w:tr w:rsidR="00915361" w:rsidRPr="00067337" w:rsidTr="00915361">
        <w:tc>
          <w:tcPr>
            <w:tcW w:w="2065" w:type="dxa"/>
            <w:vMerge/>
          </w:tcPr>
          <w:p w:rsidR="00915361" w:rsidRDefault="00915361" w:rsidP="00094C63">
            <w:pPr>
              <w:spacing w:before="60" w:after="60"/>
              <w:rPr>
                <w:b/>
                <w:lang w:eastAsia="ja-JP"/>
              </w:rPr>
            </w:pPr>
          </w:p>
        </w:tc>
        <w:tc>
          <w:tcPr>
            <w:tcW w:w="2430" w:type="dxa"/>
            <w:vAlign w:val="bottom"/>
          </w:tcPr>
          <w:p w:rsidR="00915361" w:rsidRPr="00D1405E" w:rsidRDefault="00FB43BC" w:rsidP="00094C63">
            <w:pPr>
              <w:spacing w:before="60" w:after="60"/>
              <w:jc w:val="center"/>
              <w:rPr>
                <w:lang w:eastAsia="ja-JP"/>
              </w:rPr>
            </w:pPr>
            <w:r>
              <w:rPr>
                <w:lang w:eastAsia="ja-JP"/>
              </w:rPr>
              <w:t>Level (</w:t>
            </w:r>
            <w:proofErr w:type="spellStart"/>
            <w:r>
              <w:rPr>
                <w:lang w:eastAsia="ja-JP"/>
              </w:rPr>
              <w:t>nV</w:t>
            </w:r>
            <w:proofErr w:type="spellEnd"/>
            <w:r>
              <w:rPr>
                <w:lang w:eastAsia="ja-JP"/>
              </w:rPr>
              <w:t>/√Hz)</w:t>
            </w:r>
          </w:p>
        </w:tc>
        <w:tc>
          <w:tcPr>
            <w:tcW w:w="2520" w:type="dxa"/>
            <w:vAlign w:val="bottom"/>
          </w:tcPr>
          <w:p w:rsidR="00915361" w:rsidRPr="00D1405E" w:rsidRDefault="00FB43BC" w:rsidP="00094C63">
            <w:pPr>
              <w:spacing w:before="60" w:after="60"/>
              <w:jc w:val="center"/>
              <w:rPr>
                <w:lang w:eastAsia="ja-JP"/>
              </w:rPr>
            </w:pPr>
            <w:r>
              <w:rPr>
                <w:lang w:eastAsia="ja-JP"/>
              </w:rPr>
              <w:t>Level (</w:t>
            </w:r>
            <w:proofErr w:type="spellStart"/>
            <w:r>
              <w:rPr>
                <w:lang w:eastAsia="ja-JP"/>
              </w:rPr>
              <w:t>nV</w:t>
            </w:r>
            <w:proofErr w:type="spellEnd"/>
            <w:r>
              <w:rPr>
                <w:lang w:eastAsia="ja-JP"/>
              </w:rPr>
              <w:t>/√Hz)</w:t>
            </w:r>
          </w:p>
        </w:tc>
        <w:tc>
          <w:tcPr>
            <w:tcW w:w="2610" w:type="dxa"/>
            <w:vAlign w:val="bottom"/>
          </w:tcPr>
          <w:p w:rsidR="00915361" w:rsidRPr="00D1405E" w:rsidRDefault="00FB43BC" w:rsidP="00094C63">
            <w:pPr>
              <w:spacing w:before="60" w:after="60"/>
              <w:jc w:val="center"/>
              <w:rPr>
                <w:lang w:eastAsia="ja-JP"/>
              </w:rPr>
            </w:pPr>
            <w:r>
              <w:rPr>
                <w:lang w:eastAsia="ja-JP"/>
              </w:rPr>
              <w:t>Level (</w:t>
            </w:r>
            <w:proofErr w:type="spellStart"/>
            <w:r>
              <w:rPr>
                <w:lang w:eastAsia="ja-JP"/>
              </w:rPr>
              <w:t>nV</w:t>
            </w:r>
            <w:proofErr w:type="spellEnd"/>
            <w:r>
              <w:rPr>
                <w:lang w:eastAsia="ja-JP"/>
              </w:rPr>
              <w:t>/√Hz)</w:t>
            </w:r>
          </w:p>
        </w:tc>
      </w:tr>
      <w:tr w:rsidR="00915361" w:rsidRPr="00067337" w:rsidTr="00915361">
        <w:tc>
          <w:tcPr>
            <w:tcW w:w="2065" w:type="dxa"/>
          </w:tcPr>
          <w:p w:rsidR="00915361" w:rsidRDefault="00915361" w:rsidP="00094C63">
            <w:pPr>
              <w:spacing w:before="60" w:after="60"/>
              <w:rPr>
                <w:lang w:eastAsia="ja-JP"/>
              </w:rPr>
            </w:pPr>
            <w:r>
              <w:rPr>
                <w:lang w:eastAsia="ja-JP"/>
              </w:rPr>
              <w:t>100 Hz</w:t>
            </w:r>
          </w:p>
        </w:tc>
        <w:tc>
          <w:tcPr>
            <w:tcW w:w="2430" w:type="dxa"/>
          </w:tcPr>
          <w:p w:rsidR="00915361" w:rsidRPr="007446AD" w:rsidRDefault="00915361" w:rsidP="00094C63">
            <w:pPr>
              <w:spacing w:before="60" w:after="60"/>
              <w:ind w:right="288"/>
              <w:jc w:val="right"/>
              <w:rPr>
                <w:lang w:eastAsia="ja-JP"/>
              </w:rPr>
            </w:pPr>
          </w:p>
        </w:tc>
        <w:tc>
          <w:tcPr>
            <w:tcW w:w="2520" w:type="dxa"/>
          </w:tcPr>
          <w:p w:rsidR="00915361" w:rsidRPr="007446AD" w:rsidRDefault="00915361" w:rsidP="00094C63">
            <w:pPr>
              <w:spacing w:before="60" w:after="60"/>
              <w:ind w:right="288"/>
              <w:jc w:val="right"/>
              <w:rPr>
                <w:lang w:eastAsia="ja-JP"/>
              </w:rPr>
            </w:pPr>
          </w:p>
        </w:tc>
        <w:tc>
          <w:tcPr>
            <w:tcW w:w="2610" w:type="dxa"/>
          </w:tcPr>
          <w:p w:rsidR="00915361" w:rsidRPr="007446AD" w:rsidRDefault="00915361" w:rsidP="00094C63">
            <w:pPr>
              <w:spacing w:before="60" w:after="60"/>
              <w:rPr>
                <w:lang w:eastAsia="ja-JP"/>
              </w:rPr>
            </w:pPr>
          </w:p>
        </w:tc>
      </w:tr>
      <w:tr w:rsidR="00915361" w:rsidRPr="00067337" w:rsidTr="00915361">
        <w:tc>
          <w:tcPr>
            <w:tcW w:w="2065" w:type="dxa"/>
          </w:tcPr>
          <w:p w:rsidR="00915361" w:rsidRDefault="00915361" w:rsidP="00094C63">
            <w:pPr>
              <w:spacing w:before="60" w:after="60"/>
              <w:rPr>
                <w:lang w:eastAsia="ja-JP"/>
              </w:rPr>
            </w:pPr>
            <w:r>
              <w:rPr>
                <w:lang w:eastAsia="ja-JP"/>
              </w:rPr>
              <w:t>1 kHz</w:t>
            </w:r>
          </w:p>
        </w:tc>
        <w:tc>
          <w:tcPr>
            <w:tcW w:w="2430" w:type="dxa"/>
          </w:tcPr>
          <w:p w:rsidR="00915361" w:rsidRPr="007446AD" w:rsidRDefault="00915361" w:rsidP="00094C63">
            <w:pPr>
              <w:spacing w:before="60" w:after="60"/>
              <w:ind w:right="288"/>
              <w:jc w:val="right"/>
              <w:rPr>
                <w:lang w:eastAsia="ja-JP"/>
              </w:rPr>
            </w:pPr>
          </w:p>
        </w:tc>
        <w:tc>
          <w:tcPr>
            <w:tcW w:w="2520" w:type="dxa"/>
          </w:tcPr>
          <w:p w:rsidR="00915361" w:rsidRPr="007446AD" w:rsidRDefault="00915361" w:rsidP="00094C63">
            <w:pPr>
              <w:spacing w:before="60" w:after="60"/>
              <w:ind w:right="288"/>
              <w:jc w:val="right"/>
              <w:rPr>
                <w:lang w:eastAsia="ja-JP"/>
              </w:rPr>
            </w:pPr>
          </w:p>
        </w:tc>
        <w:tc>
          <w:tcPr>
            <w:tcW w:w="2610" w:type="dxa"/>
          </w:tcPr>
          <w:p w:rsidR="00915361" w:rsidRPr="007446AD" w:rsidRDefault="00915361" w:rsidP="00094C63">
            <w:pPr>
              <w:spacing w:before="60" w:after="60"/>
              <w:rPr>
                <w:lang w:eastAsia="ja-JP"/>
              </w:rPr>
            </w:pPr>
          </w:p>
        </w:tc>
      </w:tr>
      <w:tr w:rsidR="00915361" w:rsidRPr="00067337" w:rsidTr="00915361">
        <w:tc>
          <w:tcPr>
            <w:tcW w:w="2065" w:type="dxa"/>
          </w:tcPr>
          <w:p w:rsidR="00915361" w:rsidRDefault="00915361" w:rsidP="00094C63">
            <w:pPr>
              <w:spacing w:before="60" w:after="60"/>
              <w:rPr>
                <w:lang w:eastAsia="ja-JP"/>
              </w:rPr>
            </w:pPr>
            <w:r>
              <w:rPr>
                <w:lang w:eastAsia="ja-JP"/>
              </w:rPr>
              <w:t>10 kHz</w:t>
            </w:r>
          </w:p>
        </w:tc>
        <w:tc>
          <w:tcPr>
            <w:tcW w:w="2430" w:type="dxa"/>
          </w:tcPr>
          <w:p w:rsidR="00915361" w:rsidRDefault="00915361" w:rsidP="00094C63">
            <w:pPr>
              <w:spacing w:before="60" w:after="60"/>
              <w:ind w:right="288"/>
              <w:jc w:val="right"/>
              <w:rPr>
                <w:szCs w:val="24"/>
              </w:rPr>
            </w:pPr>
          </w:p>
        </w:tc>
        <w:tc>
          <w:tcPr>
            <w:tcW w:w="2520" w:type="dxa"/>
          </w:tcPr>
          <w:p w:rsidR="00915361" w:rsidRDefault="00915361" w:rsidP="00094C63">
            <w:pPr>
              <w:spacing w:before="60" w:after="60"/>
              <w:ind w:right="288"/>
              <w:jc w:val="right"/>
              <w:rPr>
                <w:szCs w:val="24"/>
              </w:rPr>
            </w:pPr>
          </w:p>
        </w:tc>
        <w:tc>
          <w:tcPr>
            <w:tcW w:w="2610" w:type="dxa"/>
          </w:tcPr>
          <w:p w:rsidR="00915361" w:rsidRPr="007446AD" w:rsidRDefault="00915361" w:rsidP="00094C63">
            <w:pPr>
              <w:spacing w:before="60" w:after="60"/>
              <w:rPr>
                <w:lang w:eastAsia="ja-JP"/>
              </w:rPr>
            </w:pPr>
          </w:p>
        </w:tc>
      </w:tr>
      <w:tr w:rsidR="00915361" w:rsidRPr="00067337" w:rsidTr="00915361">
        <w:tc>
          <w:tcPr>
            <w:tcW w:w="2065" w:type="dxa"/>
          </w:tcPr>
          <w:p w:rsidR="00915361" w:rsidRDefault="00915361" w:rsidP="00094C63">
            <w:pPr>
              <w:spacing w:before="60" w:after="60"/>
              <w:rPr>
                <w:lang w:eastAsia="ja-JP"/>
              </w:rPr>
            </w:pPr>
            <w:r>
              <w:rPr>
                <w:lang w:eastAsia="ja-JP"/>
              </w:rPr>
              <w:t>100 kHz</w:t>
            </w:r>
          </w:p>
        </w:tc>
        <w:tc>
          <w:tcPr>
            <w:tcW w:w="2430" w:type="dxa"/>
          </w:tcPr>
          <w:p w:rsidR="00915361" w:rsidRDefault="00915361" w:rsidP="00094C63">
            <w:pPr>
              <w:spacing w:before="60" w:after="60"/>
              <w:ind w:right="288"/>
              <w:jc w:val="right"/>
              <w:rPr>
                <w:szCs w:val="24"/>
              </w:rPr>
            </w:pPr>
          </w:p>
        </w:tc>
        <w:tc>
          <w:tcPr>
            <w:tcW w:w="2520" w:type="dxa"/>
          </w:tcPr>
          <w:p w:rsidR="00915361" w:rsidRDefault="00915361" w:rsidP="00094C63">
            <w:pPr>
              <w:spacing w:before="60" w:after="60"/>
              <w:ind w:right="288"/>
              <w:jc w:val="right"/>
              <w:rPr>
                <w:szCs w:val="24"/>
              </w:rPr>
            </w:pPr>
          </w:p>
        </w:tc>
        <w:tc>
          <w:tcPr>
            <w:tcW w:w="2610" w:type="dxa"/>
          </w:tcPr>
          <w:p w:rsidR="00915361" w:rsidRPr="007446AD" w:rsidRDefault="00915361" w:rsidP="00094C63">
            <w:pPr>
              <w:spacing w:before="60" w:after="60"/>
              <w:rPr>
                <w:lang w:eastAsia="ja-JP"/>
              </w:rPr>
            </w:pPr>
          </w:p>
        </w:tc>
      </w:tr>
      <w:tr w:rsidR="00915361" w:rsidRPr="00067337" w:rsidTr="00915361">
        <w:tc>
          <w:tcPr>
            <w:tcW w:w="2065" w:type="dxa"/>
          </w:tcPr>
          <w:p w:rsidR="00915361" w:rsidRDefault="00915361" w:rsidP="00094C63">
            <w:pPr>
              <w:spacing w:before="60" w:after="60"/>
              <w:rPr>
                <w:lang w:eastAsia="ja-JP"/>
              </w:rPr>
            </w:pPr>
            <w:r>
              <w:rPr>
                <w:lang w:eastAsia="ja-JP"/>
              </w:rPr>
              <w:t>1 MHz</w:t>
            </w:r>
          </w:p>
        </w:tc>
        <w:tc>
          <w:tcPr>
            <w:tcW w:w="2430" w:type="dxa"/>
          </w:tcPr>
          <w:p w:rsidR="00915361" w:rsidRDefault="00915361" w:rsidP="00094C63">
            <w:pPr>
              <w:spacing w:before="60" w:after="60"/>
              <w:ind w:right="288"/>
              <w:jc w:val="right"/>
              <w:rPr>
                <w:szCs w:val="24"/>
              </w:rPr>
            </w:pPr>
          </w:p>
        </w:tc>
        <w:tc>
          <w:tcPr>
            <w:tcW w:w="2520" w:type="dxa"/>
          </w:tcPr>
          <w:p w:rsidR="00915361" w:rsidRDefault="00915361" w:rsidP="00094C63">
            <w:pPr>
              <w:spacing w:before="60" w:after="60"/>
              <w:ind w:right="288"/>
              <w:jc w:val="right"/>
              <w:rPr>
                <w:szCs w:val="24"/>
              </w:rPr>
            </w:pPr>
          </w:p>
        </w:tc>
        <w:tc>
          <w:tcPr>
            <w:tcW w:w="2610" w:type="dxa"/>
          </w:tcPr>
          <w:p w:rsidR="00915361" w:rsidRPr="007446AD" w:rsidRDefault="00915361" w:rsidP="00094C63">
            <w:pPr>
              <w:spacing w:before="60" w:after="60"/>
              <w:rPr>
                <w:lang w:eastAsia="ja-JP"/>
              </w:rPr>
            </w:pPr>
          </w:p>
        </w:tc>
      </w:tr>
      <w:tr w:rsidR="00915361" w:rsidRPr="00067337" w:rsidTr="00915361">
        <w:tc>
          <w:tcPr>
            <w:tcW w:w="2065" w:type="dxa"/>
          </w:tcPr>
          <w:p w:rsidR="00915361" w:rsidRDefault="00915361" w:rsidP="00094C63">
            <w:pPr>
              <w:spacing w:before="60" w:after="60"/>
              <w:rPr>
                <w:lang w:eastAsia="ja-JP"/>
              </w:rPr>
            </w:pPr>
            <w:r>
              <w:rPr>
                <w:lang w:eastAsia="ja-JP"/>
              </w:rPr>
              <w:t>10 MHz</w:t>
            </w:r>
          </w:p>
        </w:tc>
        <w:tc>
          <w:tcPr>
            <w:tcW w:w="2430" w:type="dxa"/>
          </w:tcPr>
          <w:p w:rsidR="00915361" w:rsidRDefault="00915361" w:rsidP="00094C63">
            <w:pPr>
              <w:spacing w:before="60" w:after="60"/>
              <w:ind w:right="288"/>
              <w:jc w:val="right"/>
              <w:rPr>
                <w:szCs w:val="24"/>
              </w:rPr>
            </w:pPr>
          </w:p>
        </w:tc>
        <w:tc>
          <w:tcPr>
            <w:tcW w:w="2520" w:type="dxa"/>
          </w:tcPr>
          <w:p w:rsidR="00915361" w:rsidRDefault="00915361" w:rsidP="00094C63">
            <w:pPr>
              <w:spacing w:before="60" w:after="60"/>
              <w:ind w:right="288"/>
              <w:jc w:val="right"/>
              <w:rPr>
                <w:szCs w:val="24"/>
              </w:rPr>
            </w:pPr>
          </w:p>
        </w:tc>
        <w:tc>
          <w:tcPr>
            <w:tcW w:w="2610" w:type="dxa"/>
          </w:tcPr>
          <w:p w:rsidR="00915361" w:rsidRPr="007446AD" w:rsidRDefault="00915361" w:rsidP="00094C63">
            <w:pPr>
              <w:spacing w:before="60" w:after="60"/>
              <w:rPr>
                <w:lang w:eastAsia="ja-JP"/>
              </w:rPr>
            </w:pPr>
          </w:p>
        </w:tc>
      </w:tr>
    </w:tbl>
    <w:p w:rsidR="007E312D" w:rsidRDefault="007E312D" w:rsidP="007E312D">
      <w:pPr>
        <w:rPr>
          <w:lang w:eastAsia="ja-JP"/>
        </w:rPr>
      </w:pPr>
    </w:p>
    <w:p w:rsidR="007E312D" w:rsidRPr="00DA30E5" w:rsidRDefault="007E312D" w:rsidP="007E312D">
      <w:r>
        <w:t xml:space="preserve">Full EOM </w:t>
      </w:r>
      <w:r w:rsidR="00642F4D">
        <w:t xml:space="preserve">path </w:t>
      </w:r>
      <w:r>
        <w:t>noise OK</w:t>
      </w:r>
      <w:r w:rsidRPr="00DA30E5">
        <w:t>: …………………………</w:t>
      </w:r>
    </w:p>
    <w:p w:rsidR="001A3964" w:rsidRDefault="001A3964" w:rsidP="004569D6"/>
    <w:p w:rsidR="00ED6C1C" w:rsidRDefault="00ED6C1C" w:rsidP="00543669">
      <w:pPr>
        <w:pStyle w:val="Heading2"/>
      </w:pPr>
      <w:r>
        <w:t>PZT Path (low voltage)</w:t>
      </w:r>
    </w:p>
    <w:p w:rsidR="001475F6" w:rsidRDefault="001475F6" w:rsidP="001475F6">
      <w:r w:rsidRPr="00D03C65">
        <w:rPr>
          <w:color w:val="FF0000"/>
        </w:rPr>
        <w:t>Use a ±24V supply to power the high voltage section.</w:t>
      </w:r>
      <w:r>
        <w:t xml:space="preserve"> </w:t>
      </w:r>
    </w:p>
    <w:p w:rsidR="001475F6" w:rsidRDefault="001475F6" w:rsidP="00C6164D">
      <w:pPr>
        <w:rPr>
          <w:lang w:eastAsia="ja-JP"/>
        </w:rPr>
      </w:pPr>
      <w:r>
        <w:rPr>
          <w:lang w:eastAsia="ja-JP"/>
        </w:rPr>
        <w:t xml:space="preserve">1) </w:t>
      </w:r>
      <w:r w:rsidR="00C6164D">
        <w:rPr>
          <w:lang w:eastAsia="ja-JP"/>
        </w:rPr>
        <w:t xml:space="preserve">Attach the scope to TP12 on the HV board and check that the fast sign switch is working by applying a </w:t>
      </w:r>
      <w:r w:rsidR="00510741">
        <w:rPr>
          <w:lang w:eastAsia="ja-JP"/>
        </w:rPr>
        <w:t>10mV</w:t>
      </w:r>
      <w:r w:rsidR="002A5408">
        <w:rPr>
          <w:lang w:eastAsia="ja-JP"/>
        </w:rPr>
        <w:t>/</w:t>
      </w:r>
      <w:r w:rsidR="00C6164D">
        <w:rPr>
          <w:lang w:eastAsia="ja-JP"/>
        </w:rPr>
        <w:t xml:space="preserve">1 kHz sine wave at the BNC/breakout. </w:t>
      </w:r>
    </w:p>
    <w:p w:rsidR="00C6164D" w:rsidRDefault="00C6164D" w:rsidP="00C6164D">
      <w:pPr>
        <w:rPr>
          <w:lang w:eastAsia="ja-JP"/>
        </w:rPr>
      </w:pPr>
    </w:p>
    <w:p w:rsidR="001475F6" w:rsidRDefault="00286D2D" w:rsidP="001475F6">
      <w:r>
        <w:t xml:space="preserve">Fast sign </w:t>
      </w:r>
      <w:r w:rsidR="001475F6" w:rsidRPr="00DA30E5">
        <w:t>working: …………………………</w:t>
      </w:r>
    </w:p>
    <w:p w:rsidR="00BC21A8" w:rsidRDefault="00BC21A8" w:rsidP="001475F6"/>
    <w:p w:rsidR="00BC21A8" w:rsidRDefault="00395DB1" w:rsidP="00BC21A8">
      <w:pPr>
        <w:rPr>
          <w:lang w:eastAsia="ja-JP"/>
        </w:rPr>
      </w:pPr>
      <w:r>
        <w:rPr>
          <w:lang w:eastAsia="ja-JP"/>
        </w:rPr>
        <w:t>2</w:t>
      </w:r>
      <w:r w:rsidR="00BC21A8">
        <w:rPr>
          <w:lang w:eastAsia="ja-JP"/>
        </w:rPr>
        <w:t xml:space="preserve">) Attach the scope to TP14 on the HV board and check that a negative offset of </w:t>
      </w:r>
      <w:r>
        <w:rPr>
          <w:szCs w:val="24"/>
        </w:rPr>
        <w:t>−</w:t>
      </w:r>
      <w:r w:rsidR="00BC21A8">
        <w:rPr>
          <w:lang w:eastAsia="ja-JP"/>
        </w:rPr>
        <w:t xml:space="preserve">5V is </w:t>
      </w:r>
      <w:r w:rsidR="00075DA5">
        <w:rPr>
          <w:lang w:eastAsia="ja-JP"/>
        </w:rPr>
        <w:t>present</w:t>
      </w:r>
      <w:r>
        <w:rPr>
          <w:lang w:eastAsia="ja-JP"/>
        </w:rPr>
        <w:t xml:space="preserve"> with </w:t>
      </w:r>
      <w:r w:rsidR="00BC21A8">
        <w:rPr>
          <w:lang w:eastAsia="ja-JP"/>
        </w:rPr>
        <w:t xml:space="preserve">the BNC/breakout terminated. </w:t>
      </w:r>
    </w:p>
    <w:p w:rsidR="00BC21A8" w:rsidRDefault="00BC21A8" w:rsidP="00BC21A8">
      <w:pPr>
        <w:rPr>
          <w:lang w:eastAsia="ja-JP"/>
        </w:rPr>
      </w:pPr>
    </w:p>
    <w:p w:rsidR="00BC21A8" w:rsidRDefault="00BC21A8" w:rsidP="00BC21A8">
      <w:r>
        <w:t>Fast output offset present</w:t>
      </w:r>
      <w:r w:rsidRPr="00DA30E5">
        <w:t>: …………………………</w:t>
      </w:r>
    </w:p>
    <w:p w:rsidR="00BC21A8" w:rsidRDefault="00BC21A8" w:rsidP="00BC21A8">
      <w:pPr>
        <w:spacing w:before="0"/>
        <w:jc w:val="left"/>
      </w:pPr>
      <w:r>
        <w:br w:type="page"/>
      </w:r>
    </w:p>
    <w:p w:rsidR="001475F6" w:rsidRDefault="001475F6" w:rsidP="001475F6">
      <w:pPr>
        <w:spacing w:before="0"/>
        <w:jc w:val="left"/>
      </w:pPr>
    </w:p>
    <w:p w:rsidR="001475F6" w:rsidRPr="001D2EB7" w:rsidRDefault="00AA2AAC" w:rsidP="001475F6">
      <w:pPr>
        <w:rPr>
          <w:szCs w:val="24"/>
        </w:rPr>
      </w:pPr>
      <w:r>
        <w:t>3</w:t>
      </w:r>
      <w:r w:rsidR="001475F6">
        <w:t xml:space="preserve">) Measure the noise level of the full </w:t>
      </w:r>
      <w:r w:rsidR="004E098D">
        <w:t>PZT</w:t>
      </w:r>
      <w:r w:rsidR="001475F6">
        <w:t xml:space="preserve"> path. </w:t>
      </w:r>
      <w:r w:rsidR="00EF0FB7">
        <w:t>Use a battery to add a fixed offset to</w:t>
      </w:r>
      <w:r w:rsidR="001475F6">
        <w:t xml:space="preserve"> the input at the </w:t>
      </w:r>
      <w:r w:rsidR="001475F6">
        <w:rPr>
          <w:lang w:eastAsia="ja-JP"/>
        </w:rPr>
        <w:t>BNC/Breakout</w:t>
      </w:r>
      <w:r w:rsidR="00EF0FB7">
        <w:rPr>
          <w:lang w:eastAsia="ja-JP"/>
        </w:rPr>
        <w:t>. Adjust the common and fast gains, so the PZT output voltage reads close to zero. Now,</w:t>
      </w:r>
      <w:r w:rsidR="001475F6">
        <w:rPr>
          <w:lang w:eastAsia="ja-JP"/>
        </w:rPr>
        <w:t xml:space="preserve"> measure at the </w:t>
      </w:r>
      <w:r w:rsidR="00615C4B">
        <w:rPr>
          <w:lang w:eastAsia="ja-JP"/>
        </w:rPr>
        <w:t>PZT</w:t>
      </w:r>
      <w:r w:rsidR="001475F6">
        <w:rPr>
          <w:lang w:eastAsia="ja-JP"/>
        </w:rPr>
        <w:t xml:space="preserve"> output</w:t>
      </w:r>
      <w:r w:rsidR="00EF0FB7">
        <w:rPr>
          <w:lang w:eastAsia="ja-JP"/>
        </w:rPr>
        <w:t xml:space="preserve"> noise using an SR785</w:t>
      </w:r>
      <w:r w:rsidR="001475F6">
        <w:rPr>
          <w:lang w:eastAsia="ja-JP"/>
        </w:rPr>
        <w:t xml:space="preserve">. The measured noise should be below the listed maximum level. Record the noise amplitude spectrum in </w:t>
      </w:r>
      <w:proofErr w:type="spellStart"/>
      <w:r w:rsidR="001475F6">
        <w:rPr>
          <w:lang w:eastAsia="ja-JP"/>
        </w:rPr>
        <w:t>nV</w:t>
      </w:r>
      <w:proofErr w:type="spellEnd"/>
      <w:r w:rsidR="001475F6">
        <w:rPr>
          <w:lang w:eastAsia="ja-JP"/>
        </w:rPr>
        <w:t>/√Hz and attach to the test report.</w:t>
      </w:r>
    </w:p>
    <w:p w:rsidR="001475F6" w:rsidRDefault="001475F6" w:rsidP="001475F6">
      <w:pPr>
        <w:rPr>
          <w:lang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430"/>
        <w:gridCol w:w="2520"/>
        <w:gridCol w:w="2610"/>
      </w:tblGrid>
      <w:tr w:rsidR="001475F6" w:rsidRPr="00067337" w:rsidTr="00094C63">
        <w:tc>
          <w:tcPr>
            <w:tcW w:w="2065" w:type="dxa"/>
            <w:vMerge w:val="restart"/>
            <w:vAlign w:val="center"/>
          </w:tcPr>
          <w:p w:rsidR="001475F6" w:rsidRPr="00067337" w:rsidRDefault="001475F6" w:rsidP="00094C63">
            <w:pPr>
              <w:spacing w:before="60" w:after="60"/>
              <w:jc w:val="left"/>
              <w:rPr>
                <w:b/>
                <w:lang w:eastAsia="ja-JP"/>
              </w:rPr>
            </w:pPr>
            <w:r>
              <w:rPr>
                <w:b/>
                <w:lang w:eastAsia="ja-JP"/>
              </w:rPr>
              <w:t>Input frequency</w:t>
            </w:r>
          </w:p>
        </w:tc>
        <w:tc>
          <w:tcPr>
            <w:tcW w:w="2430" w:type="dxa"/>
          </w:tcPr>
          <w:p w:rsidR="001475F6" w:rsidRPr="00067337" w:rsidRDefault="001475F6" w:rsidP="00094C63">
            <w:pPr>
              <w:spacing w:before="60" w:after="60"/>
              <w:jc w:val="center"/>
              <w:rPr>
                <w:b/>
                <w:lang w:eastAsia="ja-JP"/>
              </w:rPr>
            </w:pPr>
            <w:r>
              <w:rPr>
                <w:b/>
                <w:lang w:eastAsia="ja-JP"/>
              </w:rPr>
              <w:t>Nominal</w:t>
            </w:r>
          </w:p>
        </w:tc>
        <w:tc>
          <w:tcPr>
            <w:tcW w:w="2520" w:type="dxa"/>
          </w:tcPr>
          <w:p w:rsidR="001475F6" w:rsidRPr="00067337" w:rsidRDefault="001475F6" w:rsidP="00094C63">
            <w:pPr>
              <w:spacing w:before="60" w:after="60"/>
              <w:jc w:val="center"/>
              <w:rPr>
                <w:b/>
                <w:lang w:eastAsia="ja-JP"/>
              </w:rPr>
            </w:pPr>
            <w:r>
              <w:rPr>
                <w:b/>
                <w:lang w:eastAsia="ja-JP"/>
              </w:rPr>
              <w:t>Maximum</w:t>
            </w:r>
          </w:p>
        </w:tc>
        <w:tc>
          <w:tcPr>
            <w:tcW w:w="2610" w:type="dxa"/>
          </w:tcPr>
          <w:p w:rsidR="001475F6" w:rsidRPr="00067337" w:rsidRDefault="001475F6" w:rsidP="00094C63">
            <w:pPr>
              <w:spacing w:before="60" w:after="60"/>
              <w:jc w:val="center"/>
              <w:rPr>
                <w:b/>
                <w:lang w:eastAsia="ja-JP"/>
              </w:rPr>
            </w:pPr>
            <w:r>
              <w:rPr>
                <w:b/>
                <w:lang w:eastAsia="ja-JP"/>
              </w:rPr>
              <w:t>Measured</w:t>
            </w:r>
          </w:p>
        </w:tc>
      </w:tr>
      <w:tr w:rsidR="001475F6" w:rsidRPr="00067337" w:rsidTr="00094C63">
        <w:tc>
          <w:tcPr>
            <w:tcW w:w="2065" w:type="dxa"/>
            <w:vMerge/>
          </w:tcPr>
          <w:p w:rsidR="001475F6" w:rsidRDefault="001475F6" w:rsidP="00094C63">
            <w:pPr>
              <w:spacing w:before="60" w:after="60"/>
              <w:rPr>
                <w:b/>
                <w:lang w:eastAsia="ja-JP"/>
              </w:rPr>
            </w:pPr>
          </w:p>
        </w:tc>
        <w:tc>
          <w:tcPr>
            <w:tcW w:w="2430" w:type="dxa"/>
            <w:vAlign w:val="bottom"/>
          </w:tcPr>
          <w:p w:rsidR="001475F6" w:rsidRPr="00D1405E" w:rsidRDefault="001475F6" w:rsidP="00094C63">
            <w:pPr>
              <w:spacing w:before="60" w:after="60"/>
              <w:jc w:val="center"/>
              <w:rPr>
                <w:lang w:eastAsia="ja-JP"/>
              </w:rPr>
            </w:pPr>
            <w:r>
              <w:rPr>
                <w:lang w:eastAsia="ja-JP"/>
              </w:rPr>
              <w:t>Level (</w:t>
            </w:r>
            <w:proofErr w:type="spellStart"/>
            <w:r>
              <w:rPr>
                <w:lang w:eastAsia="ja-JP"/>
              </w:rPr>
              <w:t>nV</w:t>
            </w:r>
            <w:proofErr w:type="spellEnd"/>
            <w:r>
              <w:rPr>
                <w:lang w:eastAsia="ja-JP"/>
              </w:rPr>
              <w:t>/√Hz)</w:t>
            </w:r>
          </w:p>
        </w:tc>
        <w:tc>
          <w:tcPr>
            <w:tcW w:w="2520" w:type="dxa"/>
            <w:vAlign w:val="bottom"/>
          </w:tcPr>
          <w:p w:rsidR="001475F6" w:rsidRPr="00D1405E" w:rsidRDefault="001475F6" w:rsidP="00094C63">
            <w:pPr>
              <w:spacing w:before="60" w:after="60"/>
              <w:jc w:val="center"/>
              <w:rPr>
                <w:lang w:eastAsia="ja-JP"/>
              </w:rPr>
            </w:pPr>
            <w:r>
              <w:rPr>
                <w:lang w:eastAsia="ja-JP"/>
              </w:rPr>
              <w:t>Level (</w:t>
            </w:r>
            <w:proofErr w:type="spellStart"/>
            <w:r>
              <w:rPr>
                <w:lang w:eastAsia="ja-JP"/>
              </w:rPr>
              <w:t>nV</w:t>
            </w:r>
            <w:proofErr w:type="spellEnd"/>
            <w:r>
              <w:rPr>
                <w:lang w:eastAsia="ja-JP"/>
              </w:rPr>
              <w:t>/√Hz)</w:t>
            </w:r>
          </w:p>
        </w:tc>
        <w:tc>
          <w:tcPr>
            <w:tcW w:w="2610" w:type="dxa"/>
            <w:vAlign w:val="bottom"/>
          </w:tcPr>
          <w:p w:rsidR="001475F6" w:rsidRPr="00D1405E" w:rsidRDefault="001475F6" w:rsidP="00094C63">
            <w:pPr>
              <w:spacing w:before="60" w:after="60"/>
              <w:jc w:val="center"/>
              <w:rPr>
                <w:lang w:eastAsia="ja-JP"/>
              </w:rPr>
            </w:pPr>
            <w:r>
              <w:rPr>
                <w:lang w:eastAsia="ja-JP"/>
              </w:rPr>
              <w:t>Level (</w:t>
            </w:r>
            <w:proofErr w:type="spellStart"/>
            <w:r>
              <w:rPr>
                <w:lang w:eastAsia="ja-JP"/>
              </w:rPr>
              <w:t>nV</w:t>
            </w:r>
            <w:proofErr w:type="spellEnd"/>
            <w:r>
              <w:rPr>
                <w:lang w:eastAsia="ja-JP"/>
              </w:rPr>
              <w:t>/√Hz)</w:t>
            </w:r>
          </w:p>
        </w:tc>
      </w:tr>
      <w:tr w:rsidR="00A633A1" w:rsidRPr="00067337" w:rsidTr="00094C63">
        <w:tc>
          <w:tcPr>
            <w:tcW w:w="2065" w:type="dxa"/>
          </w:tcPr>
          <w:p w:rsidR="00A633A1" w:rsidRDefault="00A633A1" w:rsidP="00A633A1">
            <w:pPr>
              <w:spacing w:before="60" w:after="60"/>
              <w:rPr>
                <w:lang w:eastAsia="ja-JP"/>
              </w:rPr>
            </w:pPr>
            <w:r>
              <w:rPr>
                <w:lang w:eastAsia="ja-JP"/>
              </w:rPr>
              <w:t>10 Hz</w:t>
            </w:r>
          </w:p>
        </w:tc>
        <w:tc>
          <w:tcPr>
            <w:tcW w:w="2430" w:type="dxa"/>
          </w:tcPr>
          <w:p w:rsidR="00A633A1" w:rsidRPr="007446AD" w:rsidRDefault="00A633A1" w:rsidP="00A633A1">
            <w:pPr>
              <w:spacing w:before="60" w:after="60"/>
              <w:ind w:right="288"/>
              <w:jc w:val="right"/>
              <w:rPr>
                <w:lang w:eastAsia="ja-JP"/>
              </w:rPr>
            </w:pPr>
          </w:p>
        </w:tc>
        <w:tc>
          <w:tcPr>
            <w:tcW w:w="2520" w:type="dxa"/>
          </w:tcPr>
          <w:p w:rsidR="00A633A1" w:rsidRPr="007446AD" w:rsidRDefault="00A633A1" w:rsidP="00A633A1">
            <w:pPr>
              <w:spacing w:before="60" w:after="60"/>
              <w:ind w:right="288"/>
              <w:jc w:val="right"/>
              <w:rPr>
                <w:lang w:eastAsia="ja-JP"/>
              </w:rPr>
            </w:pPr>
          </w:p>
        </w:tc>
        <w:tc>
          <w:tcPr>
            <w:tcW w:w="2610" w:type="dxa"/>
          </w:tcPr>
          <w:p w:rsidR="00A633A1" w:rsidRPr="007446AD" w:rsidRDefault="00A633A1" w:rsidP="00A633A1">
            <w:pPr>
              <w:spacing w:before="60" w:after="60"/>
              <w:rPr>
                <w:lang w:eastAsia="ja-JP"/>
              </w:rPr>
            </w:pPr>
          </w:p>
        </w:tc>
      </w:tr>
      <w:tr w:rsidR="00A633A1" w:rsidRPr="00067337" w:rsidTr="00094C63">
        <w:tc>
          <w:tcPr>
            <w:tcW w:w="2065" w:type="dxa"/>
          </w:tcPr>
          <w:p w:rsidR="00A633A1" w:rsidRDefault="00A633A1" w:rsidP="00A633A1">
            <w:pPr>
              <w:spacing w:before="60" w:after="60"/>
              <w:rPr>
                <w:lang w:eastAsia="ja-JP"/>
              </w:rPr>
            </w:pPr>
            <w:r>
              <w:rPr>
                <w:lang w:eastAsia="ja-JP"/>
              </w:rPr>
              <w:t>100 Hz</w:t>
            </w:r>
          </w:p>
        </w:tc>
        <w:tc>
          <w:tcPr>
            <w:tcW w:w="2430" w:type="dxa"/>
          </w:tcPr>
          <w:p w:rsidR="00A633A1" w:rsidRPr="007446AD" w:rsidRDefault="00A633A1" w:rsidP="00A633A1">
            <w:pPr>
              <w:spacing w:before="60" w:after="60"/>
              <w:ind w:right="288"/>
              <w:jc w:val="right"/>
              <w:rPr>
                <w:lang w:eastAsia="ja-JP"/>
              </w:rPr>
            </w:pPr>
          </w:p>
        </w:tc>
        <w:tc>
          <w:tcPr>
            <w:tcW w:w="2520" w:type="dxa"/>
          </w:tcPr>
          <w:p w:rsidR="00A633A1" w:rsidRPr="007446AD" w:rsidRDefault="00A633A1" w:rsidP="00A633A1">
            <w:pPr>
              <w:spacing w:before="60" w:after="60"/>
              <w:ind w:right="288"/>
              <w:jc w:val="right"/>
              <w:rPr>
                <w:lang w:eastAsia="ja-JP"/>
              </w:rPr>
            </w:pPr>
          </w:p>
        </w:tc>
        <w:tc>
          <w:tcPr>
            <w:tcW w:w="2610" w:type="dxa"/>
          </w:tcPr>
          <w:p w:rsidR="00A633A1" w:rsidRPr="007446AD" w:rsidRDefault="00A633A1" w:rsidP="00A633A1">
            <w:pPr>
              <w:spacing w:before="60" w:after="60"/>
              <w:rPr>
                <w:lang w:eastAsia="ja-JP"/>
              </w:rPr>
            </w:pPr>
          </w:p>
        </w:tc>
      </w:tr>
      <w:tr w:rsidR="00A633A1" w:rsidRPr="00067337" w:rsidTr="00094C63">
        <w:tc>
          <w:tcPr>
            <w:tcW w:w="2065" w:type="dxa"/>
          </w:tcPr>
          <w:p w:rsidR="00A633A1" w:rsidRDefault="00A633A1" w:rsidP="00A633A1">
            <w:pPr>
              <w:spacing w:before="60" w:after="60"/>
              <w:rPr>
                <w:lang w:eastAsia="ja-JP"/>
              </w:rPr>
            </w:pPr>
            <w:r>
              <w:rPr>
                <w:lang w:eastAsia="ja-JP"/>
              </w:rPr>
              <w:t>1 kHz</w:t>
            </w:r>
          </w:p>
        </w:tc>
        <w:tc>
          <w:tcPr>
            <w:tcW w:w="2430" w:type="dxa"/>
          </w:tcPr>
          <w:p w:rsidR="00A633A1" w:rsidRDefault="00A633A1" w:rsidP="00A633A1">
            <w:pPr>
              <w:spacing w:before="60" w:after="60"/>
              <w:ind w:right="288"/>
              <w:jc w:val="right"/>
              <w:rPr>
                <w:szCs w:val="24"/>
              </w:rPr>
            </w:pPr>
          </w:p>
        </w:tc>
        <w:tc>
          <w:tcPr>
            <w:tcW w:w="2520" w:type="dxa"/>
          </w:tcPr>
          <w:p w:rsidR="00A633A1" w:rsidRDefault="00A633A1" w:rsidP="00A633A1">
            <w:pPr>
              <w:spacing w:before="60" w:after="60"/>
              <w:ind w:right="288"/>
              <w:jc w:val="right"/>
              <w:rPr>
                <w:szCs w:val="24"/>
              </w:rPr>
            </w:pPr>
          </w:p>
        </w:tc>
        <w:tc>
          <w:tcPr>
            <w:tcW w:w="2610" w:type="dxa"/>
          </w:tcPr>
          <w:p w:rsidR="00A633A1" w:rsidRPr="007446AD" w:rsidRDefault="00A633A1" w:rsidP="00A633A1">
            <w:pPr>
              <w:spacing w:before="60" w:after="60"/>
              <w:rPr>
                <w:lang w:eastAsia="ja-JP"/>
              </w:rPr>
            </w:pPr>
          </w:p>
        </w:tc>
      </w:tr>
      <w:tr w:rsidR="00FB1316" w:rsidRPr="00067337" w:rsidTr="00094C63">
        <w:tc>
          <w:tcPr>
            <w:tcW w:w="2065" w:type="dxa"/>
          </w:tcPr>
          <w:p w:rsidR="00FB1316" w:rsidRDefault="00FB1316" w:rsidP="00A633A1">
            <w:pPr>
              <w:spacing w:before="60" w:after="60"/>
              <w:rPr>
                <w:lang w:eastAsia="ja-JP"/>
              </w:rPr>
            </w:pPr>
            <w:r>
              <w:rPr>
                <w:lang w:eastAsia="ja-JP"/>
              </w:rPr>
              <w:t>10 kHz</w:t>
            </w:r>
          </w:p>
        </w:tc>
        <w:tc>
          <w:tcPr>
            <w:tcW w:w="2430" w:type="dxa"/>
          </w:tcPr>
          <w:p w:rsidR="00FB1316" w:rsidRDefault="00FB1316" w:rsidP="00A633A1">
            <w:pPr>
              <w:spacing w:before="60" w:after="60"/>
              <w:ind w:right="288"/>
              <w:jc w:val="right"/>
              <w:rPr>
                <w:szCs w:val="24"/>
              </w:rPr>
            </w:pPr>
          </w:p>
        </w:tc>
        <w:tc>
          <w:tcPr>
            <w:tcW w:w="2520" w:type="dxa"/>
          </w:tcPr>
          <w:p w:rsidR="00FB1316" w:rsidRDefault="00FB1316" w:rsidP="00A633A1">
            <w:pPr>
              <w:spacing w:before="60" w:after="60"/>
              <w:ind w:right="288"/>
              <w:jc w:val="right"/>
              <w:rPr>
                <w:szCs w:val="24"/>
              </w:rPr>
            </w:pPr>
          </w:p>
        </w:tc>
        <w:tc>
          <w:tcPr>
            <w:tcW w:w="2610" w:type="dxa"/>
          </w:tcPr>
          <w:p w:rsidR="00FB1316" w:rsidRPr="007446AD" w:rsidRDefault="00FB1316" w:rsidP="00A633A1">
            <w:pPr>
              <w:spacing w:before="60" w:after="60"/>
              <w:rPr>
                <w:lang w:eastAsia="ja-JP"/>
              </w:rPr>
            </w:pPr>
          </w:p>
        </w:tc>
      </w:tr>
      <w:tr w:rsidR="00A633A1" w:rsidRPr="00067337" w:rsidTr="00094C63">
        <w:tc>
          <w:tcPr>
            <w:tcW w:w="2065" w:type="dxa"/>
          </w:tcPr>
          <w:p w:rsidR="00A633A1" w:rsidRDefault="00A633A1" w:rsidP="00A633A1">
            <w:pPr>
              <w:spacing w:before="60" w:after="60"/>
              <w:rPr>
                <w:lang w:eastAsia="ja-JP"/>
              </w:rPr>
            </w:pPr>
            <w:r>
              <w:rPr>
                <w:lang w:eastAsia="ja-JP"/>
              </w:rPr>
              <w:t>100 kHz</w:t>
            </w:r>
          </w:p>
        </w:tc>
        <w:tc>
          <w:tcPr>
            <w:tcW w:w="2430" w:type="dxa"/>
          </w:tcPr>
          <w:p w:rsidR="00A633A1" w:rsidRDefault="00A633A1" w:rsidP="00A633A1">
            <w:pPr>
              <w:spacing w:before="60" w:after="60"/>
              <w:ind w:right="288"/>
              <w:jc w:val="right"/>
              <w:rPr>
                <w:szCs w:val="24"/>
              </w:rPr>
            </w:pPr>
          </w:p>
        </w:tc>
        <w:tc>
          <w:tcPr>
            <w:tcW w:w="2520" w:type="dxa"/>
          </w:tcPr>
          <w:p w:rsidR="00A633A1" w:rsidRDefault="00A633A1" w:rsidP="00A633A1">
            <w:pPr>
              <w:spacing w:before="60" w:after="60"/>
              <w:ind w:right="288"/>
              <w:jc w:val="right"/>
              <w:rPr>
                <w:szCs w:val="24"/>
              </w:rPr>
            </w:pPr>
          </w:p>
        </w:tc>
        <w:tc>
          <w:tcPr>
            <w:tcW w:w="2610" w:type="dxa"/>
          </w:tcPr>
          <w:p w:rsidR="00A633A1" w:rsidRPr="007446AD" w:rsidRDefault="00A633A1" w:rsidP="00A633A1">
            <w:pPr>
              <w:spacing w:before="60" w:after="60"/>
              <w:rPr>
                <w:lang w:eastAsia="ja-JP"/>
              </w:rPr>
            </w:pPr>
          </w:p>
        </w:tc>
      </w:tr>
    </w:tbl>
    <w:p w:rsidR="001475F6" w:rsidRDefault="001475F6" w:rsidP="001475F6">
      <w:pPr>
        <w:rPr>
          <w:lang w:eastAsia="ja-JP"/>
        </w:rPr>
      </w:pPr>
    </w:p>
    <w:p w:rsidR="001475F6" w:rsidRPr="00DA30E5" w:rsidRDefault="001475F6" w:rsidP="001475F6">
      <w:r>
        <w:t xml:space="preserve">Full </w:t>
      </w:r>
      <w:r w:rsidR="00294A3B">
        <w:t>PZT</w:t>
      </w:r>
      <w:r>
        <w:t xml:space="preserve"> path noise OK</w:t>
      </w:r>
      <w:r w:rsidRPr="00DA30E5">
        <w:t>: …………………………</w:t>
      </w:r>
    </w:p>
    <w:p w:rsidR="001475F6" w:rsidRDefault="001475F6" w:rsidP="001475F6"/>
    <w:p w:rsidR="00C24888" w:rsidRDefault="00C24888" w:rsidP="00543669">
      <w:pPr>
        <w:pStyle w:val="Heading2"/>
      </w:pPr>
      <w:r>
        <w:t>Power Monitor</w:t>
      </w:r>
    </w:p>
    <w:p w:rsidR="00644822" w:rsidRPr="00644822" w:rsidRDefault="00644822" w:rsidP="00644822">
      <w:pPr>
        <w:rPr>
          <w:color w:val="FF0000"/>
        </w:rPr>
      </w:pPr>
      <w:r w:rsidRPr="00D03C65">
        <w:rPr>
          <w:color w:val="FF0000"/>
        </w:rPr>
        <w:t>Use a ±2</w:t>
      </w:r>
      <w:r>
        <w:rPr>
          <w:color w:val="FF0000"/>
        </w:rPr>
        <w:t>00</w:t>
      </w:r>
      <w:r w:rsidRPr="00D03C65">
        <w:rPr>
          <w:color w:val="FF0000"/>
        </w:rPr>
        <w:t>V supply to power the high voltage section.</w:t>
      </w:r>
    </w:p>
    <w:p w:rsidR="00644822" w:rsidRDefault="00644822" w:rsidP="00CA7098">
      <w:r>
        <w:t xml:space="preserve">Check that the green LED on the tester that reads Power OK is on. Now reduce the each voltage rail </w:t>
      </w:r>
      <w:r w:rsidR="00A605EA">
        <w:t xml:space="preserve">of the HV supply independently </w:t>
      </w:r>
      <w:r>
        <w:t xml:space="preserve">and make sure the LED turns off between </w:t>
      </w:r>
      <w:r w:rsidR="0047186E">
        <w:t>160V and 180V</w:t>
      </w:r>
      <w:r w:rsidR="00A605EA">
        <w:t xml:space="preserve"> absolute</w:t>
      </w:r>
      <w:r w:rsidR="0047186E">
        <w:t>.</w:t>
      </w:r>
      <w:r w:rsidR="00CA7098">
        <w:t xml:space="preserve"> Go back to 200V and reduce each voltage rail of the LV supply independently. Make sure the LED turns off between </w:t>
      </w:r>
      <w:r w:rsidR="00345556">
        <w:t>15.5V and 16.5V absolute.</w:t>
      </w:r>
    </w:p>
    <w:p w:rsidR="00644822" w:rsidRDefault="00644822" w:rsidP="00644822"/>
    <w:p w:rsidR="00644822" w:rsidRDefault="00644822" w:rsidP="00644822">
      <w:r>
        <w:t>Power OK working</w:t>
      </w:r>
      <w:r w:rsidRPr="00DA30E5">
        <w:t>: …………………………</w:t>
      </w:r>
    </w:p>
    <w:p w:rsidR="00644822" w:rsidRPr="00644822" w:rsidRDefault="00644822" w:rsidP="00644822"/>
    <w:p w:rsidR="00543669" w:rsidRDefault="00543669" w:rsidP="00543669">
      <w:pPr>
        <w:pStyle w:val="Heading2"/>
      </w:pPr>
      <w:r>
        <w:t>EOM Path (high voltage)</w:t>
      </w:r>
    </w:p>
    <w:p w:rsidR="00543669" w:rsidRDefault="00543669" w:rsidP="00543669">
      <w:r w:rsidRPr="00D03C65">
        <w:rPr>
          <w:color w:val="FF0000"/>
        </w:rPr>
        <w:t>Use a ±2</w:t>
      </w:r>
      <w:r>
        <w:rPr>
          <w:color w:val="FF0000"/>
        </w:rPr>
        <w:t>00</w:t>
      </w:r>
      <w:r w:rsidRPr="00D03C65">
        <w:rPr>
          <w:color w:val="FF0000"/>
        </w:rPr>
        <w:t>V supply to power the high voltage section.</w:t>
      </w:r>
      <w:r>
        <w:t xml:space="preserve"> </w:t>
      </w:r>
    </w:p>
    <w:p w:rsidR="00543669" w:rsidRPr="0039514A" w:rsidRDefault="00543669" w:rsidP="00543669">
      <w:pPr>
        <w:rPr>
          <w:color w:val="FF0000"/>
        </w:rPr>
      </w:pPr>
      <w:r w:rsidRPr="0039514A">
        <w:rPr>
          <w:color w:val="FF0000"/>
        </w:rPr>
        <w:t xml:space="preserve">Use </w:t>
      </w:r>
      <w:r w:rsidR="001D7715">
        <w:rPr>
          <w:color w:val="FF0000"/>
        </w:rPr>
        <w:t>a</w:t>
      </w:r>
      <w:r>
        <w:rPr>
          <w:color w:val="FF0000"/>
        </w:rPr>
        <w:t xml:space="preserve"> high voltage</w:t>
      </w:r>
      <w:r w:rsidRPr="0039514A">
        <w:rPr>
          <w:color w:val="FF0000"/>
        </w:rPr>
        <w:t xml:space="preserve"> probe to measure </w:t>
      </w:r>
      <w:r>
        <w:rPr>
          <w:color w:val="FF0000"/>
        </w:rPr>
        <w:t xml:space="preserve">the check the signal at the </w:t>
      </w:r>
      <w:r w:rsidR="00184D5C">
        <w:rPr>
          <w:color w:val="FF0000"/>
        </w:rPr>
        <w:t xml:space="preserve">EOM </w:t>
      </w:r>
      <w:r>
        <w:rPr>
          <w:color w:val="FF0000"/>
        </w:rPr>
        <w:t>output</w:t>
      </w:r>
      <w:r w:rsidRPr="0039514A">
        <w:rPr>
          <w:color w:val="FF0000"/>
        </w:rPr>
        <w:t>.</w:t>
      </w:r>
    </w:p>
    <w:p w:rsidR="00A34509" w:rsidRDefault="00543669" w:rsidP="00543669">
      <w:pPr>
        <w:rPr>
          <w:szCs w:val="24"/>
        </w:rPr>
      </w:pPr>
      <w:r>
        <w:rPr>
          <w:lang w:eastAsia="ja-JP"/>
        </w:rPr>
        <w:t xml:space="preserve">1) </w:t>
      </w:r>
      <w:r w:rsidR="00A34509">
        <w:rPr>
          <w:lang w:eastAsia="ja-JP"/>
        </w:rPr>
        <w:t xml:space="preserve">Check that the EOM output can drive at least </w:t>
      </w:r>
      <w:r w:rsidR="00A34509" w:rsidRPr="001D2EB7">
        <w:rPr>
          <w:szCs w:val="24"/>
        </w:rPr>
        <w:t>±</w:t>
      </w:r>
      <w:r w:rsidR="00A34509">
        <w:rPr>
          <w:szCs w:val="24"/>
        </w:rPr>
        <w:t>180V. Use a signal source in the frequency range 1 kHz and 10 kHz and watch the EOM output using a high voltage probe.</w:t>
      </w:r>
    </w:p>
    <w:p w:rsidR="00A34509" w:rsidRDefault="00A34509" w:rsidP="00543669">
      <w:pPr>
        <w:rPr>
          <w:lang w:eastAsia="ja-JP"/>
        </w:rPr>
      </w:pPr>
    </w:p>
    <w:p w:rsidR="00A34509" w:rsidRDefault="00A34509" w:rsidP="00543669">
      <w:r>
        <w:t>EOM high voltage OK</w:t>
      </w:r>
      <w:r w:rsidRPr="00DA30E5">
        <w:t>: …………………………</w:t>
      </w:r>
    </w:p>
    <w:p w:rsidR="00A34509" w:rsidRDefault="00A34509" w:rsidP="00543669">
      <w:pPr>
        <w:rPr>
          <w:lang w:eastAsia="ja-JP"/>
        </w:rPr>
      </w:pPr>
    </w:p>
    <w:p w:rsidR="003E7E0B" w:rsidRDefault="003E7E0B" w:rsidP="00543669">
      <w:pPr>
        <w:rPr>
          <w:lang w:eastAsia="ja-JP"/>
        </w:rPr>
      </w:pPr>
    </w:p>
    <w:p w:rsidR="00543669" w:rsidRPr="001D2EB7" w:rsidRDefault="00B132C1" w:rsidP="00543669">
      <w:pPr>
        <w:rPr>
          <w:szCs w:val="24"/>
        </w:rPr>
      </w:pPr>
      <w:r>
        <w:rPr>
          <w:lang w:eastAsia="ja-JP"/>
        </w:rPr>
        <w:t xml:space="preserve">2) </w:t>
      </w:r>
      <w:r w:rsidR="00543669">
        <w:rPr>
          <w:lang w:eastAsia="ja-JP"/>
        </w:rPr>
        <w:t xml:space="preserve">Measure the transfer function of the EOM </w:t>
      </w:r>
      <w:r w:rsidR="000D778E">
        <w:rPr>
          <w:lang w:eastAsia="ja-JP"/>
        </w:rPr>
        <w:t xml:space="preserve">HV/25 </w:t>
      </w:r>
      <w:r w:rsidR="00543669">
        <w:rPr>
          <w:lang w:eastAsia="ja-JP"/>
        </w:rPr>
        <w:t xml:space="preserve">path. Set the source strength of the </w:t>
      </w:r>
      <w:r w:rsidR="00543669" w:rsidRPr="00671C4E">
        <w:t>HP4395A</w:t>
      </w:r>
      <w:r w:rsidR="00543669">
        <w:rPr>
          <w:lang w:eastAsia="ja-JP"/>
        </w:rPr>
        <w:t xml:space="preserve"> to 10 mV and measure from the BNC/Breakout to the EOM </w:t>
      </w:r>
      <w:r w:rsidR="00681FE3">
        <w:rPr>
          <w:lang w:eastAsia="ja-JP"/>
        </w:rPr>
        <w:t>monitor</w:t>
      </w:r>
      <w:r w:rsidR="00543669">
        <w:rPr>
          <w:lang w:eastAsia="ja-JP"/>
        </w:rPr>
        <w:t>. Make sure the EOM monitor switch is in the high voltage (HV/25) position</w:t>
      </w:r>
      <w:r w:rsidR="004176BC">
        <w:rPr>
          <w:lang w:eastAsia="ja-JP"/>
        </w:rPr>
        <w:t xml:space="preserve">, and the common gain is set to </w:t>
      </w:r>
      <w:r w:rsidR="007E23F8">
        <w:rPr>
          <w:szCs w:val="24"/>
        </w:rPr>
        <w:t>−5V</w:t>
      </w:r>
      <w:r w:rsidR="00543669">
        <w:rPr>
          <w:lang w:eastAsia="ja-JP"/>
        </w:rPr>
        <w:t xml:space="preserve">. The measured transfer functions should be within </w:t>
      </w:r>
      <w:r w:rsidR="00543669" w:rsidRPr="001D2EB7">
        <w:rPr>
          <w:szCs w:val="24"/>
        </w:rPr>
        <w:t>±1dB and ±10</w:t>
      </w:r>
      <w:r w:rsidR="00543669" w:rsidRPr="00D1405E">
        <w:rPr>
          <w:lang w:eastAsia="ja-JP"/>
        </w:rPr>
        <w:t>°</w:t>
      </w:r>
      <w:r w:rsidR="00543669" w:rsidRPr="001D2EB7">
        <w:rPr>
          <w:szCs w:val="24"/>
        </w:rPr>
        <w:t xml:space="preserve"> of nominal. </w:t>
      </w:r>
      <w:r w:rsidR="00543669">
        <w:rPr>
          <w:lang w:eastAsia="ja-JP"/>
        </w:rPr>
        <w:t>Record the transfer function and attach to the test report.</w:t>
      </w:r>
    </w:p>
    <w:p w:rsidR="00543669" w:rsidRDefault="00543669" w:rsidP="00543669">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1980"/>
        <w:gridCol w:w="1980"/>
        <w:gridCol w:w="1665"/>
      </w:tblGrid>
      <w:tr w:rsidR="00543669" w:rsidRPr="00067337" w:rsidTr="00094C63">
        <w:tc>
          <w:tcPr>
            <w:tcW w:w="2065" w:type="dxa"/>
            <w:vMerge w:val="restart"/>
            <w:vAlign w:val="center"/>
          </w:tcPr>
          <w:p w:rsidR="00543669" w:rsidRPr="00067337" w:rsidRDefault="00543669" w:rsidP="00094C63">
            <w:pPr>
              <w:spacing w:before="60" w:after="60"/>
              <w:jc w:val="left"/>
              <w:rPr>
                <w:b/>
                <w:lang w:eastAsia="ja-JP"/>
              </w:rPr>
            </w:pPr>
            <w:r>
              <w:rPr>
                <w:b/>
                <w:lang w:eastAsia="ja-JP"/>
              </w:rPr>
              <w:t>Input frequency</w:t>
            </w:r>
          </w:p>
        </w:tc>
        <w:tc>
          <w:tcPr>
            <w:tcW w:w="3870" w:type="dxa"/>
            <w:gridSpan w:val="2"/>
          </w:tcPr>
          <w:p w:rsidR="00543669" w:rsidRPr="00067337" w:rsidRDefault="00543669" w:rsidP="00094C63">
            <w:pPr>
              <w:spacing w:before="60" w:after="60"/>
              <w:jc w:val="center"/>
              <w:rPr>
                <w:b/>
                <w:lang w:eastAsia="ja-JP"/>
              </w:rPr>
            </w:pPr>
            <w:r>
              <w:rPr>
                <w:b/>
                <w:lang w:eastAsia="ja-JP"/>
              </w:rPr>
              <w:t>Nominal</w:t>
            </w:r>
          </w:p>
        </w:tc>
        <w:tc>
          <w:tcPr>
            <w:tcW w:w="3645" w:type="dxa"/>
            <w:gridSpan w:val="2"/>
          </w:tcPr>
          <w:p w:rsidR="00543669" w:rsidRPr="00067337" w:rsidRDefault="00543669" w:rsidP="00094C63">
            <w:pPr>
              <w:spacing w:before="60" w:after="60"/>
              <w:jc w:val="center"/>
              <w:rPr>
                <w:b/>
                <w:lang w:eastAsia="ja-JP"/>
              </w:rPr>
            </w:pPr>
            <w:r>
              <w:rPr>
                <w:b/>
                <w:lang w:eastAsia="ja-JP"/>
              </w:rPr>
              <w:t>Measured</w:t>
            </w:r>
          </w:p>
        </w:tc>
      </w:tr>
      <w:tr w:rsidR="00543669" w:rsidRPr="00067337" w:rsidTr="00094C63">
        <w:tc>
          <w:tcPr>
            <w:tcW w:w="2065" w:type="dxa"/>
            <w:vMerge/>
          </w:tcPr>
          <w:p w:rsidR="00543669" w:rsidRDefault="00543669" w:rsidP="00094C63">
            <w:pPr>
              <w:spacing w:before="60" w:after="60"/>
              <w:rPr>
                <w:b/>
                <w:lang w:eastAsia="ja-JP"/>
              </w:rPr>
            </w:pPr>
          </w:p>
        </w:tc>
        <w:tc>
          <w:tcPr>
            <w:tcW w:w="1890" w:type="dxa"/>
            <w:vAlign w:val="bottom"/>
          </w:tcPr>
          <w:p w:rsidR="00543669" w:rsidRPr="00D1405E" w:rsidRDefault="00543669" w:rsidP="00094C63">
            <w:pPr>
              <w:spacing w:before="60" w:after="60"/>
              <w:jc w:val="center"/>
              <w:rPr>
                <w:lang w:eastAsia="ja-JP"/>
              </w:rPr>
            </w:pPr>
            <w:r w:rsidRPr="00D1405E">
              <w:rPr>
                <w:lang w:eastAsia="ja-JP"/>
              </w:rPr>
              <w:t>Magnitude (dB)</w:t>
            </w:r>
          </w:p>
        </w:tc>
        <w:tc>
          <w:tcPr>
            <w:tcW w:w="1980" w:type="dxa"/>
            <w:vAlign w:val="bottom"/>
          </w:tcPr>
          <w:p w:rsidR="00543669" w:rsidRPr="00D1405E" w:rsidRDefault="00543669" w:rsidP="00094C63">
            <w:pPr>
              <w:spacing w:before="60" w:after="60"/>
              <w:jc w:val="center"/>
              <w:rPr>
                <w:lang w:eastAsia="ja-JP"/>
              </w:rPr>
            </w:pPr>
            <w:r w:rsidRPr="00D1405E">
              <w:rPr>
                <w:lang w:eastAsia="ja-JP"/>
              </w:rPr>
              <w:t>Phase (°)</w:t>
            </w:r>
          </w:p>
        </w:tc>
        <w:tc>
          <w:tcPr>
            <w:tcW w:w="1980" w:type="dxa"/>
            <w:vAlign w:val="bottom"/>
          </w:tcPr>
          <w:p w:rsidR="00543669" w:rsidRPr="00D1405E" w:rsidRDefault="00543669" w:rsidP="00094C63">
            <w:pPr>
              <w:spacing w:before="60" w:after="60"/>
              <w:jc w:val="center"/>
              <w:rPr>
                <w:lang w:eastAsia="ja-JP"/>
              </w:rPr>
            </w:pPr>
            <w:r w:rsidRPr="00D1405E">
              <w:rPr>
                <w:lang w:eastAsia="ja-JP"/>
              </w:rPr>
              <w:t>Magnitude (dB)</w:t>
            </w:r>
          </w:p>
        </w:tc>
        <w:tc>
          <w:tcPr>
            <w:tcW w:w="1665" w:type="dxa"/>
            <w:vAlign w:val="bottom"/>
          </w:tcPr>
          <w:p w:rsidR="00543669" w:rsidRPr="00D1405E" w:rsidRDefault="00543669" w:rsidP="00094C63">
            <w:pPr>
              <w:spacing w:before="60" w:after="60"/>
              <w:jc w:val="center"/>
              <w:rPr>
                <w:lang w:eastAsia="ja-JP"/>
              </w:rPr>
            </w:pPr>
            <w:r w:rsidRPr="00D1405E">
              <w:rPr>
                <w:lang w:eastAsia="ja-JP"/>
              </w:rPr>
              <w:t>Phase (°)</w:t>
            </w:r>
          </w:p>
        </w:tc>
      </w:tr>
      <w:tr w:rsidR="00543669" w:rsidRPr="00067337" w:rsidTr="00094C63">
        <w:tc>
          <w:tcPr>
            <w:tcW w:w="2065" w:type="dxa"/>
          </w:tcPr>
          <w:p w:rsidR="00543669" w:rsidRPr="007446AD" w:rsidRDefault="0098688C" w:rsidP="00094C63">
            <w:pPr>
              <w:spacing w:before="60" w:after="60"/>
              <w:rPr>
                <w:lang w:eastAsia="ja-JP"/>
              </w:rPr>
            </w:pPr>
            <w:r>
              <w:rPr>
                <w:lang w:eastAsia="ja-JP"/>
              </w:rPr>
              <w:t>10</w:t>
            </w:r>
            <w:r w:rsidR="00543669">
              <w:rPr>
                <w:lang w:eastAsia="ja-JP"/>
              </w:rPr>
              <w:t>0 Hz</w:t>
            </w:r>
          </w:p>
        </w:tc>
        <w:tc>
          <w:tcPr>
            <w:tcW w:w="1890" w:type="dxa"/>
          </w:tcPr>
          <w:p w:rsidR="00543669" w:rsidRPr="007446AD" w:rsidRDefault="0098688C" w:rsidP="00094C63">
            <w:pPr>
              <w:spacing w:before="60" w:after="60"/>
              <w:ind w:right="288"/>
              <w:jc w:val="right"/>
              <w:rPr>
                <w:lang w:eastAsia="ja-JP"/>
              </w:rPr>
            </w:pPr>
            <w:r>
              <w:rPr>
                <w:szCs w:val="24"/>
              </w:rPr>
              <w:t>−71.9</w:t>
            </w:r>
          </w:p>
        </w:tc>
        <w:tc>
          <w:tcPr>
            <w:tcW w:w="1980" w:type="dxa"/>
          </w:tcPr>
          <w:p w:rsidR="00543669" w:rsidRPr="007446AD" w:rsidRDefault="0098688C" w:rsidP="00094C63">
            <w:pPr>
              <w:spacing w:before="60" w:after="60"/>
              <w:ind w:right="288"/>
              <w:jc w:val="right"/>
              <w:rPr>
                <w:lang w:eastAsia="ja-JP"/>
              </w:rPr>
            </w:pPr>
            <w:r>
              <w:rPr>
                <w:lang w:eastAsia="ja-JP"/>
              </w:rPr>
              <w:t>ignore</w:t>
            </w:r>
          </w:p>
        </w:tc>
        <w:tc>
          <w:tcPr>
            <w:tcW w:w="1980" w:type="dxa"/>
          </w:tcPr>
          <w:p w:rsidR="00543669" w:rsidRPr="007446AD" w:rsidRDefault="00543669" w:rsidP="00094C63">
            <w:pPr>
              <w:spacing w:before="60" w:after="60"/>
              <w:rPr>
                <w:lang w:eastAsia="ja-JP"/>
              </w:rPr>
            </w:pPr>
          </w:p>
        </w:tc>
        <w:tc>
          <w:tcPr>
            <w:tcW w:w="1665" w:type="dxa"/>
          </w:tcPr>
          <w:p w:rsidR="00543669" w:rsidRPr="007446AD" w:rsidRDefault="00543669" w:rsidP="00094C63">
            <w:pPr>
              <w:spacing w:before="60" w:after="60"/>
              <w:rPr>
                <w:lang w:eastAsia="ja-JP"/>
              </w:rPr>
            </w:pPr>
          </w:p>
        </w:tc>
      </w:tr>
      <w:tr w:rsidR="00543669" w:rsidRPr="00067337" w:rsidTr="00094C63">
        <w:tc>
          <w:tcPr>
            <w:tcW w:w="2065" w:type="dxa"/>
          </w:tcPr>
          <w:p w:rsidR="00543669" w:rsidRDefault="0098688C" w:rsidP="00094C63">
            <w:pPr>
              <w:spacing w:before="60" w:after="60"/>
              <w:rPr>
                <w:lang w:eastAsia="ja-JP"/>
              </w:rPr>
            </w:pPr>
            <w:r>
              <w:rPr>
                <w:lang w:eastAsia="ja-JP"/>
              </w:rPr>
              <w:t>3</w:t>
            </w:r>
            <w:r w:rsidR="00543669">
              <w:rPr>
                <w:lang w:eastAsia="ja-JP"/>
              </w:rPr>
              <w:t>00 Hz</w:t>
            </w:r>
          </w:p>
        </w:tc>
        <w:tc>
          <w:tcPr>
            <w:tcW w:w="1890" w:type="dxa"/>
          </w:tcPr>
          <w:p w:rsidR="00543669" w:rsidRPr="007446AD" w:rsidRDefault="00141A27" w:rsidP="00094C63">
            <w:pPr>
              <w:spacing w:before="60" w:after="60"/>
              <w:ind w:right="288"/>
              <w:jc w:val="right"/>
              <w:rPr>
                <w:lang w:eastAsia="ja-JP"/>
              </w:rPr>
            </w:pPr>
            <w:r>
              <w:rPr>
                <w:szCs w:val="24"/>
              </w:rPr>
              <w:t>−38.0</w:t>
            </w:r>
          </w:p>
        </w:tc>
        <w:tc>
          <w:tcPr>
            <w:tcW w:w="1980" w:type="dxa"/>
          </w:tcPr>
          <w:p w:rsidR="00543669" w:rsidRPr="007446AD" w:rsidRDefault="00141A27" w:rsidP="00094C63">
            <w:pPr>
              <w:spacing w:before="60" w:after="60"/>
              <w:ind w:right="288"/>
              <w:jc w:val="right"/>
              <w:rPr>
                <w:lang w:eastAsia="ja-JP"/>
              </w:rPr>
            </w:pPr>
            <w:r>
              <w:rPr>
                <w:lang w:eastAsia="ja-JP"/>
              </w:rPr>
              <w:t>69</w:t>
            </w:r>
          </w:p>
        </w:tc>
        <w:tc>
          <w:tcPr>
            <w:tcW w:w="1980" w:type="dxa"/>
          </w:tcPr>
          <w:p w:rsidR="00543669" w:rsidRPr="007446AD" w:rsidRDefault="00543669" w:rsidP="00094C63">
            <w:pPr>
              <w:spacing w:before="60" w:after="60"/>
              <w:rPr>
                <w:lang w:eastAsia="ja-JP"/>
              </w:rPr>
            </w:pPr>
          </w:p>
        </w:tc>
        <w:tc>
          <w:tcPr>
            <w:tcW w:w="1665" w:type="dxa"/>
          </w:tcPr>
          <w:p w:rsidR="00543669" w:rsidRPr="007446AD" w:rsidRDefault="00543669" w:rsidP="00094C63">
            <w:pPr>
              <w:spacing w:before="60" w:after="60"/>
              <w:rPr>
                <w:lang w:eastAsia="ja-JP"/>
              </w:rPr>
            </w:pPr>
          </w:p>
        </w:tc>
      </w:tr>
      <w:tr w:rsidR="00543669" w:rsidRPr="00067337" w:rsidTr="00094C63">
        <w:tc>
          <w:tcPr>
            <w:tcW w:w="2065" w:type="dxa"/>
          </w:tcPr>
          <w:p w:rsidR="00543669" w:rsidRDefault="00543669" w:rsidP="00094C63">
            <w:pPr>
              <w:spacing w:before="60" w:after="60"/>
              <w:rPr>
                <w:lang w:eastAsia="ja-JP"/>
              </w:rPr>
            </w:pPr>
            <w:r>
              <w:rPr>
                <w:lang w:eastAsia="ja-JP"/>
              </w:rPr>
              <w:t>1 kHz</w:t>
            </w:r>
          </w:p>
        </w:tc>
        <w:tc>
          <w:tcPr>
            <w:tcW w:w="1890" w:type="dxa"/>
          </w:tcPr>
          <w:p w:rsidR="00543669" w:rsidRPr="007446AD" w:rsidRDefault="00141A27" w:rsidP="00094C63">
            <w:pPr>
              <w:spacing w:before="60" w:after="60"/>
              <w:ind w:right="288"/>
              <w:jc w:val="right"/>
              <w:rPr>
                <w:lang w:eastAsia="ja-JP"/>
              </w:rPr>
            </w:pPr>
            <w:r>
              <w:rPr>
                <w:szCs w:val="24"/>
              </w:rPr>
              <w:t>−</w:t>
            </w:r>
            <w:r>
              <w:rPr>
                <w:lang w:eastAsia="ja-JP"/>
              </w:rPr>
              <w:t>13.0</w:t>
            </w:r>
          </w:p>
        </w:tc>
        <w:tc>
          <w:tcPr>
            <w:tcW w:w="1980" w:type="dxa"/>
          </w:tcPr>
          <w:p w:rsidR="00543669" w:rsidRPr="007446AD" w:rsidRDefault="00141A27" w:rsidP="00094C63">
            <w:pPr>
              <w:spacing w:before="60" w:after="60"/>
              <w:ind w:right="288"/>
              <w:jc w:val="right"/>
              <w:rPr>
                <w:lang w:eastAsia="ja-JP"/>
              </w:rPr>
            </w:pPr>
            <w:r>
              <w:rPr>
                <w:szCs w:val="24"/>
              </w:rPr>
              <w:t>−67</w:t>
            </w:r>
          </w:p>
        </w:tc>
        <w:tc>
          <w:tcPr>
            <w:tcW w:w="1980" w:type="dxa"/>
          </w:tcPr>
          <w:p w:rsidR="00543669" w:rsidRPr="007446AD" w:rsidRDefault="00543669" w:rsidP="00094C63">
            <w:pPr>
              <w:spacing w:before="60" w:after="60"/>
              <w:rPr>
                <w:lang w:eastAsia="ja-JP"/>
              </w:rPr>
            </w:pPr>
          </w:p>
        </w:tc>
        <w:tc>
          <w:tcPr>
            <w:tcW w:w="1665" w:type="dxa"/>
          </w:tcPr>
          <w:p w:rsidR="00543669" w:rsidRPr="007446AD" w:rsidRDefault="00543669" w:rsidP="00094C63">
            <w:pPr>
              <w:spacing w:before="60" w:after="60"/>
              <w:rPr>
                <w:lang w:eastAsia="ja-JP"/>
              </w:rPr>
            </w:pPr>
          </w:p>
        </w:tc>
      </w:tr>
      <w:tr w:rsidR="00543669" w:rsidRPr="00067337" w:rsidTr="00094C63">
        <w:tc>
          <w:tcPr>
            <w:tcW w:w="2065" w:type="dxa"/>
          </w:tcPr>
          <w:p w:rsidR="00543669" w:rsidRDefault="00543669" w:rsidP="00094C63">
            <w:pPr>
              <w:spacing w:before="60" w:after="60"/>
              <w:rPr>
                <w:lang w:eastAsia="ja-JP"/>
              </w:rPr>
            </w:pPr>
            <w:r>
              <w:rPr>
                <w:lang w:eastAsia="ja-JP"/>
              </w:rPr>
              <w:t>10 kHz</w:t>
            </w:r>
          </w:p>
        </w:tc>
        <w:tc>
          <w:tcPr>
            <w:tcW w:w="1890" w:type="dxa"/>
          </w:tcPr>
          <w:p w:rsidR="00543669" w:rsidRDefault="0098688C" w:rsidP="00094C63">
            <w:pPr>
              <w:spacing w:before="60" w:after="60"/>
              <w:ind w:right="288"/>
              <w:jc w:val="right"/>
              <w:rPr>
                <w:szCs w:val="24"/>
              </w:rPr>
            </w:pPr>
            <w:r>
              <w:rPr>
                <w:szCs w:val="24"/>
              </w:rPr>
              <w:t>−25.6</w:t>
            </w:r>
          </w:p>
        </w:tc>
        <w:tc>
          <w:tcPr>
            <w:tcW w:w="1980" w:type="dxa"/>
          </w:tcPr>
          <w:p w:rsidR="00543669" w:rsidRDefault="0098688C" w:rsidP="0098688C">
            <w:pPr>
              <w:spacing w:before="60" w:after="60"/>
              <w:ind w:right="288"/>
              <w:jc w:val="right"/>
              <w:rPr>
                <w:szCs w:val="24"/>
              </w:rPr>
            </w:pPr>
            <w:r>
              <w:rPr>
                <w:szCs w:val="24"/>
              </w:rPr>
              <w:t>50</w:t>
            </w:r>
          </w:p>
        </w:tc>
        <w:tc>
          <w:tcPr>
            <w:tcW w:w="1980" w:type="dxa"/>
          </w:tcPr>
          <w:p w:rsidR="00543669" w:rsidRPr="007446AD" w:rsidRDefault="00543669" w:rsidP="00094C63">
            <w:pPr>
              <w:spacing w:before="60" w:after="60"/>
              <w:rPr>
                <w:lang w:eastAsia="ja-JP"/>
              </w:rPr>
            </w:pPr>
          </w:p>
        </w:tc>
        <w:tc>
          <w:tcPr>
            <w:tcW w:w="1665" w:type="dxa"/>
          </w:tcPr>
          <w:p w:rsidR="00543669" w:rsidRPr="007446AD" w:rsidRDefault="00543669" w:rsidP="00094C63">
            <w:pPr>
              <w:spacing w:before="60" w:after="60"/>
              <w:rPr>
                <w:lang w:eastAsia="ja-JP"/>
              </w:rPr>
            </w:pPr>
          </w:p>
        </w:tc>
      </w:tr>
      <w:tr w:rsidR="00543669" w:rsidRPr="00067337" w:rsidTr="00094C63">
        <w:tc>
          <w:tcPr>
            <w:tcW w:w="2065" w:type="dxa"/>
          </w:tcPr>
          <w:p w:rsidR="00543669" w:rsidRDefault="00543669" w:rsidP="00094C63">
            <w:pPr>
              <w:spacing w:before="60" w:after="60"/>
              <w:rPr>
                <w:lang w:eastAsia="ja-JP"/>
              </w:rPr>
            </w:pPr>
            <w:r>
              <w:rPr>
                <w:lang w:eastAsia="ja-JP"/>
              </w:rPr>
              <w:t>100 kHz</w:t>
            </w:r>
          </w:p>
        </w:tc>
        <w:tc>
          <w:tcPr>
            <w:tcW w:w="1890" w:type="dxa"/>
          </w:tcPr>
          <w:p w:rsidR="00543669" w:rsidRDefault="0098688C" w:rsidP="00094C63">
            <w:pPr>
              <w:spacing w:before="60" w:after="60"/>
              <w:ind w:right="288"/>
              <w:jc w:val="right"/>
              <w:rPr>
                <w:szCs w:val="24"/>
              </w:rPr>
            </w:pPr>
            <w:r>
              <w:rPr>
                <w:szCs w:val="24"/>
              </w:rPr>
              <w:t>−65.6</w:t>
            </w:r>
          </w:p>
        </w:tc>
        <w:tc>
          <w:tcPr>
            <w:tcW w:w="1980" w:type="dxa"/>
          </w:tcPr>
          <w:p w:rsidR="00543669" w:rsidRDefault="0098688C" w:rsidP="00094C63">
            <w:pPr>
              <w:spacing w:before="60" w:after="60"/>
              <w:ind w:right="288"/>
              <w:jc w:val="right"/>
              <w:rPr>
                <w:szCs w:val="24"/>
              </w:rPr>
            </w:pPr>
            <w:r>
              <w:rPr>
                <w:szCs w:val="24"/>
              </w:rPr>
              <w:t>17</w:t>
            </w:r>
          </w:p>
        </w:tc>
        <w:tc>
          <w:tcPr>
            <w:tcW w:w="1980" w:type="dxa"/>
          </w:tcPr>
          <w:p w:rsidR="00543669" w:rsidRPr="007446AD" w:rsidRDefault="00543669" w:rsidP="00094C63">
            <w:pPr>
              <w:spacing w:before="60" w:after="60"/>
              <w:rPr>
                <w:lang w:eastAsia="ja-JP"/>
              </w:rPr>
            </w:pPr>
          </w:p>
        </w:tc>
        <w:tc>
          <w:tcPr>
            <w:tcW w:w="1665" w:type="dxa"/>
          </w:tcPr>
          <w:p w:rsidR="00543669" w:rsidRPr="007446AD" w:rsidRDefault="00543669" w:rsidP="00094C63">
            <w:pPr>
              <w:spacing w:before="60" w:after="60"/>
              <w:rPr>
                <w:lang w:eastAsia="ja-JP"/>
              </w:rPr>
            </w:pPr>
          </w:p>
        </w:tc>
      </w:tr>
      <w:tr w:rsidR="00543669" w:rsidRPr="00067337" w:rsidTr="00094C63">
        <w:tc>
          <w:tcPr>
            <w:tcW w:w="2065" w:type="dxa"/>
          </w:tcPr>
          <w:p w:rsidR="00543669" w:rsidRDefault="00543669" w:rsidP="00094C63">
            <w:pPr>
              <w:spacing w:before="60" w:after="60"/>
              <w:rPr>
                <w:lang w:eastAsia="ja-JP"/>
              </w:rPr>
            </w:pPr>
            <w:r>
              <w:rPr>
                <w:lang w:eastAsia="ja-JP"/>
              </w:rPr>
              <w:t>1 MHz</w:t>
            </w:r>
          </w:p>
        </w:tc>
        <w:tc>
          <w:tcPr>
            <w:tcW w:w="1890" w:type="dxa"/>
          </w:tcPr>
          <w:p w:rsidR="00543669" w:rsidRDefault="0098688C" w:rsidP="00094C63">
            <w:pPr>
              <w:spacing w:before="60" w:after="60"/>
              <w:ind w:right="288"/>
              <w:jc w:val="right"/>
              <w:rPr>
                <w:szCs w:val="24"/>
              </w:rPr>
            </w:pPr>
            <w:r>
              <w:rPr>
                <w:szCs w:val="24"/>
              </w:rPr>
              <w:t>−94.6</w:t>
            </w:r>
          </w:p>
        </w:tc>
        <w:tc>
          <w:tcPr>
            <w:tcW w:w="1980" w:type="dxa"/>
          </w:tcPr>
          <w:p w:rsidR="00543669" w:rsidRDefault="0098688C" w:rsidP="00094C63">
            <w:pPr>
              <w:spacing w:before="60" w:after="60"/>
              <w:ind w:right="288"/>
              <w:jc w:val="right"/>
              <w:rPr>
                <w:szCs w:val="24"/>
              </w:rPr>
            </w:pPr>
            <w:r>
              <w:rPr>
                <w:szCs w:val="24"/>
              </w:rPr>
              <w:t>60</w:t>
            </w:r>
          </w:p>
        </w:tc>
        <w:tc>
          <w:tcPr>
            <w:tcW w:w="1980" w:type="dxa"/>
          </w:tcPr>
          <w:p w:rsidR="00543669" w:rsidRPr="007446AD" w:rsidRDefault="00543669" w:rsidP="00094C63">
            <w:pPr>
              <w:spacing w:before="60" w:after="60"/>
              <w:rPr>
                <w:lang w:eastAsia="ja-JP"/>
              </w:rPr>
            </w:pPr>
          </w:p>
        </w:tc>
        <w:tc>
          <w:tcPr>
            <w:tcW w:w="1665" w:type="dxa"/>
          </w:tcPr>
          <w:p w:rsidR="00543669" w:rsidRPr="007446AD" w:rsidRDefault="00543669" w:rsidP="00094C63">
            <w:pPr>
              <w:spacing w:before="60" w:after="60"/>
              <w:rPr>
                <w:lang w:eastAsia="ja-JP"/>
              </w:rPr>
            </w:pPr>
          </w:p>
        </w:tc>
      </w:tr>
    </w:tbl>
    <w:p w:rsidR="00543669" w:rsidRDefault="00543669" w:rsidP="00543669">
      <w:pPr>
        <w:rPr>
          <w:lang w:eastAsia="ja-JP"/>
        </w:rPr>
      </w:pPr>
    </w:p>
    <w:p w:rsidR="00543669" w:rsidRPr="00DA30E5" w:rsidRDefault="00543669" w:rsidP="00543669">
      <w:r>
        <w:t xml:space="preserve">EOM </w:t>
      </w:r>
      <w:r w:rsidR="00FB6AD1">
        <w:t xml:space="preserve">HV/25 </w:t>
      </w:r>
      <w:r>
        <w:t>path</w:t>
      </w:r>
      <w:r w:rsidRPr="00DA30E5">
        <w:t xml:space="preserve"> working: …………………………</w:t>
      </w:r>
    </w:p>
    <w:p w:rsidR="00543669" w:rsidRDefault="00543669" w:rsidP="00543669"/>
    <w:p w:rsidR="00E347B8" w:rsidRDefault="00E347B8" w:rsidP="00E347B8">
      <w:pPr>
        <w:pStyle w:val="Heading2"/>
      </w:pPr>
      <w:r>
        <w:t>PZT Path (high voltage)</w:t>
      </w:r>
    </w:p>
    <w:p w:rsidR="00827911" w:rsidRDefault="00827911" w:rsidP="00827911">
      <w:r w:rsidRPr="00D03C65">
        <w:rPr>
          <w:color w:val="FF0000"/>
        </w:rPr>
        <w:t>Use a ±2</w:t>
      </w:r>
      <w:r>
        <w:rPr>
          <w:color w:val="FF0000"/>
        </w:rPr>
        <w:t>00</w:t>
      </w:r>
      <w:r w:rsidRPr="00D03C65">
        <w:rPr>
          <w:color w:val="FF0000"/>
        </w:rPr>
        <w:t>V supply to power the high voltage section.</w:t>
      </w:r>
      <w:r>
        <w:t xml:space="preserve"> </w:t>
      </w:r>
    </w:p>
    <w:p w:rsidR="00E347B8" w:rsidRPr="00827911" w:rsidRDefault="00827911" w:rsidP="00E347B8">
      <w:pPr>
        <w:rPr>
          <w:color w:val="FF0000"/>
        </w:rPr>
      </w:pPr>
      <w:r w:rsidRPr="0039514A">
        <w:rPr>
          <w:color w:val="FF0000"/>
        </w:rPr>
        <w:t xml:space="preserve">Use </w:t>
      </w:r>
      <w:r>
        <w:rPr>
          <w:color w:val="FF0000"/>
        </w:rPr>
        <w:t>a high voltage</w:t>
      </w:r>
      <w:r w:rsidRPr="0039514A">
        <w:rPr>
          <w:color w:val="FF0000"/>
        </w:rPr>
        <w:t xml:space="preserve"> probe to measure </w:t>
      </w:r>
      <w:r>
        <w:rPr>
          <w:color w:val="FF0000"/>
        </w:rPr>
        <w:t>the check the signal at the PZT output</w:t>
      </w:r>
      <w:r w:rsidR="00E347B8" w:rsidRPr="00D03C65">
        <w:rPr>
          <w:color w:val="FF0000"/>
        </w:rPr>
        <w:t>.</w:t>
      </w:r>
      <w:r w:rsidR="00E347B8">
        <w:t xml:space="preserve"> </w:t>
      </w:r>
    </w:p>
    <w:p w:rsidR="00D2102D" w:rsidRDefault="00D2102D" w:rsidP="00D2102D">
      <w:pPr>
        <w:rPr>
          <w:szCs w:val="24"/>
        </w:rPr>
      </w:pPr>
      <w:r>
        <w:rPr>
          <w:lang w:eastAsia="ja-JP"/>
        </w:rPr>
        <w:t>1) Check the voltage swing of the fast output</w:t>
      </w:r>
      <w:r w:rsidR="004A1574">
        <w:rPr>
          <w:lang w:eastAsia="ja-JP"/>
        </w:rPr>
        <w:t xml:space="preserve"> using a high voltage probe</w:t>
      </w:r>
      <w:r w:rsidR="00442599">
        <w:rPr>
          <w:lang w:eastAsia="ja-JP"/>
        </w:rPr>
        <w:t>. It should include 100V</w:t>
      </w:r>
      <w:r w:rsidR="00D2211D">
        <w:rPr>
          <w:lang w:eastAsia="ja-JP"/>
        </w:rPr>
        <w:t xml:space="preserve">, but not higher </w:t>
      </w:r>
      <w:r w:rsidR="00442599">
        <w:rPr>
          <w:lang w:eastAsia="ja-JP"/>
        </w:rPr>
        <w:t xml:space="preserve">than 120V and extend to </w:t>
      </w:r>
      <w:r w:rsidR="00442599">
        <w:rPr>
          <w:szCs w:val="24"/>
        </w:rPr>
        <w:t>−</w:t>
      </w:r>
      <w:r w:rsidR="00442599">
        <w:rPr>
          <w:lang w:eastAsia="ja-JP"/>
        </w:rPr>
        <w:t>10V, but no</w:t>
      </w:r>
      <w:r w:rsidR="00D2211D">
        <w:rPr>
          <w:lang w:eastAsia="ja-JP"/>
        </w:rPr>
        <w:t>t</w:t>
      </w:r>
      <w:r w:rsidR="00442599">
        <w:rPr>
          <w:lang w:eastAsia="ja-JP"/>
        </w:rPr>
        <w:t xml:space="preserve"> lower than </w:t>
      </w:r>
      <w:r w:rsidR="00442599">
        <w:rPr>
          <w:szCs w:val="24"/>
        </w:rPr>
        <w:t>−15V.</w:t>
      </w:r>
      <w:r>
        <w:rPr>
          <w:szCs w:val="24"/>
        </w:rPr>
        <w:t xml:space="preserve"> Use a </w:t>
      </w:r>
      <w:r w:rsidR="00390901">
        <w:rPr>
          <w:szCs w:val="24"/>
        </w:rPr>
        <w:t>1 V/1 Hz sine wave</w:t>
      </w:r>
      <w:r w:rsidR="00442599">
        <w:rPr>
          <w:szCs w:val="24"/>
        </w:rPr>
        <w:t xml:space="preserve"> at the BNC/breakout </w:t>
      </w:r>
      <w:r w:rsidR="00AA1BD5">
        <w:rPr>
          <w:szCs w:val="24"/>
        </w:rPr>
        <w:t>while</w:t>
      </w:r>
      <w:r w:rsidR="00442599">
        <w:rPr>
          <w:szCs w:val="24"/>
        </w:rPr>
        <w:t xml:space="preserve"> vary</w:t>
      </w:r>
      <w:r w:rsidR="00AA1BD5">
        <w:rPr>
          <w:szCs w:val="24"/>
        </w:rPr>
        <w:t>ing</w:t>
      </w:r>
      <w:r w:rsidR="00442599">
        <w:rPr>
          <w:szCs w:val="24"/>
        </w:rPr>
        <w:t xml:space="preserve"> </w:t>
      </w:r>
      <w:r w:rsidR="006B4A2B">
        <w:rPr>
          <w:szCs w:val="24"/>
        </w:rPr>
        <w:t>the fast gain</w:t>
      </w:r>
      <w:r>
        <w:rPr>
          <w:szCs w:val="24"/>
        </w:rPr>
        <w:t>.</w:t>
      </w:r>
    </w:p>
    <w:p w:rsidR="00D2102D" w:rsidRDefault="00D2102D" w:rsidP="00D2102D">
      <w:pPr>
        <w:rPr>
          <w:lang w:eastAsia="ja-JP"/>
        </w:rPr>
      </w:pPr>
    </w:p>
    <w:p w:rsidR="00D2102D" w:rsidRDefault="000A2090" w:rsidP="00D2102D">
      <w:r>
        <w:t>Fast voltage swing</w:t>
      </w:r>
      <w:r w:rsidR="00D2102D">
        <w:t xml:space="preserve"> OK</w:t>
      </w:r>
      <w:r w:rsidR="00D2102D" w:rsidRPr="00DA30E5">
        <w:t>: …………………………</w:t>
      </w:r>
    </w:p>
    <w:p w:rsidR="00132C56" w:rsidRDefault="00132C56">
      <w:pPr>
        <w:spacing w:before="0"/>
        <w:jc w:val="left"/>
        <w:rPr>
          <w:lang w:eastAsia="ja-JP"/>
        </w:rPr>
      </w:pPr>
      <w:r>
        <w:rPr>
          <w:lang w:eastAsia="ja-JP"/>
        </w:rPr>
        <w:br w:type="page"/>
      </w:r>
    </w:p>
    <w:p w:rsidR="00E347B8" w:rsidRPr="001D2EB7" w:rsidRDefault="009F3172" w:rsidP="00E347B8">
      <w:pPr>
        <w:rPr>
          <w:szCs w:val="24"/>
        </w:rPr>
      </w:pPr>
      <w:r>
        <w:rPr>
          <w:lang w:eastAsia="ja-JP"/>
        </w:rPr>
        <w:lastRenderedPageBreak/>
        <w:t>2</w:t>
      </w:r>
      <w:r w:rsidR="00E347B8">
        <w:rPr>
          <w:lang w:eastAsia="ja-JP"/>
        </w:rPr>
        <w:t>) Measure the transfer function of the full PZT path</w:t>
      </w:r>
      <w:r w:rsidR="00D2102D">
        <w:rPr>
          <w:lang w:eastAsia="ja-JP"/>
        </w:rPr>
        <w:t xml:space="preserve"> using the fast HV monitor</w:t>
      </w:r>
      <w:r w:rsidR="00E347B8">
        <w:rPr>
          <w:lang w:eastAsia="ja-JP"/>
        </w:rPr>
        <w:t xml:space="preserve">. </w:t>
      </w:r>
      <w:r w:rsidR="00AA5D58">
        <w:rPr>
          <w:lang w:eastAsia="ja-JP"/>
        </w:rPr>
        <w:t xml:space="preserve">Make sure the EOM path is enabled and the common and fast gains are set to </w:t>
      </w:r>
      <w:r w:rsidR="00AA5D58">
        <w:rPr>
          <w:szCs w:val="24"/>
        </w:rPr>
        <w:t>−</w:t>
      </w:r>
      <w:r w:rsidR="00AA5D58">
        <w:rPr>
          <w:lang w:eastAsia="ja-JP"/>
        </w:rPr>
        <w:t>5V.</w:t>
      </w:r>
      <w:r w:rsidR="00A76B8B">
        <w:rPr>
          <w:lang w:eastAsia="ja-JP"/>
        </w:rPr>
        <w:t xml:space="preserve"> </w:t>
      </w:r>
      <w:r w:rsidR="00E347B8">
        <w:rPr>
          <w:lang w:eastAsia="ja-JP"/>
        </w:rPr>
        <w:t>The</w:t>
      </w:r>
      <w:r w:rsidR="00AA5D58">
        <w:rPr>
          <w:lang w:eastAsia="ja-JP"/>
        </w:rPr>
        <w:t xml:space="preserve"> nominal transfer function ha</w:t>
      </w:r>
      <w:r w:rsidR="00E347B8">
        <w:rPr>
          <w:lang w:eastAsia="ja-JP"/>
        </w:rPr>
        <w:t xml:space="preserve">s </w:t>
      </w:r>
      <w:r w:rsidR="00AA5D58">
        <w:rPr>
          <w:lang w:eastAsia="ja-JP"/>
        </w:rPr>
        <w:t xml:space="preserve">poles </w:t>
      </w:r>
      <w:r w:rsidR="00E347B8">
        <w:rPr>
          <w:lang w:eastAsia="ja-JP"/>
        </w:rPr>
        <w:t>a</w:t>
      </w:r>
      <w:r w:rsidR="00AA5D58">
        <w:rPr>
          <w:lang w:eastAsia="ja-JP"/>
        </w:rPr>
        <w:t>t</w:t>
      </w:r>
      <w:r w:rsidR="00E347B8">
        <w:rPr>
          <w:lang w:eastAsia="ja-JP"/>
        </w:rPr>
        <w:t xml:space="preserve"> 10 Hz</w:t>
      </w:r>
      <w:r w:rsidR="00A76B8B">
        <w:rPr>
          <w:lang w:eastAsia="ja-JP"/>
        </w:rPr>
        <w:t>, 2.3 kHz and 130 kHz with a zero at 23 kHz</w:t>
      </w:r>
      <w:r w:rsidR="00E347B8">
        <w:rPr>
          <w:lang w:eastAsia="ja-JP"/>
        </w:rPr>
        <w:t xml:space="preserve">. Set the source strength of the </w:t>
      </w:r>
      <w:r w:rsidR="00E347B8">
        <w:t>SR785</w:t>
      </w:r>
      <w:r w:rsidR="00E347B8">
        <w:rPr>
          <w:lang w:eastAsia="ja-JP"/>
        </w:rPr>
        <w:t xml:space="preserve"> to 10 mV and connect to the BNC/Breakout. Measure from TP32 on the servo board to the PZT output. Make sure the PZT monitor switch is in the high voltage (HV/25) position. The measured transfer functions should be within </w:t>
      </w:r>
      <w:r w:rsidR="00E347B8" w:rsidRPr="001D2EB7">
        <w:rPr>
          <w:szCs w:val="24"/>
        </w:rPr>
        <w:t>±1dB and ±10</w:t>
      </w:r>
      <w:r w:rsidR="00E347B8" w:rsidRPr="00D1405E">
        <w:rPr>
          <w:lang w:eastAsia="ja-JP"/>
        </w:rPr>
        <w:t>°</w:t>
      </w:r>
      <w:r w:rsidR="00E347B8" w:rsidRPr="001D2EB7">
        <w:rPr>
          <w:szCs w:val="24"/>
        </w:rPr>
        <w:t xml:space="preserve"> of nominal. </w:t>
      </w:r>
      <w:r w:rsidR="00E347B8">
        <w:rPr>
          <w:lang w:eastAsia="ja-JP"/>
        </w:rPr>
        <w:t>Record the transfer function and attach to the test report.</w:t>
      </w:r>
    </w:p>
    <w:p w:rsidR="00E347B8" w:rsidRDefault="00E347B8" w:rsidP="00E347B8">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1980"/>
        <w:gridCol w:w="1980"/>
        <w:gridCol w:w="1665"/>
      </w:tblGrid>
      <w:tr w:rsidR="00E347B8" w:rsidRPr="00067337" w:rsidTr="00094C63">
        <w:tc>
          <w:tcPr>
            <w:tcW w:w="2065" w:type="dxa"/>
            <w:vMerge w:val="restart"/>
            <w:vAlign w:val="center"/>
          </w:tcPr>
          <w:p w:rsidR="00E347B8" w:rsidRPr="00067337" w:rsidRDefault="00E347B8" w:rsidP="00094C63">
            <w:pPr>
              <w:spacing w:before="60" w:after="60"/>
              <w:jc w:val="left"/>
              <w:rPr>
                <w:b/>
                <w:lang w:eastAsia="ja-JP"/>
              </w:rPr>
            </w:pPr>
            <w:r>
              <w:rPr>
                <w:b/>
                <w:lang w:eastAsia="ja-JP"/>
              </w:rPr>
              <w:t>Input frequency</w:t>
            </w:r>
          </w:p>
        </w:tc>
        <w:tc>
          <w:tcPr>
            <w:tcW w:w="3870" w:type="dxa"/>
            <w:gridSpan w:val="2"/>
          </w:tcPr>
          <w:p w:rsidR="00E347B8" w:rsidRPr="00067337" w:rsidRDefault="00E347B8" w:rsidP="00094C63">
            <w:pPr>
              <w:spacing w:before="60" w:after="60"/>
              <w:jc w:val="center"/>
              <w:rPr>
                <w:b/>
                <w:lang w:eastAsia="ja-JP"/>
              </w:rPr>
            </w:pPr>
            <w:r>
              <w:rPr>
                <w:b/>
                <w:lang w:eastAsia="ja-JP"/>
              </w:rPr>
              <w:t>Nominal</w:t>
            </w:r>
          </w:p>
        </w:tc>
        <w:tc>
          <w:tcPr>
            <w:tcW w:w="3645" w:type="dxa"/>
            <w:gridSpan w:val="2"/>
          </w:tcPr>
          <w:p w:rsidR="00E347B8" w:rsidRPr="00067337" w:rsidRDefault="00E347B8" w:rsidP="00094C63">
            <w:pPr>
              <w:spacing w:before="60" w:after="60"/>
              <w:jc w:val="center"/>
              <w:rPr>
                <w:b/>
                <w:lang w:eastAsia="ja-JP"/>
              </w:rPr>
            </w:pPr>
            <w:r>
              <w:rPr>
                <w:b/>
                <w:lang w:eastAsia="ja-JP"/>
              </w:rPr>
              <w:t>Measured</w:t>
            </w:r>
          </w:p>
        </w:tc>
      </w:tr>
      <w:tr w:rsidR="00E347B8" w:rsidRPr="00067337" w:rsidTr="00094C63">
        <w:tc>
          <w:tcPr>
            <w:tcW w:w="2065" w:type="dxa"/>
            <w:vMerge/>
          </w:tcPr>
          <w:p w:rsidR="00E347B8" w:rsidRDefault="00E347B8" w:rsidP="00094C63">
            <w:pPr>
              <w:spacing w:before="60" w:after="60"/>
              <w:rPr>
                <w:b/>
                <w:lang w:eastAsia="ja-JP"/>
              </w:rPr>
            </w:pPr>
          </w:p>
        </w:tc>
        <w:tc>
          <w:tcPr>
            <w:tcW w:w="1890" w:type="dxa"/>
            <w:vAlign w:val="bottom"/>
          </w:tcPr>
          <w:p w:rsidR="00E347B8" w:rsidRPr="00D1405E" w:rsidRDefault="00E347B8" w:rsidP="00094C63">
            <w:pPr>
              <w:spacing w:before="60" w:after="60"/>
              <w:jc w:val="center"/>
              <w:rPr>
                <w:lang w:eastAsia="ja-JP"/>
              </w:rPr>
            </w:pPr>
            <w:r w:rsidRPr="00D1405E">
              <w:rPr>
                <w:lang w:eastAsia="ja-JP"/>
              </w:rPr>
              <w:t>Magnitude (dB)</w:t>
            </w:r>
          </w:p>
        </w:tc>
        <w:tc>
          <w:tcPr>
            <w:tcW w:w="1980" w:type="dxa"/>
            <w:vAlign w:val="bottom"/>
          </w:tcPr>
          <w:p w:rsidR="00E347B8" w:rsidRPr="00D1405E" w:rsidRDefault="00E347B8" w:rsidP="00094C63">
            <w:pPr>
              <w:spacing w:before="60" w:after="60"/>
              <w:jc w:val="center"/>
              <w:rPr>
                <w:lang w:eastAsia="ja-JP"/>
              </w:rPr>
            </w:pPr>
            <w:r w:rsidRPr="00D1405E">
              <w:rPr>
                <w:lang w:eastAsia="ja-JP"/>
              </w:rPr>
              <w:t>Phase (°)</w:t>
            </w:r>
          </w:p>
        </w:tc>
        <w:tc>
          <w:tcPr>
            <w:tcW w:w="1980" w:type="dxa"/>
            <w:vAlign w:val="bottom"/>
          </w:tcPr>
          <w:p w:rsidR="00E347B8" w:rsidRPr="00D1405E" w:rsidRDefault="00E347B8" w:rsidP="00094C63">
            <w:pPr>
              <w:spacing w:before="60" w:after="60"/>
              <w:jc w:val="center"/>
              <w:rPr>
                <w:lang w:eastAsia="ja-JP"/>
              </w:rPr>
            </w:pPr>
            <w:r w:rsidRPr="00D1405E">
              <w:rPr>
                <w:lang w:eastAsia="ja-JP"/>
              </w:rPr>
              <w:t>Magnitude (dB)</w:t>
            </w:r>
          </w:p>
        </w:tc>
        <w:tc>
          <w:tcPr>
            <w:tcW w:w="1665" w:type="dxa"/>
            <w:vAlign w:val="bottom"/>
          </w:tcPr>
          <w:p w:rsidR="00E347B8" w:rsidRPr="00D1405E" w:rsidRDefault="00E347B8" w:rsidP="00094C63">
            <w:pPr>
              <w:spacing w:before="60" w:after="60"/>
              <w:jc w:val="center"/>
              <w:rPr>
                <w:lang w:eastAsia="ja-JP"/>
              </w:rPr>
            </w:pPr>
            <w:r w:rsidRPr="00D1405E">
              <w:rPr>
                <w:lang w:eastAsia="ja-JP"/>
              </w:rPr>
              <w:t>Phase (°)</w:t>
            </w:r>
          </w:p>
        </w:tc>
      </w:tr>
      <w:tr w:rsidR="00E347B8" w:rsidRPr="00067337" w:rsidTr="00094C63">
        <w:tc>
          <w:tcPr>
            <w:tcW w:w="2065" w:type="dxa"/>
          </w:tcPr>
          <w:p w:rsidR="00E347B8" w:rsidRPr="007446AD" w:rsidRDefault="00E347B8" w:rsidP="00094C63">
            <w:pPr>
              <w:spacing w:before="60" w:after="60"/>
              <w:rPr>
                <w:lang w:eastAsia="ja-JP"/>
              </w:rPr>
            </w:pPr>
            <w:r>
              <w:rPr>
                <w:lang w:eastAsia="ja-JP"/>
              </w:rPr>
              <w:t>3 Hz</w:t>
            </w:r>
          </w:p>
        </w:tc>
        <w:tc>
          <w:tcPr>
            <w:tcW w:w="1890" w:type="dxa"/>
          </w:tcPr>
          <w:p w:rsidR="00E347B8" w:rsidRPr="007446AD" w:rsidRDefault="00E347B8" w:rsidP="00094C63">
            <w:pPr>
              <w:spacing w:before="60" w:after="60"/>
              <w:ind w:right="288"/>
              <w:jc w:val="right"/>
              <w:rPr>
                <w:lang w:eastAsia="ja-JP"/>
              </w:rPr>
            </w:pPr>
            <w:r>
              <w:rPr>
                <w:szCs w:val="24"/>
              </w:rPr>
              <w:t>1</w:t>
            </w:r>
            <w:r w:rsidR="006F66B0">
              <w:rPr>
                <w:szCs w:val="24"/>
              </w:rPr>
              <w:t>8</w:t>
            </w:r>
            <w:r>
              <w:rPr>
                <w:szCs w:val="24"/>
              </w:rPr>
              <w:t>.</w:t>
            </w:r>
            <w:r w:rsidR="006F66B0">
              <w:rPr>
                <w:szCs w:val="24"/>
              </w:rPr>
              <w:t>6</w:t>
            </w:r>
          </w:p>
        </w:tc>
        <w:tc>
          <w:tcPr>
            <w:tcW w:w="1980" w:type="dxa"/>
          </w:tcPr>
          <w:p w:rsidR="00E347B8" w:rsidRPr="007446AD" w:rsidRDefault="006F66B0" w:rsidP="00094C63">
            <w:pPr>
              <w:spacing w:before="60" w:after="60"/>
              <w:ind w:right="288"/>
              <w:jc w:val="right"/>
              <w:rPr>
                <w:lang w:eastAsia="ja-JP"/>
              </w:rPr>
            </w:pPr>
            <w:r>
              <w:rPr>
                <w:szCs w:val="24"/>
              </w:rPr>
              <w:t>−17</w:t>
            </w:r>
          </w:p>
        </w:tc>
        <w:tc>
          <w:tcPr>
            <w:tcW w:w="1980" w:type="dxa"/>
          </w:tcPr>
          <w:p w:rsidR="00E347B8" w:rsidRPr="007446AD" w:rsidRDefault="00E347B8" w:rsidP="00094C63">
            <w:pPr>
              <w:spacing w:before="60" w:after="60"/>
              <w:rPr>
                <w:lang w:eastAsia="ja-JP"/>
              </w:rPr>
            </w:pPr>
          </w:p>
        </w:tc>
        <w:tc>
          <w:tcPr>
            <w:tcW w:w="1665" w:type="dxa"/>
          </w:tcPr>
          <w:p w:rsidR="00E347B8" w:rsidRPr="007446AD" w:rsidRDefault="00E347B8" w:rsidP="00094C63">
            <w:pPr>
              <w:spacing w:before="60" w:after="60"/>
              <w:rPr>
                <w:lang w:eastAsia="ja-JP"/>
              </w:rPr>
            </w:pPr>
          </w:p>
        </w:tc>
      </w:tr>
      <w:tr w:rsidR="00E347B8" w:rsidRPr="00067337" w:rsidTr="00094C63">
        <w:tc>
          <w:tcPr>
            <w:tcW w:w="2065" w:type="dxa"/>
          </w:tcPr>
          <w:p w:rsidR="00E347B8" w:rsidRDefault="00E347B8" w:rsidP="00094C63">
            <w:pPr>
              <w:spacing w:before="60" w:after="60"/>
              <w:rPr>
                <w:lang w:eastAsia="ja-JP"/>
              </w:rPr>
            </w:pPr>
            <w:r>
              <w:rPr>
                <w:lang w:eastAsia="ja-JP"/>
              </w:rPr>
              <w:t>10 Hz</w:t>
            </w:r>
          </w:p>
        </w:tc>
        <w:tc>
          <w:tcPr>
            <w:tcW w:w="1890" w:type="dxa"/>
          </w:tcPr>
          <w:p w:rsidR="00E347B8" w:rsidRPr="007446AD" w:rsidRDefault="000E59C8" w:rsidP="00094C63">
            <w:pPr>
              <w:spacing w:before="60" w:after="60"/>
              <w:ind w:right="288"/>
              <w:jc w:val="right"/>
              <w:rPr>
                <w:lang w:eastAsia="ja-JP"/>
              </w:rPr>
            </w:pPr>
            <w:r>
              <w:rPr>
                <w:szCs w:val="24"/>
              </w:rPr>
              <w:t>16.0</w:t>
            </w:r>
          </w:p>
        </w:tc>
        <w:tc>
          <w:tcPr>
            <w:tcW w:w="1980" w:type="dxa"/>
          </w:tcPr>
          <w:p w:rsidR="00E347B8" w:rsidRPr="007446AD" w:rsidRDefault="000E59C8" w:rsidP="00094C63">
            <w:pPr>
              <w:spacing w:before="60" w:after="60"/>
              <w:ind w:right="288"/>
              <w:jc w:val="right"/>
              <w:rPr>
                <w:lang w:eastAsia="ja-JP"/>
              </w:rPr>
            </w:pPr>
            <w:r>
              <w:rPr>
                <w:szCs w:val="24"/>
              </w:rPr>
              <w:t>−45</w:t>
            </w:r>
          </w:p>
        </w:tc>
        <w:tc>
          <w:tcPr>
            <w:tcW w:w="1980" w:type="dxa"/>
          </w:tcPr>
          <w:p w:rsidR="00E347B8" w:rsidRPr="007446AD" w:rsidRDefault="00E347B8" w:rsidP="00094C63">
            <w:pPr>
              <w:spacing w:before="60" w:after="60"/>
              <w:rPr>
                <w:lang w:eastAsia="ja-JP"/>
              </w:rPr>
            </w:pPr>
          </w:p>
        </w:tc>
        <w:tc>
          <w:tcPr>
            <w:tcW w:w="1665" w:type="dxa"/>
          </w:tcPr>
          <w:p w:rsidR="00E347B8" w:rsidRPr="007446AD" w:rsidRDefault="00E347B8" w:rsidP="00094C63">
            <w:pPr>
              <w:spacing w:before="60" w:after="60"/>
              <w:rPr>
                <w:lang w:eastAsia="ja-JP"/>
              </w:rPr>
            </w:pPr>
          </w:p>
        </w:tc>
      </w:tr>
      <w:tr w:rsidR="00E347B8" w:rsidRPr="00067337" w:rsidTr="00094C63">
        <w:tc>
          <w:tcPr>
            <w:tcW w:w="2065" w:type="dxa"/>
          </w:tcPr>
          <w:p w:rsidR="00E347B8" w:rsidRDefault="00E347B8" w:rsidP="00094C63">
            <w:pPr>
              <w:spacing w:before="60" w:after="60"/>
              <w:rPr>
                <w:lang w:eastAsia="ja-JP"/>
              </w:rPr>
            </w:pPr>
            <w:r>
              <w:rPr>
                <w:lang w:eastAsia="ja-JP"/>
              </w:rPr>
              <w:t>100 Hz</w:t>
            </w:r>
          </w:p>
        </w:tc>
        <w:tc>
          <w:tcPr>
            <w:tcW w:w="1890" w:type="dxa"/>
          </w:tcPr>
          <w:p w:rsidR="00E347B8" w:rsidRPr="007446AD" w:rsidRDefault="006E604E" w:rsidP="00094C63">
            <w:pPr>
              <w:spacing w:before="60" w:after="60"/>
              <w:ind w:right="288"/>
              <w:jc w:val="right"/>
              <w:rPr>
                <w:lang w:eastAsia="ja-JP"/>
              </w:rPr>
            </w:pPr>
            <w:r>
              <w:rPr>
                <w:szCs w:val="24"/>
              </w:rPr>
              <w:t>−1.0</w:t>
            </w:r>
          </w:p>
        </w:tc>
        <w:tc>
          <w:tcPr>
            <w:tcW w:w="1980" w:type="dxa"/>
          </w:tcPr>
          <w:p w:rsidR="00E347B8" w:rsidRPr="007446AD" w:rsidRDefault="006E604E" w:rsidP="00094C63">
            <w:pPr>
              <w:spacing w:before="60" w:after="60"/>
              <w:ind w:right="288"/>
              <w:jc w:val="right"/>
              <w:rPr>
                <w:lang w:eastAsia="ja-JP"/>
              </w:rPr>
            </w:pPr>
            <w:r>
              <w:rPr>
                <w:szCs w:val="24"/>
              </w:rPr>
              <w:t>−86</w:t>
            </w:r>
          </w:p>
        </w:tc>
        <w:tc>
          <w:tcPr>
            <w:tcW w:w="1980" w:type="dxa"/>
          </w:tcPr>
          <w:p w:rsidR="00E347B8" w:rsidRPr="007446AD" w:rsidRDefault="00E347B8" w:rsidP="00094C63">
            <w:pPr>
              <w:spacing w:before="60" w:after="60"/>
              <w:rPr>
                <w:lang w:eastAsia="ja-JP"/>
              </w:rPr>
            </w:pPr>
          </w:p>
        </w:tc>
        <w:tc>
          <w:tcPr>
            <w:tcW w:w="1665" w:type="dxa"/>
          </w:tcPr>
          <w:p w:rsidR="00E347B8" w:rsidRPr="007446AD" w:rsidRDefault="00E347B8" w:rsidP="00094C63">
            <w:pPr>
              <w:spacing w:before="60" w:after="60"/>
              <w:rPr>
                <w:lang w:eastAsia="ja-JP"/>
              </w:rPr>
            </w:pPr>
          </w:p>
        </w:tc>
      </w:tr>
      <w:tr w:rsidR="00E347B8" w:rsidRPr="00067337" w:rsidTr="00094C63">
        <w:tc>
          <w:tcPr>
            <w:tcW w:w="2065" w:type="dxa"/>
          </w:tcPr>
          <w:p w:rsidR="00E347B8" w:rsidRDefault="00E347B8" w:rsidP="00094C63">
            <w:pPr>
              <w:spacing w:before="60" w:after="60"/>
              <w:rPr>
                <w:lang w:eastAsia="ja-JP"/>
              </w:rPr>
            </w:pPr>
            <w:r>
              <w:rPr>
                <w:lang w:eastAsia="ja-JP"/>
              </w:rPr>
              <w:t>1 kHz</w:t>
            </w:r>
          </w:p>
        </w:tc>
        <w:tc>
          <w:tcPr>
            <w:tcW w:w="1890" w:type="dxa"/>
          </w:tcPr>
          <w:p w:rsidR="00E347B8" w:rsidRDefault="006E604E" w:rsidP="00094C63">
            <w:pPr>
              <w:spacing w:before="60" w:after="60"/>
              <w:ind w:right="288"/>
              <w:jc w:val="right"/>
              <w:rPr>
                <w:szCs w:val="24"/>
              </w:rPr>
            </w:pPr>
            <w:r>
              <w:rPr>
                <w:szCs w:val="24"/>
              </w:rPr>
              <w:t>−21.6</w:t>
            </w:r>
          </w:p>
        </w:tc>
        <w:tc>
          <w:tcPr>
            <w:tcW w:w="1980" w:type="dxa"/>
          </w:tcPr>
          <w:p w:rsidR="00E347B8" w:rsidRDefault="006E604E" w:rsidP="00094C63">
            <w:pPr>
              <w:spacing w:before="60" w:after="60"/>
              <w:ind w:right="288"/>
              <w:jc w:val="right"/>
              <w:rPr>
                <w:szCs w:val="24"/>
              </w:rPr>
            </w:pPr>
            <w:r>
              <w:rPr>
                <w:szCs w:val="24"/>
              </w:rPr>
              <w:t>−110</w:t>
            </w:r>
          </w:p>
        </w:tc>
        <w:tc>
          <w:tcPr>
            <w:tcW w:w="1980" w:type="dxa"/>
          </w:tcPr>
          <w:p w:rsidR="00E347B8" w:rsidRPr="007446AD" w:rsidRDefault="00E347B8" w:rsidP="00094C63">
            <w:pPr>
              <w:spacing w:before="60" w:after="60"/>
              <w:rPr>
                <w:lang w:eastAsia="ja-JP"/>
              </w:rPr>
            </w:pPr>
          </w:p>
        </w:tc>
        <w:tc>
          <w:tcPr>
            <w:tcW w:w="1665" w:type="dxa"/>
          </w:tcPr>
          <w:p w:rsidR="00E347B8" w:rsidRPr="007446AD" w:rsidRDefault="00E347B8" w:rsidP="00094C63">
            <w:pPr>
              <w:spacing w:before="60" w:after="60"/>
              <w:rPr>
                <w:lang w:eastAsia="ja-JP"/>
              </w:rPr>
            </w:pPr>
          </w:p>
        </w:tc>
      </w:tr>
      <w:tr w:rsidR="00E347B8" w:rsidRPr="00067337" w:rsidTr="00094C63">
        <w:tc>
          <w:tcPr>
            <w:tcW w:w="2065" w:type="dxa"/>
          </w:tcPr>
          <w:p w:rsidR="00E347B8" w:rsidRDefault="006E604E" w:rsidP="006E604E">
            <w:pPr>
              <w:spacing w:before="60" w:after="60"/>
              <w:rPr>
                <w:lang w:eastAsia="ja-JP"/>
              </w:rPr>
            </w:pPr>
            <w:r>
              <w:rPr>
                <w:lang w:eastAsia="ja-JP"/>
              </w:rPr>
              <w:t>1</w:t>
            </w:r>
            <w:r w:rsidR="00E347B8">
              <w:rPr>
                <w:lang w:eastAsia="ja-JP"/>
              </w:rPr>
              <w:t>0 kHz</w:t>
            </w:r>
          </w:p>
        </w:tc>
        <w:tc>
          <w:tcPr>
            <w:tcW w:w="1890" w:type="dxa"/>
          </w:tcPr>
          <w:p w:rsidR="00E347B8" w:rsidRDefault="006E604E" w:rsidP="00094C63">
            <w:pPr>
              <w:spacing w:before="60" w:after="60"/>
              <w:ind w:right="288"/>
              <w:jc w:val="right"/>
              <w:rPr>
                <w:szCs w:val="24"/>
              </w:rPr>
            </w:pPr>
            <w:r>
              <w:rPr>
                <w:szCs w:val="24"/>
              </w:rPr>
              <w:t>−53.1</w:t>
            </w:r>
          </w:p>
        </w:tc>
        <w:tc>
          <w:tcPr>
            <w:tcW w:w="1980" w:type="dxa"/>
          </w:tcPr>
          <w:p w:rsidR="00E347B8" w:rsidRDefault="006E604E" w:rsidP="00094C63">
            <w:pPr>
              <w:spacing w:before="60" w:after="60"/>
              <w:ind w:right="288"/>
              <w:jc w:val="right"/>
              <w:rPr>
                <w:szCs w:val="24"/>
              </w:rPr>
            </w:pPr>
            <w:r>
              <w:rPr>
                <w:szCs w:val="24"/>
              </w:rPr>
              <w:t>−148</w:t>
            </w:r>
          </w:p>
        </w:tc>
        <w:tc>
          <w:tcPr>
            <w:tcW w:w="1980" w:type="dxa"/>
          </w:tcPr>
          <w:p w:rsidR="00E347B8" w:rsidRPr="007446AD" w:rsidRDefault="00E347B8" w:rsidP="00094C63">
            <w:pPr>
              <w:spacing w:before="60" w:after="60"/>
              <w:rPr>
                <w:lang w:eastAsia="ja-JP"/>
              </w:rPr>
            </w:pPr>
          </w:p>
        </w:tc>
        <w:tc>
          <w:tcPr>
            <w:tcW w:w="1665" w:type="dxa"/>
          </w:tcPr>
          <w:p w:rsidR="00E347B8" w:rsidRPr="007446AD" w:rsidRDefault="00E347B8" w:rsidP="00094C63">
            <w:pPr>
              <w:spacing w:before="60" w:after="60"/>
              <w:rPr>
                <w:lang w:eastAsia="ja-JP"/>
              </w:rPr>
            </w:pPr>
          </w:p>
        </w:tc>
      </w:tr>
      <w:tr w:rsidR="006E604E" w:rsidRPr="00067337" w:rsidTr="00094C63">
        <w:tc>
          <w:tcPr>
            <w:tcW w:w="2065" w:type="dxa"/>
          </w:tcPr>
          <w:p w:rsidR="006E604E" w:rsidRDefault="006E604E" w:rsidP="006E604E">
            <w:pPr>
              <w:spacing w:before="60" w:after="60"/>
              <w:rPr>
                <w:lang w:eastAsia="ja-JP"/>
              </w:rPr>
            </w:pPr>
            <w:r>
              <w:rPr>
                <w:lang w:eastAsia="ja-JP"/>
              </w:rPr>
              <w:t>100 kHz</w:t>
            </w:r>
          </w:p>
        </w:tc>
        <w:tc>
          <w:tcPr>
            <w:tcW w:w="1890" w:type="dxa"/>
          </w:tcPr>
          <w:p w:rsidR="006E604E" w:rsidRDefault="006E604E" w:rsidP="00094C63">
            <w:pPr>
              <w:spacing w:before="60" w:after="60"/>
              <w:ind w:right="288"/>
              <w:jc w:val="right"/>
              <w:rPr>
                <w:szCs w:val="24"/>
              </w:rPr>
            </w:pPr>
            <w:r>
              <w:rPr>
                <w:szCs w:val="24"/>
              </w:rPr>
              <w:t>−82.6</w:t>
            </w:r>
          </w:p>
        </w:tc>
        <w:tc>
          <w:tcPr>
            <w:tcW w:w="1980" w:type="dxa"/>
          </w:tcPr>
          <w:p w:rsidR="006E604E" w:rsidRDefault="006E604E" w:rsidP="00094C63">
            <w:pPr>
              <w:spacing w:before="60" w:after="60"/>
              <w:ind w:right="288"/>
              <w:jc w:val="right"/>
              <w:rPr>
                <w:szCs w:val="24"/>
              </w:rPr>
            </w:pPr>
            <w:r>
              <w:rPr>
                <w:szCs w:val="24"/>
              </w:rPr>
              <w:t>−139</w:t>
            </w:r>
          </w:p>
        </w:tc>
        <w:tc>
          <w:tcPr>
            <w:tcW w:w="1980" w:type="dxa"/>
          </w:tcPr>
          <w:p w:rsidR="006E604E" w:rsidRPr="007446AD" w:rsidRDefault="006E604E" w:rsidP="00094C63">
            <w:pPr>
              <w:spacing w:before="60" w:after="60"/>
              <w:rPr>
                <w:lang w:eastAsia="ja-JP"/>
              </w:rPr>
            </w:pPr>
          </w:p>
        </w:tc>
        <w:tc>
          <w:tcPr>
            <w:tcW w:w="1665" w:type="dxa"/>
          </w:tcPr>
          <w:p w:rsidR="006E604E" w:rsidRPr="007446AD" w:rsidRDefault="006E604E" w:rsidP="00094C63">
            <w:pPr>
              <w:spacing w:before="60" w:after="60"/>
              <w:rPr>
                <w:lang w:eastAsia="ja-JP"/>
              </w:rPr>
            </w:pPr>
          </w:p>
        </w:tc>
      </w:tr>
    </w:tbl>
    <w:p w:rsidR="00E347B8" w:rsidRDefault="00E347B8" w:rsidP="00E347B8">
      <w:pPr>
        <w:rPr>
          <w:lang w:eastAsia="ja-JP"/>
        </w:rPr>
      </w:pPr>
    </w:p>
    <w:p w:rsidR="00E347B8" w:rsidRDefault="00E347B8" w:rsidP="00E347B8">
      <w:r>
        <w:t>Full PZT path</w:t>
      </w:r>
      <w:r w:rsidRPr="00DA30E5">
        <w:t xml:space="preserve"> working: …………………………</w:t>
      </w:r>
    </w:p>
    <w:p w:rsidR="00E85DF4" w:rsidRDefault="00E85DF4" w:rsidP="00E347B8"/>
    <w:sectPr w:rsidR="00E85DF4">
      <w:headerReference w:type="default" r:id="rId10"/>
      <w:footerReference w:type="even" r:id="rId11"/>
      <w:footerReference w:type="default" r:id="rId12"/>
      <w:headerReference w:type="first" r:id="rId13"/>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431" w:rsidRDefault="00304431">
      <w:r>
        <w:separator/>
      </w:r>
    </w:p>
  </w:endnote>
  <w:endnote w:type="continuationSeparator" w:id="0">
    <w:p w:rsidR="00304431" w:rsidRDefault="0030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63" w:rsidRDefault="00094C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C63" w:rsidRDefault="00094C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63" w:rsidRDefault="00094C63">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D2E28">
      <w:rPr>
        <w:rStyle w:val="PageNumber"/>
        <w:noProof/>
      </w:rPr>
      <w:t>22</w:t>
    </w:r>
    <w:r>
      <w:rPr>
        <w:rStyle w:val="PageNumber"/>
      </w:rPr>
      <w:fldChar w:fldCharType="end"/>
    </w:r>
  </w:p>
  <w:p w:rsidR="00094C63" w:rsidRDefault="00094C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431" w:rsidRDefault="00304431">
      <w:r>
        <w:separator/>
      </w:r>
    </w:p>
  </w:footnote>
  <w:footnote w:type="continuationSeparator" w:id="0">
    <w:p w:rsidR="00304431" w:rsidRDefault="00304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63" w:rsidRDefault="00094C63">
    <w:pPr>
      <w:pStyle w:val="Header"/>
      <w:tabs>
        <w:tab w:val="clear" w:pos="4320"/>
        <w:tab w:val="center" w:pos="4680"/>
      </w:tabs>
      <w:jc w:val="left"/>
      <w:rPr>
        <w:sz w:val="20"/>
      </w:rPr>
    </w:pPr>
    <w:r w:rsidRPr="001D0CCE">
      <w:rPr>
        <w:b/>
        <w:bCs/>
        <w:i/>
        <w:iCs/>
        <w:sz w:val="20"/>
      </w:rPr>
      <w:t>Advanced LIGO</w:t>
    </w:r>
    <w:r>
      <w:rPr>
        <w:sz w:val="20"/>
      </w:rPr>
      <w:tab/>
      <w:t>LIGO-E</w:t>
    </w:r>
    <w:r>
      <w:rPr>
        <w:rFonts w:hint="eastAsia"/>
        <w:sz w:val="20"/>
        <w:lang w:eastAsia="ja-JP"/>
      </w:rPr>
      <w:t>17</w:t>
    </w:r>
    <w:r>
      <w:rPr>
        <w:sz w:val="20"/>
      </w:rPr>
      <w:t>00</w:t>
    </w:r>
    <w:r>
      <w:rPr>
        <w:rFonts w:hint="eastAsia"/>
        <w:sz w:val="20"/>
        <w:lang w:eastAsia="ja-JP"/>
      </w:rPr>
      <w:t>33</w:t>
    </w:r>
    <w:r>
      <w:rPr>
        <w:sz w:val="20"/>
        <w:lang w:eastAsia="ja-JP"/>
      </w:rPr>
      <w:t>4</w:t>
    </w:r>
    <w:r>
      <w:rPr>
        <w:sz w:val="20"/>
      </w:rPr>
      <w:t>-v2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63" w:rsidRDefault="00094C63">
    <w:pPr>
      <w:pStyle w:val="Header"/>
      <w:jc w:val="right"/>
    </w:pPr>
    <w:r>
      <w:rPr>
        <w:b/>
        <w:caps/>
      </w:rPr>
      <w:t>Laser Interferometer Gravitational Wave Observatory</w:t>
    </w:r>
    <w:r>
      <w:rPr>
        <w:noProof/>
        <w:sz w:val="20"/>
      </w:rPr>
      <w:t xml:space="preserve"> </w:t>
    </w:r>
    <w:r>
      <w:rPr>
        <w:noProof/>
        <w:sz w:val="2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7034013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CC0878"/>
    <w:multiLevelType w:val="hybridMultilevel"/>
    <w:tmpl w:val="ACCA6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60C3CAB"/>
    <w:multiLevelType w:val="hybridMultilevel"/>
    <w:tmpl w:val="782EE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7393B23"/>
    <w:multiLevelType w:val="hybridMultilevel"/>
    <w:tmpl w:val="6B1A2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92FAA"/>
    <w:multiLevelType w:val="hybridMultilevel"/>
    <w:tmpl w:val="E500DF08"/>
    <w:lvl w:ilvl="0" w:tplc="1B34DA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A23AB6"/>
    <w:multiLevelType w:val="hybridMultilevel"/>
    <w:tmpl w:val="3C12DC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AA5C11"/>
    <w:multiLevelType w:val="hybridMultilevel"/>
    <w:tmpl w:val="3F864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C15C6"/>
    <w:multiLevelType w:val="hybridMultilevel"/>
    <w:tmpl w:val="ABCE8BCE"/>
    <w:lvl w:ilvl="0" w:tplc="D494C96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5FA165E"/>
    <w:multiLevelType w:val="hybridMultilevel"/>
    <w:tmpl w:val="F892A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1137E7"/>
    <w:multiLevelType w:val="hybridMultilevel"/>
    <w:tmpl w:val="9312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1"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15:restartNumberingAfterBreak="0">
    <w:nsid w:val="67E4633E"/>
    <w:multiLevelType w:val="hybridMultilevel"/>
    <w:tmpl w:val="F5AE9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6" w15:restartNumberingAfterBreak="0">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20"/>
  </w:num>
  <w:num w:numId="4">
    <w:abstractNumId w:val="4"/>
  </w:num>
  <w:num w:numId="5">
    <w:abstractNumId w:val="2"/>
  </w:num>
  <w:num w:numId="6">
    <w:abstractNumId w:val="6"/>
  </w:num>
  <w:num w:numId="7">
    <w:abstractNumId w:val="8"/>
  </w:num>
  <w:num w:numId="8">
    <w:abstractNumId w:val="17"/>
  </w:num>
  <w:num w:numId="9">
    <w:abstractNumId w:val="19"/>
  </w:num>
  <w:num w:numId="10">
    <w:abstractNumId w:val="25"/>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1"/>
  </w:num>
  <w:num w:numId="15">
    <w:abstractNumId w:val="23"/>
  </w:num>
  <w:num w:numId="16">
    <w:abstractNumId w:val="12"/>
  </w:num>
  <w:num w:numId="17">
    <w:abstractNumId w:val="9"/>
  </w:num>
  <w:num w:numId="18">
    <w:abstractNumId w:val="9"/>
  </w:num>
  <w:num w:numId="19">
    <w:abstractNumId w:val="9"/>
  </w:num>
  <w:num w:numId="20">
    <w:abstractNumId w:val="9"/>
  </w:num>
  <w:num w:numId="21">
    <w:abstractNumId w:val="9"/>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2"/>
  </w:num>
  <w:num w:numId="23">
    <w:abstractNumId w:val="22"/>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6"/>
  </w:num>
  <w:num w:numId="25">
    <w:abstractNumId w:val="13"/>
  </w:num>
  <w:num w:numId="26">
    <w:abstractNumId w:val="15"/>
  </w:num>
  <w:num w:numId="27">
    <w:abstractNumId w:val="18"/>
  </w:num>
  <w:num w:numId="28">
    <w:abstractNumId w:val="14"/>
  </w:num>
  <w:num w:numId="29">
    <w:abstractNumId w:val="3"/>
  </w:num>
  <w:num w:numId="30">
    <w:abstractNumId w:val="16"/>
  </w:num>
  <w:num w:numId="31">
    <w:abstractNumId w:val="11"/>
  </w:num>
  <w:num w:numId="32">
    <w:abstractNumId w:val="10"/>
  </w:num>
  <w:num w:numId="33">
    <w:abstractNumId w:val="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23D4"/>
    <w:rsid w:val="00005907"/>
    <w:rsid w:val="00005CBB"/>
    <w:rsid w:val="00017312"/>
    <w:rsid w:val="00017A8E"/>
    <w:rsid w:val="00026F32"/>
    <w:rsid w:val="000452AC"/>
    <w:rsid w:val="00045802"/>
    <w:rsid w:val="00051630"/>
    <w:rsid w:val="000536D8"/>
    <w:rsid w:val="0005564A"/>
    <w:rsid w:val="000571F5"/>
    <w:rsid w:val="0006276E"/>
    <w:rsid w:val="000630D4"/>
    <w:rsid w:val="00067337"/>
    <w:rsid w:val="00073554"/>
    <w:rsid w:val="00075DA5"/>
    <w:rsid w:val="000863EF"/>
    <w:rsid w:val="00087888"/>
    <w:rsid w:val="00087DEB"/>
    <w:rsid w:val="00094C63"/>
    <w:rsid w:val="00094D39"/>
    <w:rsid w:val="00096E7B"/>
    <w:rsid w:val="000A2090"/>
    <w:rsid w:val="000B46FF"/>
    <w:rsid w:val="000C1171"/>
    <w:rsid w:val="000C1D6E"/>
    <w:rsid w:val="000C1F2B"/>
    <w:rsid w:val="000C6F2F"/>
    <w:rsid w:val="000C7A18"/>
    <w:rsid w:val="000D0036"/>
    <w:rsid w:val="000D29D0"/>
    <w:rsid w:val="000D6661"/>
    <w:rsid w:val="000D778E"/>
    <w:rsid w:val="000E00AB"/>
    <w:rsid w:val="000E0644"/>
    <w:rsid w:val="000E0C2D"/>
    <w:rsid w:val="000E2EAF"/>
    <w:rsid w:val="000E2F08"/>
    <w:rsid w:val="000E333C"/>
    <w:rsid w:val="000E4AAE"/>
    <w:rsid w:val="000E509B"/>
    <w:rsid w:val="000E59C8"/>
    <w:rsid w:val="000E7627"/>
    <w:rsid w:val="001013A3"/>
    <w:rsid w:val="001017DB"/>
    <w:rsid w:val="00104E58"/>
    <w:rsid w:val="00106D83"/>
    <w:rsid w:val="001154D4"/>
    <w:rsid w:val="0012523A"/>
    <w:rsid w:val="001252CF"/>
    <w:rsid w:val="0012560B"/>
    <w:rsid w:val="00132C56"/>
    <w:rsid w:val="001344B3"/>
    <w:rsid w:val="00141A27"/>
    <w:rsid w:val="00144A6C"/>
    <w:rsid w:val="001465F2"/>
    <w:rsid w:val="00146C11"/>
    <w:rsid w:val="00146CE0"/>
    <w:rsid w:val="001475F6"/>
    <w:rsid w:val="001478BD"/>
    <w:rsid w:val="00147F90"/>
    <w:rsid w:val="001555A8"/>
    <w:rsid w:val="00155B18"/>
    <w:rsid w:val="00161D18"/>
    <w:rsid w:val="00175108"/>
    <w:rsid w:val="001818FB"/>
    <w:rsid w:val="00184D5C"/>
    <w:rsid w:val="0019354C"/>
    <w:rsid w:val="0019665D"/>
    <w:rsid w:val="001969A0"/>
    <w:rsid w:val="00197AD3"/>
    <w:rsid w:val="001A2E66"/>
    <w:rsid w:val="001A3433"/>
    <w:rsid w:val="001A3964"/>
    <w:rsid w:val="001A60DA"/>
    <w:rsid w:val="001B00CA"/>
    <w:rsid w:val="001B08D2"/>
    <w:rsid w:val="001B490E"/>
    <w:rsid w:val="001C46AD"/>
    <w:rsid w:val="001C5E5F"/>
    <w:rsid w:val="001C6A75"/>
    <w:rsid w:val="001D0CCE"/>
    <w:rsid w:val="001D2E28"/>
    <w:rsid w:val="001D2EB7"/>
    <w:rsid w:val="001D456F"/>
    <w:rsid w:val="001D7715"/>
    <w:rsid w:val="001D7F57"/>
    <w:rsid w:val="001E427A"/>
    <w:rsid w:val="001E72E1"/>
    <w:rsid w:val="001F7700"/>
    <w:rsid w:val="00202D0F"/>
    <w:rsid w:val="00203F71"/>
    <w:rsid w:val="00205591"/>
    <w:rsid w:val="002060BF"/>
    <w:rsid w:val="00210BAD"/>
    <w:rsid w:val="002126D2"/>
    <w:rsid w:val="00214EC5"/>
    <w:rsid w:val="0021552F"/>
    <w:rsid w:val="00216AE3"/>
    <w:rsid w:val="00216B30"/>
    <w:rsid w:val="0022203F"/>
    <w:rsid w:val="00227175"/>
    <w:rsid w:val="00233330"/>
    <w:rsid w:val="00233F58"/>
    <w:rsid w:val="002420D1"/>
    <w:rsid w:val="00246A64"/>
    <w:rsid w:val="00252451"/>
    <w:rsid w:val="00252505"/>
    <w:rsid w:val="00253CC4"/>
    <w:rsid w:val="002568D5"/>
    <w:rsid w:val="00261C44"/>
    <w:rsid w:val="00262B43"/>
    <w:rsid w:val="002636E0"/>
    <w:rsid w:val="00263CFB"/>
    <w:rsid w:val="0026455F"/>
    <w:rsid w:val="00270426"/>
    <w:rsid w:val="00270677"/>
    <w:rsid w:val="00276F99"/>
    <w:rsid w:val="00286D2D"/>
    <w:rsid w:val="00294A3B"/>
    <w:rsid w:val="002A26F1"/>
    <w:rsid w:val="002A5408"/>
    <w:rsid w:val="002B49FA"/>
    <w:rsid w:val="002B4A2D"/>
    <w:rsid w:val="002B6C10"/>
    <w:rsid w:val="002C0F3F"/>
    <w:rsid w:val="002C5FC4"/>
    <w:rsid w:val="002C6000"/>
    <w:rsid w:val="002C65A8"/>
    <w:rsid w:val="002D1248"/>
    <w:rsid w:val="002D459A"/>
    <w:rsid w:val="002D63AA"/>
    <w:rsid w:val="002E148C"/>
    <w:rsid w:val="002F1D9B"/>
    <w:rsid w:val="002F267F"/>
    <w:rsid w:val="002F6D3C"/>
    <w:rsid w:val="00304366"/>
    <w:rsid w:val="00304431"/>
    <w:rsid w:val="0030602B"/>
    <w:rsid w:val="0030740C"/>
    <w:rsid w:val="0031243D"/>
    <w:rsid w:val="0031312B"/>
    <w:rsid w:val="00313375"/>
    <w:rsid w:val="00313608"/>
    <w:rsid w:val="00314954"/>
    <w:rsid w:val="0031674B"/>
    <w:rsid w:val="003232C0"/>
    <w:rsid w:val="003269A7"/>
    <w:rsid w:val="00335ADB"/>
    <w:rsid w:val="003404DB"/>
    <w:rsid w:val="00341E1F"/>
    <w:rsid w:val="00345556"/>
    <w:rsid w:val="003462AA"/>
    <w:rsid w:val="00346343"/>
    <w:rsid w:val="00347560"/>
    <w:rsid w:val="003502FD"/>
    <w:rsid w:val="00352689"/>
    <w:rsid w:val="003551DA"/>
    <w:rsid w:val="00361A49"/>
    <w:rsid w:val="0036226E"/>
    <w:rsid w:val="00367169"/>
    <w:rsid w:val="00373FE5"/>
    <w:rsid w:val="003765A9"/>
    <w:rsid w:val="00385AD2"/>
    <w:rsid w:val="00390901"/>
    <w:rsid w:val="00393E92"/>
    <w:rsid w:val="00394C49"/>
    <w:rsid w:val="0039514A"/>
    <w:rsid w:val="0039548F"/>
    <w:rsid w:val="00395DB1"/>
    <w:rsid w:val="003A0CEC"/>
    <w:rsid w:val="003A1835"/>
    <w:rsid w:val="003A31FF"/>
    <w:rsid w:val="003A6E1E"/>
    <w:rsid w:val="003B0CAC"/>
    <w:rsid w:val="003B122E"/>
    <w:rsid w:val="003B5790"/>
    <w:rsid w:val="003C19F0"/>
    <w:rsid w:val="003C5217"/>
    <w:rsid w:val="003C6333"/>
    <w:rsid w:val="003D1083"/>
    <w:rsid w:val="003D47DF"/>
    <w:rsid w:val="003D55CB"/>
    <w:rsid w:val="003E4055"/>
    <w:rsid w:val="003E7953"/>
    <w:rsid w:val="003E7E0B"/>
    <w:rsid w:val="003F14F0"/>
    <w:rsid w:val="003F4FDC"/>
    <w:rsid w:val="003F7044"/>
    <w:rsid w:val="0040359B"/>
    <w:rsid w:val="00405851"/>
    <w:rsid w:val="00406F66"/>
    <w:rsid w:val="00412490"/>
    <w:rsid w:val="00414804"/>
    <w:rsid w:val="004176BC"/>
    <w:rsid w:val="004179E2"/>
    <w:rsid w:val="00420BD3"/>
    <w:rsid w:val="00427F27"/>
    <w:rsid w:val="00431FC3"/>
    <w:rsid w:val="00432CC2"/>
    <w:rsid w:val="00433F2A"/>
    <w:rsid w:val="0043421B"/>
    <w:rsid w:val="0043596D"/>
    <w:rsid w:val="00435FC9"/>
    <w:rsid w:val="00441A5B"/>
    <w:rsid w:val="00441DAC"/>
    <w:rsid w:val="00441F2D"/>
    <w:rsid w:val="00442599"/>
    <w:rsid w:val="00443813"/>
    <w:rsid w:val="00452CD5"/>
    <w:rsid w:val="0045660C"/>
    <w:rsid w:val="004569D6"/>
    <w:rsid w:val="00456B60"/>
    <w:rsid w:val="004602BF"/>
    <w:rsid w:val="00463833"/>
    <w:rsid w:val="0047171E"/>
    <w:rsid w:val="0047186E"/>
    <w:rsid w:val="00473AAA"/>
    <w:rsid w:val="00474116"/>
    <w:rsid w:val="004747AF"/>
    <w:rsid w:val="00474967"/>
    <w:rsid w:val="00475889"/>
    <w:rsid w:val="00475A1C"/>
    <w:rsid w:val="00475DFF"/>
    <w:rsid w:val="004819E8"/>
    <w:rsid w:val="00483B00"/>
    <w:rsid w:val="00486B4F"/>
    <w:rsid w:val="00493E4A"/>
    <w:rsid w:val="0049551D"/>
    <w:rsid w:val="00497C5C"/>
    <w:rsid w:val="004A1574"/>
    <w:rsid w:val="004A6011"/>
    <w:rsid w:val="004A6F57"/>
    <w:rsid w:val="004C2F63"/>
    <w:rsid w:val="004C3E71"/>
    <w:rsid w:val="004C58BD"/>
    <w:rsid w:val="004C5B66"/>
    <w:rsid w:val="004C74B8"/>
    <w:rsid w:val="004D7393"/>
    <w:rsid w:val="004E0164"/>
    <w:rsid w:val="004E098D"/>
    <w:rsid w:val="004E1CCD"/>
    <w:rsid w:val="004E3F7F"/>
    <w:rsid w:val="004F14D6"/>
    <w:rsid w:val="004F36B3"/>
    <w:rsid w:val="004F3CD9"/>
    <w:rsid w:val="004F42C7"/>
    <w:rsid w:val="004F5110"/>
    <w:rsid w:val="00501169"/>
    <w:rsid w:val="00510741"/>
    <w:rsid w:val="00513099"/>
    <w:rsid w:val="005178AA"/>
    <w:rsid w:val="005335A0"/>
    <w:rsid w:val="00533617"/>
    <w:rsid w:val="005404C6"/>
    <w:rsid w:val="0054270B"/>
    <w:rsid w:val="00542A2D"/>
    <w:rsid w:val="00542EA1"/>
    <w:rsid w:val="0054334E"/>
    <w:rsid w:val="00543669"/>
    <w:rsid w:val="005450C3"/>
    <w:rsid w:val="0054593E"/>
    <w:rsid w:val="00551624"/>
    <w:rsid w:val="00551F14"/>
    <w:rsid w:val="00553E77"/>
    <w:rsid w:val="00555536"/>
    <w:rsid w:val="00556370"/>
    <w:rsid w:val="00560DFE"/>
    <w:rsid w:val="00567D2B"/>
    <w:rsid w:val="00590914"/>
    <w:rsid w:val="005932B6"/>
    <w:rsid w:val="00594CF2"/>
    <w:rsid w:val="00596297"/>
    <w:rsid w:val="005A109D"/>
    <w:rsid w:val="005A5273"/>
    <w:rsid w:val="005B4EF0"/>
    <w:rsid w:val="005B6F01"/>
    <w:rsid w:val="005B7F5E"/>
    <w:rsid w:val="005C1C36"/>
    <w:rsid w:val="005C2595"/>
    <w:rsid w:val="005C3E95"/>
    <w:rsid w:val="005C6ED3"/>
    <w:rsid w:val="005D01E9"/>
    <w:rsid w:val="005D19E6"/>
    <w:rsid w:val="005D1F28"/>
    <w:rsid w:val="005E13FE"/>
    <w:rsid w:val="005E148E"/>
    <w:rsid w:val="005E2993"/>
    <w:rsid w:val="005E3A7D"/>
    <w:rsid w:val="005E592C"/>
    <w:rsid w:val="005E5C97"/>
    <w:rsid w:val="005F13AD"/>
    <w:rsid w:val="005F41E4"/>
    <w:rsid w:val="005F48B2"/>
    <w:rsid w:val="00605DBC"/>
    <w:rsid w:val="0061058B"/>
    <w:rsid w:val="00615C4B"/>
    <w:rsid w:val="00616CE3"/>
    <w:rsid w:val="00617702"/>
    <w:rsid w:val="006209B8"/>
    <w:rsid w:val="006238A6"/>
    <w:rsid w:val="00624088"/>
    <w:rsid w:val="006316B4"/>
    <w:rsid w:val="00631C45"/>
    <w:rsid w:val="00636AB8"/>
    <w:rsid w:val="0064004E"/>
    <w:rsid w:val="00642F4D"/>
    <w:rsid w:val="00643368"/>
    <w:rsid w:val="00644822"/>
    <w:rsid w:val="00646843"/>
    <w:rsid w:val="00651800"/>
    <w:rsid w:val="00653D0C"/>
    <w:rsid w:val="006560BD"/>
    <w:rsid w:val="00670B4F"/>
    <w:rsid w:val="00671C4E"/>
    <w:rsid w:val="00673B09"/>
    <w:rsid w:val="00673C13"/>
    <w:rsid w:val="006742A7"/>
    <w:rsid w:val="00681FE3"/>
    <w:rsid w:val="00687495"/>
    <w:rsid w:val="0069150B"/>
    <w:rsid w:val="0069377D"/>
    <w:rsid w:val="00695DA9"/>
    <w:rsid w:val="006968A8"/>
    <w:rsid w:val="006A0616"/>
    <w:rsid w:val="006A0B42"/>
    <w:rsid w:val="006B4A2B"/>
    <w:rsid w:val="006B55E2"/>
    <w:rsid w:val="006C0645"/>
    <w:rsid w:val="006D4347"/>
    <w:rsid w:val="006D66A5"/>
    <w:rsid w:val="006E604E"/>
    <w:rsid w:val="006F1D3E"/>
    <w:rsid w:val="006F4176"/>
    <w:rsid w:val="006F66B0"/>
    <w:rsid w:val="007016C7"/>
    <w:rsid w:val="0070408A"/>
    <w:rsid w:val="0073104A"/>
    <w:rsid w:val="007333DC"/>
    <w:rsid w:val="00734F3B"/>
    <w:rsid w:val="00744023"/>
    <w:rsid w:val="007446AD"/>
    <w:rsid w:val="00750C2D"/>
    <w:rsid w:val="00754341"/>
    <w:rsid w:val="007578DF"/>
    <w:rsid w:val="00763819"/>
    <w:rsid w:val="00765C39"/>
    <w:rsid w:val="007727F1"/>
    <w:rsid w:val="00776291"/>
    <w:rsid w:val="00776C97"/>
    <w:rsid w:val="0078145B"/>
    <w:rsid w:val="0078407C"/>
    <w:rsid w:val="007946F8"/>
    <w:rsid w:val="007966DA"/>
    <w:rsid w:val="007A7A2C"/>
    <w:rsid w:val="007B26DF"/>
    <w:rsid w:val="007B2F2A"/>
    <w:rsid w:val="007C0F8A"/>
    <w:rsid w:val="007C272D"/>
    <w:rsid w:val="007C3E0A"/>
    <w:rsid w:val="007D24F9"/>
    <w:rsid w:val="007D332D"/>
    <w:rsid w:val="007D35A7"/>
    <w:rsid w:val="007D6563"/>
    <w:rsid w:val="007D6D6B"/>
    <w:rsid w:val="007D72F8"/>
    <w:rsid w:val="007E23F8"/>
    <w:rsid w:val="007E312D"/>
    <w:rsid w:val="007E50B3"/>
    <w:rsid w:val="007E6B4D"/>
    <w:rsid w:val="007F1CC2"/>
    <w:rsid w:val="00802031"/>
    <w:rsid w:val="00803927"/>
    <w:rsid w:val="0080667B"/>
    <w:rsid w:val="00812F14"/>
    <w:rsid w:val="00815313"/>
    <w:rsid w:val="00824CF7"/>
    <w:rsid w:val="00825EC1"/>
    <w:rsid w:val="00827911"/>
    <w:rsid w:val="00832753"/>
    <w:rsid w:val="0084038F"/>
    <w:rsid w:val="00843962"/>
    <w:rsid w:val="00846BEC"/>
    <w:rsid w:val="00851B9C"/>
    <w:rsid w:val="00864A4B"/>
    <w:rsid w:val="00866F10"/>
    <w:rsid w:val="008716F0"/>
    <w:rsid w:val="00871B32"/>
    <w:rsid w:val="0087208B"/>
    <w:rsid w:val="00885972"/>
    <w:rsid w:val="00886B93"/>
    <w:rsid w:val="00890829"/>
    <w:rsid w:val="00891BD0"/>
    <w:rsid w:val="008A1A92"/>
    <w:rsid w:val="008A32ED"/>
    <w:rsid w:val="008A5A41"/>
    <w:rsid w:val="008B000B"/>
    <w:rsid w:val="008B03C8"/>
    <w:rsid w:val="008B1B88"/>
    <w:rsid w:val="008B4AC9"/>
    <w:rsid w:val="008C0515"/>
    <w:rsid w:val="008C33B1"/>
    <w:rsid w:val="008C3558"/>
    <w:rsid w:val="008C55C8"/>
    <w:rsid w:val="008C6637"/>
    <w:rsid w:val="008D35CD"/>
    <w:rsid w:val="008D3E6C"/>
    <w:rsid w:val="008E03F5"/>
    <w:rsid w:val="008E04C4"/>
    <w:rsid w:val="008E0721"/>
    <w:rsid w:val="008E389B"/>
    <w:rsid w:val="008E46F9"/>
    <w:rsid w:val="008E766A"/>
    <w:rsid w:val="008F02AE"/>
    <w:rsid w:val="008F17B6"/>
    <w:rsid w:val="008F1DBE"/>
    <w:rsid w:val="008F6671"/>
    <w:rsid w:val="008F72F2"/>
    <w:rsid w:val="009004EF"/>
    <w:rsid w:val="00900556"/>
    <w:rsid w:val="00901748"/>
    <w:rsid w:val="009022BF"/>
    <w:rsid w:val="00907C2A"/>
    <w:rsid w:val="0091126F"/>
    <w:rsid w:val="00912511"/>
    <w:rsid w:val="009137BC"/>
    <w:rsid w:val="00914F36"/>
    <w:rsid w:val="00915361"/>
    <w:rsid w:val="00920454"/>
    <w:rsid w:val="00927607"/>
    <w:rsid w:val="00932BF0"/>
    <w:rsid w:val="0093421F"/>
    <w:rsid w:val="00934956"/>
    <w:rsid w:val="00942AAB"/>
    <w:rsid w:val="00943D49"/>
    <w:rsid w:val="0094426D"/>
    <w:rsid w:val="009507BC"/>
    <w:rsid w:val="009536F1"/>
    <w:rsid w:val="00954C00"/>
    <w:rsid w:val="0095575E"/>
    <w:rsid w:val="009559FA"/>
    <w:rsid w:val="00960BA4"/>
    <w:rsid w:val="009616BD"/>
    <w:rsid w:val="0096601E"/>
    <w:rsid w:val="009733DB"/>
    <w:rsid w:val="00973682"/>
    <w:rsid w:val="0097390C"/>
    <w:rsid w:val="00982631"/>
    <w:rsid w:val="0098688C"/>
    <w:rsid w:val="009A0EC9"/>
    <w:rsid w:val="009A1727"/>
    <w:rsid w:val="009B25D2"/>
    <w:rsid w:val="009B3ED1"/>
    <w:rsid w:val="009B654F"/>
    <w:rsid w:val="009B7834"/>
    <w:rsid w:val="009C7D06"/>
    <w:rsid w:val="009E03E3"/>
    <w:rsid w:val="009E0AC7"/>
    <w:rsid w:val="009E1B36"/>
    <w:rsid w:val="009E617E"/>
    <w:rsid w:val="009F2746"/>
    <w:rsid w:val="009F3172"/>
    <w:rsid w:val="009F3FD1"/>
    <w:rsid w:val="009F4BD3"/>
    <w:rsid w:val="00A05FFA"/>
    <w:rsid w:val="00A13287"/>
    <w:rsid w:val="00A17918"/>
    <w:rsid w:val="00A308A9"/>
    <w:rsid w:val="00A31539"/>
    <w:rsid w:val="00A31616"/>
    <w:rsid w:val="00A34509"/>
    <w:rsid w:val="00A40926"/>
    <w:rsid w:val="00A43FB7"/>
    <w:rsid w:val="00A45FEC"/>
    <w:rsid w:val="00A537AE"/>
    <w:rsid w:val="00A57AC7"/>
    <w:rsid w:val="00A602A0"/>
    <w:rsid w:val="00A605EA"/>
    <w:rsid w:val="00A60933"/>
    <w:rsid w:val="00A61644"/>
    <w:rsid w:val="00A62285"/>
    <w:rsid w:val="00A633A1"/>
    <w:rsid w:val="00A64942"/>
    <w:rsid w:val="00A706D1"/>
    <w:rsid w:val="00A70976"/>
    <w:rsid w:val="00A711AA"/>
    <w:rsid w:val="00A7122F"/>
    <w:rsid w:val="00A72BE0"/>
    <w:rsid w:val="00A7594A"/>
    <w:rsid w:val="00A76040"/>
    <w:rsid w:val="00A768D0"/>
    <w:rsid w:val="00A76ACA"/>
    <w:rsid w:val="00A76B8B"/>
    <w:rsid w:val="00A821B8"/>
    <w:rsid w:val="00A830CF"/>
    <w:rsid w:val="00A922A9"/>
    <w:rsid w:val="00A932CF"/>
    <w:rsid w:val="00A93405"/>
    <w:rsid w:val="00A95C2D"/>
    <w:rsid w:val="00A9774E"/>
    <w:rsid w:val="00AA1BD5"/>
    <w:rsid w:val="00AA2AAC"/>
    <w:rsid w:val="00AA3870"/>
    <w:rsid w:val="00AA3B46"/>
    <w:rsid w:val="00AA5D58"/>
    <w:rsid w:val="00AB04F4"/>
    <w:rsid w:val="00AD649D"/>
    <w:rsid w:val="00AE0399"/>
    <w:rsid w:val="00AE03F9"/>
    <w:rsid w:val="00AE0654"/>
    <w:rsid w:val="00AE155E"/>
    <w:rsid w:val="00AE5BD4"/>
    <w:rsid w:val="00AF59EF"/>
    <w:rsid w:val="00AF78BA"/>
    <w:rsid w:val="00B018A4"/>
    <w:rsid w:val="00B11269"/>
    <w:rsid w:val="00B132C1"/>
    <w:rsid w:val="00B230BC"/>
    <w:rsid w:val="00B24DD4"/>
    <w:rsid w:val="00B36AF5"/>
    <w:rsid w:val="00B40F81"/>
    <w:rsid w:val="00B43862"/>
    <w:rsid w:val="00B462F6"/>
    <w:rsid w:val="00B47099"/>
    <w:rsid w:val="00B506A5"/>
    <w:rsid w:val="00B50A58"/>
    <w:rsid w:val="00B51DAC"/>
    <w:rsid w:val="00B53C08"/>
    <w:rsid w:val="00B65630"/>
    <w:rsid w:val="00B65F24"/>
    <w:rsid w:val="00B66B08"/>
    <w:rsid w:val="00B66C8D"/>
    <w:rsid w:val="00B80A1E"/>
    <w:rsid w:val="00B813ED"/>
    <w:rsid w:val="00B8235A"/>
    <w:rsid w:val="00B83E23"/>
    <w:rsid w:val="00B91D87"/>
    <w:rsid w:val="00B9610D"/>
    <w:rsid w:val="00B964E6"/>
    <w:rsid w:val="00BA368F"/>
    <w:rsid w:val="00BA449C"/>
    <w:rsid w:val="00BA46CE"/>
    <w:rsid w:val="00BB0E80"/>
    <w:rsid w:val="00BB4D72"/>
    <w:rsid w:val="00BB7010"/>
    <w:rsid w:val="00BC1AC1"/>
    <w:rsid w:val="00BC21A8"/>
    <w:rsid w:val="00BC463E"/>
    <w:rsid w:val="00BC626A"/>
    <w:rsid w:val="00BC72D2"/>
    <w:rsid w:val="00BD12B5"/>
    <w:rsid w:val="00BD154D"/>
    <w:rsid w:val="00BD24E4"/>
    <w:rsid w:val="00BD4698"/>
    <w:rsid w:val="00BD49FC"/>
    <w:rsid w:val="00BE4AFB"/>
    <w:rsid w:val="00BE4D75"/>
    <w:rsid w:val="00BE5A3A"/>
    <w:rsid w:val="00BE5C09"/>
    <w:rsid w:val="00BF3316"/>
    <w:rsid w:val="00BF339E"/>
    <w:rsid w:val="00BF36B4"/>
    <w:rsid w:val="00C04506"/>
    <w:rsid w:val="00C051DC"/>
    <w:rsid w:val="00C12848"/>
    <w:rsid w:val="00C12F5D"/>
    <w:rsid w:val="00C165A3"/>
    <w:rsid w:val="00C2257D"/>
    <w:rsid w:val="00C24888"/>
    <w:rsid w:val="00C31222"/>
    <w:rsid w:val="00C37138"/>
    <w:rsid w:val="00C4103E"/>
    <w:rsid w:val="00C41E8F"/>
    <w:rsid w:val="00C42752"/>
    <w:rsid w:val="00C459ED"/>
    <w:rsid w:val="00C531E4"/>
    <w:rsid w:val="00C5539E"/>
    <w:rsid w:val="00C55FE0"/>
    <w:rsid w:val="00C6164D"/>
    <w:rsid w:val="00C6763F"/>
    <w:rsid w:val="00C8398F"/>
    <w:rsid w:val="00C84289"/>
    <w:rsid w:val="00C906BD"/>
    <w:rsid w:val="00C925BF"/>
    <w:rsid w:val="00C95047"/>
    <w:rsid w:val="00CA32C8"/>
    <w:rsid w:val="00CA7098"/>
    <w:rsid w:val="00CB0295"/>
    <w:rsid w:val="00CB532C"/>
    <w:rsid w:val="00CB5A24"/>
    <w:rsid w:val="00CC3B9F"/>
    <w:rsid w:val="00CD1F39"/>
    <w:rsid w:val="00CD45BA"/>
    <w:rsid w:val="00CD5549"/>
    <w:rsid w:val="00CD7586"/>
    <w:rsid w:val="00CD7B36"/>
    <w:rsid w:val="00CE3102"/>
    <w:rsid w:val="00CE4E0A"/>
    <w:rsid w:val="00CF0B5D"/>
    <w:rsid w:val="00CF20FE"/>
    <w:rsid w:val="00CF29C1"/>
    <w:rsid w:val="00CF2D98"/>
    <w:rsid w:val="00CF4C98"/>
    <w:rsid w:val="00D010CF"/>
    <w:rsid w:val="00D03C65"/>
    <w:rsid w:val="00D04AC7"/>
    <w:rsid w:val="00D06411"/>
    <w:rsid w:val="00D0685F"/>
    <w:rsid w:val="00D0720D"/>
    <w:rsid w:val="00D103CF"/>
    <w:rsid w:val="00D109A6"/>
    <w:rsid w:val="00D1405E"/>
    <w:rsid w:val="00D2102D"/>
    <w:rsid w:val="00D2211D"/>
    <w:rsid w:val="00D23D74"/>
    <w:rsid w:val="00D24890"/>
    <w:rsid w:val="00D313D9"/>
    <w:rsid w:val="00D32FEB"/>
    <w:rsid w:val="00D36780"/>
    <w:rsid w:val="00D37329"/>
    <w:rsid w:val="00D469EF"/>
    <w:rsid w:val="00D51CB9"/>
    <w:rsid w:val="00D55F55"/>
    <w:rsid w:val="00D57AA7"/>
    <w:rsid w:val="00D62946"/>
    <w:rsid w:val="00D73246"/>
    <w:rsid w:val="00D73AE2"/>
    <w:rsid w:val="00D801C7"/>
    <w:rsid w:val="00D854FB"/>
    <w:rsid w:val="00D91BAC"/>
    <w:rsid w:val="00D9227E"/>
    <w:rsid w:val="00D95AB5"/>
    <w:rsid w:val="00DA26CF"/>
    <w:rsid w:val="00DA30E5"/>
    <w:rsid w:val="00DA7B21"/>
    <w:rsid w:val="00DB4290"/>
    <w:rsid w:val="00DC28B6"/>
    <w:rsid w:val="00DC2D2C"/>
    <w:rsid w:val="00DC32C0"/>
    <w:rsid w:val="00DC6F51"/>
    <w:rsid w:val="00DC7271"/>
    <w:rsid w:val="00DD335C"/>
    <w:rsid w:val="00DD3F85"/>
    <w:rsid w:val="00DD4351"/>
    <w:rsid w:val="00DE5A6E"/>
    <w:rsid w:val="00DF00F9"/>
    <w:rsid w:val="00DF13A1"/>
    <w:rsid w:val="00DF16B4"/>
    <w:rsid w:val="00DF29B2"/>
    <w:rsid w:val="00DF2BB1"/>
    <w:rsid w:val="00E00A39"/>
    <w:rsid w:val="00E01447"/>
    <w:rsid w:val="00E02880"/>
    <w:rsid w:val="00E11A06"/>
    <w:rsid w:val="00E135E7"/>
    <w:rsid w:val="00E16D1D"/>
    <w:rsid w:val="00E17041"/>
    <w:rsid w:val="00E248D0"/>
    <w:rsid w:val="00E25C8A"/>
    <w:rsid w:val="00E271E7"/>
    <w:rsid w:val="00E27239"/>
    <w:rsid w:val="00E27759"/>
    <w:rsid w:val="00E347B8"/>
    <w:rsid w:val="00E3613F"/>
    <w:rsid w:val="00E36769"/>
    <w:rsid w:val="00E41F79"/>
    <w:rsid w:val="00E425CC"/>
    <w:rsid w:val="00E452D3"/>
    <w:rsid w:val="00E50364"/>
    <w:rsid w:val="00E6513C"/>
    <w:rsid w:val="00E66298"/>
    <w:rsid w:val="00E66754"/>
    <w:rsid w:val="00E67942"/>
    <w:rsid w:val="00E7379D"/>
    <w:rsid w:val="00E80823"/>
    <w:rsid w:val="00E811E3"/>
    <w:rsid w:val="00E8385C"/>
    <w:rsid w:val="00E84A7D"/>
    <w:rsid w:val="00E85DF4"/>
    <w:rsid w:val="00E9201E"/>
    <w:rsid w:val="00EB076D"/>
    <w:rsid w:val="00EC2BC5"/>
    <w:rsid w:val="00EC2C33"/>
    <w:rsid w:val="00EC49DE"/>
    <w:rsid w:val="00EC7B2F"/>
    <w:rsid w:val="00ED47B6"/>
    <w:rsid w:val="00ED4802"/>
    <w:rsid w:val="00ED6C1C"/>
    <w:rsid w:val="00EE17DF"/>
    <w:rsid w:val="00EF0FB7"/>
    <w:rsid w:val="00F04AC1"/>
    <w:rsid w:val="00F054B1"/>
    <w:rsid w:val="00F10F03"/>
    <w:rsid w:val="00F14DD7"/>
    <w:rsid w:val="00F173E7"/>
    <w:rsid w:val="00F235E4"/>
    <w:rsid w:val="00F2566D"/>
    <w:rsid w:val="00F31695"/>
    <w:rsid w:val="00F37E0E"/>
    <w:rsid w:val="00F42025"/>
    <w:rsid w:val="00F42101"/>
    <w:rsid w:val="00F46508"/>
    <w:rsid w:val="00F475E5"/>
    <w:rsid w:val="00F500E7"/>
    <w:rsid w:val="00F51AFC"/>
    <w:rsid w:val="00F52052"/>
    <w:rsid w:val="00F5292B"/>
    <w:rsid w:val="00F52BE6"/>
    <w:rsid w:val="00F54863"/>
    <w:rsid w:val="00F57D02"/>
    <w:rsid w:val="00F61E85"/>
    <w:rsid w:val="00F65084"/>
    <w:rsid w:val="00F65452"/>
    <w:rsid w:val="00F66A10"/>
    <w:rsid w:val="00F73898"/>
    <w:rsid w:val="00F76BA2"/>
    <w:rsid w:val="00F84571"/>
    <w:rsid w:val="00F873F3"/>
    <w:rsid w:val="00F91B07"/>
    <w:rsid w:val="00F9346C"/>
    <w:rsid w:val="00F93835"/>
    <w:rsid w:val="00F948BA"/>
    <w:rsid w:val="00F97D63"/>
    <w:rsid w:val="00FA1908"/>
    <w:rsid w:val="00FA1F33"/>
    <w:rsid w:val="00FA222C"/>
    <w:rsid w:val="00FA4F57"/>
    <w:rsid w:val="00FA53D3"/>
    <w:rsid w:val="00FA768C"/>
    <w:rsid w:val="00FB1316"/>
    <w:rsid w:val="00FB3DAE"/>
    <w:rsid w:val="00FB436A"/>
    <w:rsid w:val="00FB43BC"/>
    <w:rsid w:val="00FB5734"/>
    <w:rsid w:val="00FB6AD1"/>
    <w:rsid w:val="00FC2531"/>
    <w:rsid w:val="00FC3506"/>
    <w:rsid w:val="00FC4DB0"/>
    <w:rsid w:val="00FC5B3C"/>
    <w:rsid w:val="00FC68E2"/>
    <w:rsid w:val="00FD48C1"/>
    <w:rsid w:val="00FD65C7"/>
    <w:rsid w:val="00FD73F8"/>
    <w:rsid w:val="00FE67AF"/>
    <w:rsid w:val="00FE7139"/>
    <w:rsid w:val="00FF0031"/>
    <w:rsid w:val="00FF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v:textbox inset="5.85pt,.7pt,5.85pt,.7pt"/>
    </o:shapedefaults>
    <o:shapelayout v:ext="edit">
      <o:idmap v:ext="edit" data="1"/>
    </o:shapelayout>
  </w:shapeDefaults>
  <w:decimalSymbol w:val="."/>
  <w:listSeparator w:val=","/>
  <w14:docId w14:val="39A7FB1F"/>
  <w15:chartTrackingRefBased/>
  <w15:docId w15:val="{F1658E6F-7540-4E15-857E-175C5021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C4E"/>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uiPriority w:val="99"/>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rsid w:val="008B4AC9"/>
    <w:rPr>
      <w:color w:val="800080"/>
      <w:u w:val="single"/>
    </w:rPr>
  </w:style>
  <w:style w:type="table" w:styleId="TableGrid">
    <w:name w:val="Table Grid"/>
    <w:basedOn w:val="TableNormal"/>
    <w:rsid w:val="0055637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BB0E80"/>
    <w:pPr>
      <w:spacing w:before="0"/>
      <w:jc w:val="left"/>
    </w:pPr>
    <w:rPr>
      <w:rFonts w:ascii="Courier New" w:hAnsi="Courier New" w:cs="Courier New"/>
      <w:sz w:val="20"/>
    </w:rPr>
  </w:style>
  <w:style w:type="paragraph" w:customStyle="1" w:styleId="Default">
    <w:name w:val="Default"/>
    <w:rsid w:val="00BB0E80"/>
    <w:pPr>
      <w:widowControl w:val="0"/>
      <w:autoSpaceDE w:val="0"/>
      <w:autoSpaceDN w:val="0"/>
      <w:adjustRightInd w:val="0"/>
    </w:pPr>
    <w:rPr>
      <w:color w:val="000000"/>
      <w:sz w:val="24"/>
      <w:szCs w:val="24"/>
    </w:rPr>
  </w:style>
  <w:style w:type="paragraph" w:styleId="ListParagraph">
    <w:name w:val="List Paragraph"/>
    <w:basedOn w:val="Normal"/>
    <w:uiPriority w:val="34"/>
    <w:qFormat/>
    <w:rsid w:val="00FB5734"/>
    <w:pPr>
      <w:ind w:left="720"/>
      <w:contextualSpacing/>
    </w:pPr>
  </w:style>
  <w:style w:type="character" w:styleId="PlaceholderText">
    <w:name w:val="Placeholder Text"/>
    <w:basedOn w:val="DefaultParagraphFont"/>
    <w:uiPriority w:val="99"/>
    <w:semiHidden/>
    <w:rsid w:val="009342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0615">
      <w:bodyDiv w:val="1"/>
      <w:marLeft w:val="0"/>
      <w:marRight w:val="0"/>
      <w:marTop w:val="0"/>
      <w:marBottom w:val="0"/>
      <w:divBdr>
        <w:top w:val="none" w:sz="0" w:space="0" w:color="auto"/>
        <w:left w:val="none" w:sz="0" w:space="0" w:color="auto"/>
        <w:bottom w:val="none" w:sz="0" w:space="0" w:color="auto"/>
        <w:right w:val="none" w:sz="0" w:space="0" w:color="auto"/>
      </w:divBdr>
    </w:div>
    <w:div w:id="120193531">
      <w:bodyDiv w:val="1"/>
      <w:marLeft w:val="0"/>
      <w:marRight w:val="0"/>
      <w:marTop w:val="0"/>
      <w:marBottom w:val="0"/>
      <w:divBdr>
        <w:top w:val="none" w:sz="0" w:space="0" w:color="auto"/>
        <w:left w:val="none" w:sz="0" w:space="0" w:color="auto"/>
        <w:bottom w:val="none" w:sz="0" w:space="0" w:color="auto"/>
        <w:right w:val="none" w:sz="0" w:space="0" w:color="auto"/>
      </w:divBdr>
    </w:div>
    <w:div w:id="558248249">
      <w:bodyDiv w:val="1"/>
      <w:marLeft w:val="0"/>
      <w:marRight w:val="0"/>
      <w:marTop w:val="0"/>
      <w:marBottom w:val="0"/>
      <w:divBdr>
        <w:top w:val="none" w:sz="0" w:space="0" w:color="auto"/>
        <w:left w:val="none" w:sz="0" w:space="0" w:color="auto"/>
        <w:bottom w:val="none" w:sz="0" w:space="0" w:color="auto"/>
        <w:right w:val="none" w:sz="0" w:space="0" w:color="auto"/>
      </w:divBdr>
    </w:div>
    <w:div w:id="683941516">
      <w:bodyDiv w:val="1"/>
      <w:marLeft w:val="0"/>
      <w:marRight w:val="0"/>
      <w:marTop w:val="0"/>
      <w:marBottom w:val="0"/>
      <w:divBdr>
        <w:top w:val="none" w:sz="0" w:space="0" w:color="auto"/>
        <w:left w:val="none" w:sz="0" w:space="0" w:color="auto"/>
        <w:bottom w:val="none" w:sz="0" w:space="0" w:color="auto"/>
        <w:right w:val="none" w:sz="0" w:space="0" w:color="auto"/>
      </w:divBdr>
    </w:div>
    <w:div w:id="743336424">
      <w:bodyDiv w:val="1"/>
      <w:marLeft w:val="0"/>
      <w:marRight w:val="0"/>
      <w:marTop w:val="0"/>
      <w:marBottom w:val="0"/>
      <w:divBdr>
        <w:top w:val="none" w:sz="0" w:space="0" w:color="auto"/>
        <w:left w:val="none" w:sz="0" w:space="0" w:color="auto"/>
        <w:bottom w:val="none" w:sz="0" w:space="0" w:color="auto"/>
        <w:right w:val="none" w:sz="0" w:space="0" w:color="auto"/>
      </w:divBdr>
    </w:div>
    <w:div w:id="9432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T100058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cc.ligo.org/LIGO-T100036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cc.ligo.org/LIGO-E110033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5912</TotalTime>
  <Pages>24</Pages>
  <Words>4416</Words>
  <Characters>25177</Characters>
  <Application>Microsoft Office Word</Application>
  <DocSecurity>0</DocSecurity>
  <Lines>209</Lines>
  <Paragraphs>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Test Procedure for RF Preamplifier</vt:lpstr>
      <vt:lpstr>Test Procedure for RF Preamplifier</vt:lpstr>
    </vt:vector>
  </TitlesOfParts>
  <Company>Caltech</Company>
  <LinksUpToDate>false</LinksUpToDate>
  <CharactersWithSpaces>29534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for RF Preamplifier</dc:title>
  <dc:subject>Advanced LIGO</dc:subject>
  <dc:creator>Daniel Sigg</dc:creator>
  <cp:keywords>E1200839</cp:keywords>
  <cp:lastModifiedBy>Daniel Sigg</cp:lastModifiedBy>
  <cp:revision>542</cp:revision>
  <cp:lastPrinted>2010-05-14T19:05:00Z</cp:lastPrinted>
  <dcterms:created xsi:type="dcterms:W3CDTF">2017-09-21T22:27:00Z</dcterms:created>
  <dcterms:modified xsi:type="dcterms:W3CDTF">2017-10-24T15:48:00Z</dcterms:modified>
</cp:coreProperties>
</file>