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143"/>
        <w:gridCol w:w="7055"/>
      </w:tblGrid>
      <w:tr w:rsidR="00C22B7B" w:rsidRPr="000A79CE" w:rsidTr="00C22B7B">
        <w:tc>
          <w:tcPr>
            <w:tcW w:w="2143" w:type="dxa"/>
            <w:tcBorders>
              <w:top w:val="nil"/>
              <w:bottom w:val="nil"/>
            </w:tcBorders>
            <w:vAlign w:val="center"/>
          </w:tcPr>
          <w:p w:rsidR="00C22B7B" w:rsidRPr="00C22B7B" w:rsidRDefault="00C22B7B" w:rsidP="00C22B7B">
            <w:pPr>
              <w:ind w:firstLine="0"/>
              <w:jc w:val="right"/>
              <w:rPr>
                <w:rFonts w:asciiTheme="majorHAnsi" w:hAnsiTheme="majorHAnsi"/>
                <w:i/>
                <w:color w:val="17365D" w:themeColor="text2" w:themeShade="BF"/>
                <w:sz w:val="24"/>
                <w:szCs w:val="24"/>
              </w:rPr>
            </w:pPr>
            <w:r w:rsidRPr="00C22B7B">
              <w:rPr>
                <w:rFonts w:asciiTheme="majorHAnsi" w:hAnsiTheme="majorHAnsi"/>
                <w:i/>
                <w:color w:val="17365D" w:themeColor="text2" w:themeShade="BF"/>
                <w:sz w:val="24"/>
                <w:szCs w:val="24"/>
              </w:rPr>
              <w:t>Title</w:t>
            </w:r>
          </w:p>
        </w:tc>
        <w:tc>
          <w:tcPr>
            <w:tcW w:w="7055" w:type="dxa"/>
            <w:tcBorders>
              <w:top w:val="nil"/>
              <w:bottom w:val="nil"/>
            </w:tcBorders>
            <w:vAlign w:val="center"/>
          </w:tcPr>
          <w:p w:rsidR="00C22B7B" w:rsidRPr="00C22B7B" w:rsidRDefault="00F63178"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ETM Low Voltage ESD Driver Chassis Test Procedure</w:t>
            </w:r>
          </w:p>
        </w:tc>
      </w:tr>
      <w:tr w:rsidR="00C22B7B" w:rsidTr="00C22B7B">
        <w:tc>
          <w:tcPr>
            <w:tcW w:w="2143" w:type="dxa"/>
            <w:tcBorders>
              <w:top w:val="nil"/>
              <w:bottom w:val="nil"/>
            </w:tcBorders>
            <w:vAlign w:val="center"/>
          </w:tcPr>
          <w:p w:rsidR="00C22B7B" w:rsidRPr="00C22B7B" w:rsidRDefault="00AD560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Author</w:t>
            </w:r>
          </w:p>
        </w:tc>
        <w:tc>
          <w:tcPr>
            <w:tcW w:w="7055" w:type="dxa"/>
            <w:tcBorders>
              <w:top w:val="nil"/>
              <w:bottom w:val="nil"/>
            </w:tcBorders>
            <w:vAlign w:val="center"/>
          </w:tcPr>
          <w:p w:rsidR="00C22B7B" w:rsidRPr="00C22B7B" w:rsidRDefault="00AD560B"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R. Abbott, Caltech</w:t>
            </w:r>
          </w:p>
        </w:tc>
      </w:tr>
      <w:tr w:rsidR="00C22B7B" w:rsidTr="00C22B7B">
        <w:tc>
          <w:tcPr>
            <w:tcW w:w="2143" w:type="dxa"/>
            <w:tcBorders>
              <w:top w:val="nil"/>
              <w:bottom w:val="nil"/>
            </w:tcBorders>
            <w:vAlign w:val="center"/>
          </w:tcPr>
          <w:p w:rsidR="00C22B7B" w:rsidRDefault="00C22B7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Date</w:t>
            </w:r>
          </w:p>
        </w:tc>
        <w:tc>
          <w:tcPr>
            <w:tcW w:w="7055" w:type="dxa"/>
            <w:tcBorders>
              <w:top w:val="nil"/>
              <w:bottom w:val="nil"/>
            </w:tcBorders>
            <w:vAlign w:val="center"/>
          </w:tcPr>
          <w:p w:rsidR="00C22B7B" w:rsidRPr="00C22B7B" w:rsidRDefault="00322A5E" w:rsidP="00F63178">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10 July</w:t>
            </w:r>
            <w:r w:rsidR="00AD560B">
              <w:rPr>
                <w:rFonts w:asciiTheme="majorHAnsi" w:hAnsiTheme="majorHAnsi"/>
                <w:i/>
                <w:color w:val="17365D" w:themeColor="text2" w:themeShade="BF"/>
                <w:sz w:val="24"/>
                <w:szCs w:val="24"/>
              </w:rPr>
              <w:t xml:space="preserve"> 201</w:t>
            </w:r>
            <w:r w:rsidR="00F63178">
              <w:rPr>
                <w:rFonts w:asciiTheme="majorHAnsi" w:hAnsiTheme="majorHAnsi"/>
                <w:i/>
                <w:color w:val="17365D" w:themeColor="text2" w:themeShade="BF"/>
                <w:sz w:val="24"/>
                <w:szCs w:val="24"/>
              </w:rPr>
              <w:t>5</w:t>
            </w:r>
          </w:p>
        </w:tc>
      </w:tr>
      <w:tr w:rsidR="00C22B7B" w:rsidTr="00C22B7B">
        <w:tc>
          <w:tcPr>
            <w:tcW w:w="2143" w:type="dxa"/>
            <w:tcBorders>
              <w:top w:val="nil"/>
              <w:bottom w:val="nil"/>
            </w:tcBorders>
            <w:vAlign w:val="center"/>
          </w:tcPr>
          <w:p w:rsidR="00C22B7B" w:rsidRDefault="00C22B7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Hardware Version</w:t>
            </w:r>
          </w:p>
        </w:tc>
        <w:tc>
          <w:tcPr>
            <w:tcW w:w="7055" w:type="dxa"/>
            <w:tcBorders>
              <w:top w:val="nil"/>
              <w:bottom w:val="nil"/>
            </w:tcBorders>
            <w:vAlign w:val="center"/>
          </w:tcPr>
          <w:p w:rsidR="00C22B7B" w:rsidRPr="00C22B7B" w:rsidRDefault="00A10FBA" w:rsidP="00F63178">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 xml:space="preserve">PCB </w:t>
            </w:r>
            <w:r w:rsidR="00AD560B">
              <w:rPr>
                <w:rFonts w:asciiTheme="majorHAnsi" w:hAnsiTheme="majorHAnsi"/>
                <w:i/>
                <w:color w:val="17365D" w:themeColor="text2" w:themeShade="BF"/>
                <w:sz w:val="24"/>
                <w:szCs w:val="24"/>
              </w:rPr>
              <w:t>D</w:t>
            </w:r>
            <w:r>
              <w:rPr>
                <w:rFonts w:asciiTheme="majorHAnsi" w:hAnsiTheme="majorHAnsi"/>
                <w:i/>
                <w:color w:val="17365D" w:themeColor="text2" w:themeShade="BF"/>
                <w:sz w:val="24"/>
                <w:szCs w:val="24"/>
              </w:rPr>
              <w:t>1</w:t>
            </w:r>
            <w:r w:rsidR="00F63178">
              <w:rPr>
                <w:rFonts w:asciiTheme="majorHAnsi" w:hAnsiTheme="majorHAnsi"/>
                <w:i/>
                <w:color w:val="17365D" w:themeColor="text2" w:themeShade="BF"/>
                <w:sz w:val="24"/>
                <w:szCs w:val="24"/>
              </w:rPr>
              <w:t>500016</w:t>
            </w:r>
            <w:r>
              <w:rPr>
                <w:rFonts w:asciiTheme="majorHAnsi" w:hAnsiTheme="majorHAnsi"/>
                <w:i/>
                <w:color w:val="17365D" w:themeColor="text2" w:themeShade="BF"/>
                <w:sz w:val="24"/>
                <w:szCs w:val="24"/>
              </w:rPr>
              <w:t>-v</w:t>
            </w:r>
            <w:r w:rsidR="00F63178">
              <w:rPr>
                <w:rFonts w:asciiTheme="majorHAnsi" w:hAnsiTheme="majorHAnsi"/>
                <w:i/>
                <w:color w:val="17365D" w:themeColor="text2" w:themeShade="BF"/>
                <w:sz w:val="24"/>
                <w:szCs w:val="24"/>
              </w:rPr>
              <w:t>1</w:t>
            </w:r>
            <w:r>
              <w:rPr>
                <w:rFonts w:asciiTheme="majorHAnsi" w:hAnsiTheme="majorHAnsi"/>
                <w:i/>
                <w:color w:val="17365D" w:themeColor="text2" w:themeShade="BF"/>
                <w:sz w:val="24"/>
                <w:szCs w:val="24"/>
              </w:rPr>
              <w:t xml:space="preserve"> </w:t>
            </w:r>
            <w:r w:rsidR="009E7811">
              <w:rPr>
                <w:rFonts w:asciiTheme="majorHAnsi" w:hAnsiTheme="majorHAnsi"/>
                <w:i/>
                <w:color w:val="17365D" w:themeColor="text2" w:themeShade="BF"/>
                <w:sz w:val="24"/>
                <w:szCs w:val="24"/>
              </w:rPr>
              <w:t xml:space="preserve">and </w:t>
            </w:r>
            <w:r w:rsidR="00322A5E">
              <w:rPr>
                <w:rFonts w:asciiTheme="majorHAnsi" w:hAnsiTheme="majorHAnsi"/>
                <w:i/>
                <w:color w:val="17365D" w:themeColor="text2" w:themeShade="BF"/>
                <w:sz w:val="24"/>
                <w:szCs w:val="24"/>
              </w:rPr>
              <w:t xml:space="preserve">v2, </w:t>
            </w:r>
            <w:r w:rsidR="009E7811">
              <w:rPr>
                <w:rFonts w:asciiTheme="majorHAnsi" w:hAnsiTheme="majorHAnsi"/>
                <w:i/>
                <w:color w:val="17365D" w:themeColor="text2" w:themeShade="BF"/>
                <w:sz w:val="24"/>
                <w:szCs w:val="24"/>
              </w:rPr>
              <w:t>D150</w:t>
            </w:r>
            <w:r w:rsidR="00F63178">
              <w:rPr>
                <w:rFonts w:asciiTheme="majorHAnsi" w:hAnsiTheme="majorHAnsi"/>
                <w:i/>
                <w:color w:val="17365D" w:themeColor="text2" w:themeShade="BF"/>
                <w:sz w:val="24"/>
                <w:szCs w:val="24"/>
              </w:rPr>
              <w:t xml:space="preserve">0128-v1 </w:t>
            </w:r>
            <w:r>
              <w:rPr>
                <w:rFonts w:asciiTheme="majorHAnsi" w:hAnsiTheme="majorHAnsi"/>
                <w:i/>
                <w:color w:val="17365D" w:themeColor="text2" w:themeShade="BF"/>
                <w:sz w:val="24"/>
                <w:szCs w:val="24"/>
              </w:rPr>
              <w:t>in Chassis D1</w:t>
            </w:r>
            <w:r w:rsidR="00F63178">
              <w:rPr>
                <w:rFonts w:asciiTheme="majorHAnsi" w:hAnsiTheme="majorHAnsi"/>
                <w:i/>
                <w:color w:val="17365D" w:themeColor="text2" w:themeShade="BF"/>
                <w:sz w:val="24"/>
                <w:szCs w:val="24"/>
              </w:rPr>
              <w:t>500129</w:t>
            </w:r>
          </w:p>
        </w:tc>
      </w:tr>
    </w:tbl>
    <w:p w:rsidR="00D34641" w:rsidRPr="00303C28" w:rsidRDefault="003C1649" w:rsidP="00E428FF">
      <w:r>
        <w:rPr>
          <w:noProof/>
        </w:rPr>
        <mc:AlternateContent>
          <mc:Choice Requires="wps">
            <w:drawing>
              <wp:anchor distT="0" distB="0" distL="114300" distR="114300" simplePos="0" relativeHeight="251659264" behindDoc="0" locked="0" layoutInCell="1" allowOverlap="1" wp14:anchorId="2A4E060B" wp14:editId="0E4A8B39">
                <wp:simplePos x="0" y="0"/>
                <wp:positionH relativeFrom="column">
                  <wp:posOffset>-202721</wp:posOffset>
                </wp:positionH>
                <wp:positionV relativeFrom="paragraph">
                  <wp:posOffset>87882</wp:posOffset>
                </wp:positionV>
                <wp:extent cx="5804403"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a:off x="0" y="0"/>
                          <a:ext cx="580440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6.9pt" to="441.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" strokecolor="#c0504d [3205]" strokeweight="2pt">
                <v:shadow on="t" color="black" opacity="24903f" origin=",.5" offset="0,.55556mm"/>
              </v:line>
            </w:pict>
          </mc:Fallback>
        </mc:AlternateContent>
      </w:r>
    </w:p>
    <w:p w:rsidR="003B65CC" w:rsidRPr="00AD560B" w:rsidRDefault="003B65CC" w:rsidP="00AD560B">
      <w:pPr>
        <w:pStyle w:val="Heading1"/>
      </w:pPr>
      <w:r w:rsidRPr="00AD560B">
        <w:t>Overview</w:t>
      </w:r>
    </w:p>
    <w:p w:rsidR="009C241E" w:rsidRDefault="00A10FBA" w:rsidP="00E428FF">
      <w:r>
        <w:t xml:space="preserve">This procedure </w:t>
      </w:r>
      <w:r w:rsidR="003C5D3D">
        <w:t>is used to verify proper operation of the D1</w:t>
      </w:r>
      <w:r w:rsidR="00F63178">
        <w:t>500129</w:t>
      </w:r>
      <w:r w:rsidR="003C5D3D">
        <w:t xml:space="preserve"> </w:t>
      </w:r>
      <w:r w:rsidR="00F63178">
        <w:t xml:space="preserve">Low Voltage Low Noise ESD </w:t>
      </w:r>
      <w:r w:rsidR="003C5D3D">
        <w:t xml:space="preserve">Driver Chassis.  This chassis operates at voltages up to </w:t>
      </w:r>
      <w:r w:rsidR="00F63178">
        <w:t>430</w:t>
      </w:r>
      <w:r w:rsidR="003C5D3D">
        <w:t xml:space="preserve">VDC and portions of this procedure assume that the person performing the test </w:t>
      </w:r>
      <w:r w:rsidR="00CF28E4">
        <w:t>is</w:t>
      </w:r>
      <w:r w:rsidR="003C5D3D">
        <w:t xml:space="preserve"> familiar with high voltage circuit testing, </w:t>
      </w:r>
      <w:r w:rsidR="003C5D3D" w:rsidRPr="003C5D3D">
        <w:rPr>
          <w:b/>
          <w:u w:val="single"/>
        </w:rPr>
        <w:t>The Test Technician or Engineer MUST be a LIGO approved Qualified Electrical Worker specifically authorized to work on energized equipment</w:t>
      </w:r>
      <w:r w:rsidR="00F271CB">
        <w:rPr>
          <w:b/>
          <w:u w:val="single"/>
        </w:rPr>
        <w:t xml:space="preserve"> to perform high voltage measurements on exposed equipment</w:t>
      </w:r>
      <w:r w:rsidR="003C5D3D" w:rsidRPr="003C5D3D">
        <w:rPr>
          <w:b/>
          <w:u w:val="single"/>
        </w:rPr>
        <w:t>.</w:t>
      </w:r>
      <w:r w:rsidR="00B57119">
        <w:rPr>
          <w:b/>
          <w:u w:val="single"/>
        </w:rPr>
        <w:t xml:space="preserve">  </w:t>
      </w:r>
    </w:p>
    <w:p w:rsidR="0039663A" w:rsidRDefault="0039663A" w:rsidP="00E428FF"/>
    <w:p w:rsidR="0039663A" w:rsidRDefault="0039663A" w:rsidP="00E428FF"/>
    <w:p w:rsidR="0039663A" w:rsidRDefault="0039663A" w:rsidP="0039663A">
      <w:pPr>
        <w:pStyle w:val="Caption"/>
        <w:keepNext/>
      </w:pPr>
      <w:r>
        <w:t xml:space="preserve">Table </w:t>
      </w:r>
      <w:fldSimple w:instr=" SEQ Table \* ARABIC ">
        <w:r w:rsidR="007507BD">
          <w:rPr>
            <w:noProof/>
          </w:rPr>
          <w:t>1</w:t>
        </w:r>
      </w:fldSimple>
    </w:p>
    <w:tbl>
      <w:tblPr>
        <w:tblStyle w:val="TableGrid"/>
        <w:tblW w:w="0" w:type="auto"/>
        <w:jc w:val="center"/>
        <w:tblInd w:w="-1509"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145"/>
        <w:gridCol w:w="875"/>
        <w:gridCol w:w="876"/>
      </w:tblGrid>
      <w:tr w:rsidR="0039663A" w:rsidRPr="000A79CE" w:rsidTr="009B4FF3">
        <w:trPr>
          <w:jc w:val="center"/>
        </w:trPr>
        <w:tc>
          <w:tcPr>
            <w:tcW w:w="3145" w:type="dxa"/>
            <w:vAlign w:val="center"/>
          </w:tcPr>
          <w:p w:rsidR="0039663A" w:rsidRPr="000A79CE" w:rsidRDefault="0039663A" w:rsidP="00CF28E4">
            <w:pPr>
              <w:ind w:firstLine="0"/>
              <w:jc w:val="right"/>
              <w:rPr>
                <w:b/>
                <w:color w:val="17365D" w:themeColor="text2" w:themeShade="BF"/>
              </w:rPr>
            </w:pPr>
            <w:r>
              <w:rPr>
                <w:b/>
                <w:color w:val="17365D" w:themeColor="text2" w:themeShade="BF"/>
              </w:rPr>
              <w:t>Chassis Serial Number</w:t>
            </w:r>
          </w:p>
        </w:tc>
        <w:tc>
          <w:tcPr>
            <w:tcW w:w="1751" w:type="dxa"/>
            <w:gridSpan w:val="2"/>
            <w:vAlign w:val="center"/>
          </w:tcPr>
          <w:p w:rsidR="0039663A" w:rsidRPr="000A79CE" w:rsidRDefault="0039663A" w:rsidP="004A2796">
            <w:pPr>
              <w:ind w:firstLine="0"/>
              <w:jc w:val="center"/>
              <w:rPr>
                <w:b/>
                <w:color w:val="17365D" w:themeColor="text2" w:themeShade="BF"/>
              </w:rPr>
            </w:pPr>
          </w:p>
        </w:tc>
      </w:tr>
      <w:tr w:rsidR="00F63178" w:rsidRPr="000A79CE" w:rsidTr="009B4FF3">
        <w:trPr>
          <w:jc w:val="center"/>
        </w:trPr>
        <w:tc>
          <w:tcPr>
            <w:tcW w:w="3145" w:type="dxa"/>
            <w:vAlign w:val="center"/>
          </w:tcPr>
          <w:p w:rsidR="00F63178" w:rsidRDefault="00F63178" w:rsidP="00CF28E4">
            <w:pPr>
              <w:ind w:firstLine="0"/>
              <w:jc w:val="right"/>
              <w:rPr>
                <w:b/>
                <w:color w:val="17365D" w:themeColor="text2" w:themeShade="BF"/>
              </w:rPr>
            </w:pPr>
            <w:r>
              <w:rPr>
                <w:b/>
                <w:color w:val="17365D" w:themeColor="text2" w:themeShade="BF"/>
              </w:rPr>
              <w:t>Main Board Serial Number</w:t>
            </w:r>
          </w:p>
        </w:tc>
        <w:tc>
          <w:tcPr>
            <w:tcW w:w="1751" w:type="dxa"/>
            <w:gridSpan w:val="2"/>
            <w:vAlign w:val="center"/>
          </w:tcPr>
          <w:p w:rsidR="00F63178" w:rsidRPr="000A79CE" w:rsidRDefault="00F63178" w:rsidP="004A2796">
            <w:pPr>
              <w:ind w:firstLine="0"/>
              <w:jc w:val="center"/>
              <w:rPr>
                <w:b/>
                <w:color w:val="17365D" w:themeColor="text2" w:themeShade="BF"/>
              </w:rPr>
            </w:pPr>
          </w:p>
        </w:tc>
      </w:tr>
      <w:tr w:rsidR="00F63178" w:rsidRPr="000A79CE" w:rsidTr="009B4FF3">
        <w:trPr>
          <w:jc w:val="center"/>
        </w:trPr>
        <w:tc>
          <w:tcPr>
            <w:tcW w:w="3145" w:type="dxa"/>
            <w:vAlign w:val="center"/>
          </w:tcPr>
          <w:p w:rsidR="00F63178" w:rsidRDefault="00F63178" w:rsidP="00CF28E4">
            <w:pPr>
              <w:ind w:firstLine="0"/>
              <w:jc w:val="right"/>
              <w:rPr>
                <w:b/>
                <w:color w:val="17365D" w:themeColor="text2" w:themeShade="BF"/>
              </w:rPr>
            </w:pPr>
            <w:r>
              <w:rPr>
                <w:b/>
                <w:color w:val="17365D" w:themeColor="text2" w:themeShade="BF"/>
              </w:rPr>
              <w:t>Back Board Serial Number</w:t>
            </w:r>
          </w:p>
        </w:tc>
        <w:tc>
          <w:tcPr>
            <w:tcW w:w="1751" w:type="dxa"/>
            <w:gridSpan w:val="2"/>
            <w:vAlign w:val="center"/>
          </w:tcPr>
          <w:p w:rsidR="00F63178" w:rsidRPr="000A79CE" w:rsidRDefault="00F63178" w:rsidP="004A2796">
            <w:pPr>
              <w:ind w:firstLine="0"/>
              <w:jc w:val="center"/>
              <w:rPr>
                <w:b/>
                <w:color w:val="17365D" w:themeColor="text2" w:themeShade="BF"/>
              </w:rPr>
            </w:pPr>
          </w:p>
        </w:tc>
      </w:tr>
      <w:tr w:rsidR="009B4FF3" w:rsidRPr="000A79CE" w:rsidTr="009B4FF3">
        <w:trPr>
          <w:jc w:val="center"/>
        </w:trPr>
        <w:tc>
          <w:tcPr>
            <w:tcW w:w="3145" w:type="dxa"/>
            <w:vAlign w:val="center"/>
          </w:tcPr>
          <w:p w:rsidR="009B4FF3" w:rsidRDefault="009B4FF3" w:rsidP="00CF28E4">
            <w:pPr>
              <w:ind w:firstLine="0"/>
              <w:jc w:val="right"/>
              <w:rPr>
                <w:b/>
                <w:color w:val="17365D" w:themeColor="text2" w:themeShade="BF"/>
              </w:rPr>
            </w:pPr>
            <w:r>
              <w:rPr>
                <w:b/>
                <w:color w:val="17365D" w:themeColor="text2" w:themeShade="BF"/>
              </w:rPr>
              <w:t>DC Power Board Serial Number</w:t>
            </w:r>
          </w:p>
        </w:tc>
        <w:tc>
          <w:tcPr>
            <w:tcW w:w="1751" w:type="dxa"/>
            <w:gridSpan w:val="2"/>
            <w:vAlign w:val="center"/>
          </w:tcPr>
          <w:p w:rsidR="009B4FF3" w:rsidRPr="000A79CE" w:rsidRDefault="009B4FF3" w:rsidP="004A2796">
            <w:pPr>
              <w:ind w:firstLine="0"/>
              <w:jc w:val="center"/>
              <w:rPr>
                <w:b/>
                <w:color w:val="17365D" w:themeColor="text2" w:themeShade="BF"/>
              </w:rPr>
            </w:pPr>
          </w:p>
        </w:tc>
      </w:tr>
      <w:tr w:rsidR="0039663A" w:rsidTr="009B4FF3">
        <w:trPr>
          <w:jc w:val="center"/>
        </w:trPr>
        <w:tc>
          <w:tcPr>
            <w:tcW w:w="3145" w:type="dxa"/>
            <w:vAlign w:val="center"/>
          </w:tcPr>
          <w:p w:rsidR="0039663A" w:rsidRDefault="0039663A" w:rsidP="00CF28E4">
            <w:pPr>
              <w:ind w:firstLine="0"/>
              <w:jc w:val="right"/>
            </w:pPr>
            <w:r w:rsidRPr="0039663A">
              <w:rPr>
                <w:b/>
                <w:color w:val="17365D" w:themeColor="text2" w:themeShade="BF"/>
              </w:rPr>
              <w:t>Date</w:t>
            </w:r>
          </w:p>
        </w:tc>
        <w:tc>
          <w:tcPr>
            <w:tcW w:w="1751" w:type="dxa"/>
            <w:gridSpan w:val="2"/>
            <w:vAlign w:val="center"/>
          </w:tcPr>
          <w:p w:rsidR="0039663A" w:rsidRDefault="0039663A" w:rsidP="004A2796">
            <w:pPr>
              <w:ind w:firstLine="0"/>
              <w:jc w:val="center"/>
            </w:pPr>
          </w:p>
        </w:tc>
      </w:tr>
      <w:tr w:rsidR="0039663A" w:rsidTr="009B4FF3">
        <w:trPr>
          <w:jc w:val="center"/>
        </w:trPr>
        <w:tc>
          <w:tcPr>
            <w:tcW w:w="3145" w:type="dxa"/>
            <w:vAlign w:val="center"/>
          </w:tcPr>
          <w:p w:rsidR="0039663A" w:rsidRDefault="0039663A" w:rsidP="00CF28E4">
            <w:pPr>
              <w:ind w:firstLine="0"/>
              <w:jc w:val="right"/>
            </w:pPr>
            <w:r w:rsidRPr="0039663A">
              <w:rPr>
                <w:b/>
                <w:color w:val="17365D" w:themeColor="text2" w:themeShade="BF"/>
              </w:rPr>
              <w:t>Tested By</w:t>
            </w:r>
          </w:p>
        </w:tc>
        <w:tc>
          <w:tcPr>
            <w:tcW w:w="1751" w:type="dxa"/>
            <w:gridSpan w:val="2"/>
            <w:vAlign w:val="center"/>
          </w:tcPr>
          <w:p w:rsidR="0039663A" w:rsidRDefault="0039663A" w:rsidP="004A2796">
            <w:pPr>
              <w:ind w:firstLine="0"/>
              <w:jc w:val="center"/>
            </w:pPr>
          </w:p>
        </w:tc>
      </w:tr>
      <w:tr w:rsidR="0039663A" w:rsidTr="009B4FF3">
        <w:trPr>
          <w:trHeight w:val="116"/>
          <w:jc w:val="center"/>
        </w:trPr>
        <w:tc>
          <w:tcPr>
            <w:tcW w:w="3145" w:type="dxa"/>
            <w:vMerge w:val="restart"/>
            <w:vAlign w:val="center"/>
          </w:tcPr>
          <w:p w:rsidR="0039663A" w:rsidRDefault="0039663A" w:rsidP="00CF28E4">
            <w:pPr>
              <w:ind w:firstLine="0"/>
              <w:jc w:val="right"/>
            </w:pPr>
            <w:r w:rsidRPr="0039663A">
              <w:rPr>
                <w:b/>
                <w:color w:val="17365D" w:themeColor="text2" w:themeShade="BF"/>
              </w:rPr>
              <w:t>Overall Test Result</w:t>
            </w:r>
          </w:p>
        </w:tc>
        <w:tc>
          <w:tcPr>
            <w:tcW w:w="875" w:type="dxa"/>
            <w:vAlign w:val="center"/>
          </w:tcPr>
          <w:p w:rsidR="0039663A" w:rsidRDefault="0039663A" w:rsidP="004A2796">
            <w:pPr>
              <w:ind w:firstLine="22"/>
              <w:jc w:val="center"/>
            </w:pPr>
            <w:r>
              <w:t>PASS</w:t>
            </w:r>
          </w:p>
        </w:tc>
        <w:tc>
          <w:tcPr>
            <w:tcW w:w="876" w:type="dxa"/>
            <w:vAlign w:val="center"/>
          </w:tcPr>
          <w:p w:rsidR="0039663A" w:rsidRDefault="0039663A" w:rsidP="004A2796">
            <w:pPr>
              <w:ind w:firstLine="0"/>
              <w:jc w:val="center"/>
            </w:pPr>
            <w:r>
              <w:t>FAIL</w:t>
            </w:r>
          </w:p>
        </w:tc>
      </w:tr>
      <w:tr w:rsidR="0039663A" w:rsidTr="009B4FF3">
        <w:trPr>
          <w:trHeight w:val="115"/>
          <w:jc w:val="center"/>
        </w:trPr>
        <w:tc>
          <w:tcPr>
            <w:tcW w:w="3145" w:type="dxa"/>
            <w:vMerge/>
            <w:vAlign w:val="center"/>
          </w:tcPr>
          <w:p w:rsidR="0039663A" w:rsidRPr="0039663A" w:rsidRDefault="0039663A" w:rsidP="0039663A">
            <w:pPr>
              <w:ind w:firstLine="0"/>
              <w:rPr>
                <w:b/>
                <w:color w:val="17365D" w:themeColor="text2" w:themeShade="BF"/>
              </w:rPr>
            </w:pPr>
          </w:p>
        </w:tc>
        <w:sdt>
          <w:sdtPr>
            <w:id w:val="-56933617"/>
            <w14:checkbox>
              <w14:checked w14:val="0"/>
              <w14:checkedState w14:val="2612" w14:font="MS Gothic"/>
              <w14:uncheckedState w14:val="2610" w14:font="MS Gothic"/>
            </w14:checkbox>
          </w:sdtPr>
          <w:sdtEndPr/>
          <w:sdtContent>
            <w:tc>
              <w:tcPr>
                <w:tcW w:w="875" w:type="dxa"/>
                <w:vAlign w:val="center"/>
              </w:tcPr>
              <w:p w:rsidR="0039663A" w:rsidRDefault="0039663A" w:rsidP="004A2796">
                <w:pPr>
                  <w:ind w:firstLine="22"/>
                  <w:jc w:val="center"/>
                </w:pPr>
                <w:r>
                  <w:rPr>
                    <w:rFonts w:ascii="MS Gothic" w:eastAsia="MS Gothic" w:hAnsi="MS Gothic" w:hint="eastAsia"/>
                  </w:rPr>
                  <w:t>☐</w:t>
                </w:r>
              </w:p>
            </w:tc>
          </w:sdtContent>
        </w:sdt>
        <w:sdt>
          <w:sdtPr>
            <w:id w:val="-61250522"/>
            <w14:checkbox>
              <w14:checked w14:val="0"/>
              <w14:checkedState w14:val="2612" w14:font="MS Gothic"/>
              <w14:uncheckedState w14:val="2610" w14:font="MS Gothic"/>
            </w14:checkbox>
          </w:sdtPr>
          <w:sdtEndPr/>
          <w:sdtContent>
            <w:tc>
              <w:tcPr>
                <w:tcW w:w="876" w:type="dxa"/>
                <w:vAlign w:val="center"/>
              </w:tcPr>
              <w:p w:rsidR="0039663A" w:rsidRDefault="00873971" w:rsidP="004A2796">
                <w:pPr>
                  <w:ind w:firstLine="0"/>
                  <w:jc w:val="center"/>
                </w:pPr>
                <w:r>
                  <w:rPr>
                    <w:rFonts w:ascii="MS Gothic" w:eastAsia="MS Gothic" w:hAnsi="MS Gothic" w:hint="eastAsia"/>
                  </w:rPr>
                  <w:t>☐</w:t>
                </w:r>
              </w:p>
            </w:tc>
          </w:sdtContent>
        </w:sdt>
      </w:tr>
    </w:tbl>
    <w:p w:rsidR="0057093F" w:rsidRPr="00303C28" w:rsidRDefault="006D5358" w:rsidP="00AD560B">
      <w:pPr>
        <w:pStyle w:val="Heading1"/>
      </w:pPr>
      <w:r>
        <w:t>DC Measurements</w:t>
      </w:r>
      <w:r w:rsidR="00AD560B">
        <w:t xml:space="preserve"> Section</w:t>
      </w:r>
    </w:p>
    <w:p w:rsidR="0057093F" w:rsidRDefault="00AD560B" w:rsidP="00973E87">
      <w:pPr>
        <w:pStyle w:val="Heading2"/>
      </w:pPr>
      <w:r>
        <w:t>Q</w:t>
      </w:r>
      <w:r w:rsidR="00A91386">
        <w:t>uiescent current draw</w:t>
      </w:r>
    </w:p>
    <w:p w:rsidR="004F7269" w:rsidRPr="004F7269" w:rsidRDefault="007513BD" w:rsidP="004F7269">
      <w:r>
        <w:t>External to the chassis under test insert a Fluke Multi-meter in series with each power form and m</w:t>
      </w:r>
      <w:r w:rsidR="004F7269">
        <w:t xml:space="preserve">easure </w:t>
      </w:r>
      <w:r>
        <w:t>the</w:t>
      </w:r>
      <w:r w:rsidR="004F7269">
        <w:t xml:space="preserve"> </w:t>
      </w:r>
      <w:r>
        <w:t>power supply current</w:t>
      </w:r>
      <w:r w:rsidR="00322A5E">
        <w:t xml:space="preserve"> (test board attached)</w:t>
      </w:r>
      <w:r>
        <w:t>.  R</w:t>
      </w:r>
      <w:r w:rsidR="004F7269">
        <w:t xml:space="preserve">ecord the results in the following table.  Mark </w:t>
      </w:r>
      <w:r w:rsidR="00973E87">
        <w:t>each measurement as Pass or Fail.</w:t>
      </w:r>
      <w:r>
        <w:t xml:space="preserve">  </w:t>
      </w:r>
      <w:r w:rsidR="00B57119">
        <w:t xml:space="preserve"> Remove meter after completion of the quiescent current measurements.</w:t>
      </w:r>
    </w:p>
    <w:p w:rsidR="000A79CE" w:rsidRDefault="000A79CE" w:rsidP="006F5FDC">
      <w:pPr>
        <w:pStyle w:val="Caption"/>
      </w:pPr>
    </w:p>
    <w:p w:rsidR="000A79CE" w:rsidRDefault="000A79CE" w:rsidP="006F5FDC">
      <w:pPr>
        <w:pStyle w:val="Caption"/>
      </w:pPr>
      <w:r>
        <w:t xml:space="preserve">Table </w:t>
      </w:r>
      <w:fldSimple w:instr=" SEQ Table \* ARABIC ">
        <w:r w:rsidR="007507BD">
          <w:rPr>
            <w:noProof/>
          </w:rPr>
          <w:t>2</w:t>
        </w:r>
      </w:fldSimple>
      <w:r>
        <w:t xml:space="preserve"> </w:t>
      </w:r>
      <w:r w:rsidR="006A210E">
        <w:t>Quiescent Current Draw</w:t>
      </w:r>
      <w:r w:rsidR="00F63178">
        <w:t xml:space="preserve"> and Regulated Voltages</w:t>
      </w:r>
    </w:p>
    <w:tbl>
      <w:tblPr>
        <w:tblStyle w:val="TableGrid"/>
        <w:tblW w:w="0" w:type="auto"/>
        <w:jc w:val="center"/>
        <w:tblInd w:w="-1575"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790"/>
        <w:gridCol w:w="2340"/>
        <w:gridCol w:w="1554"/>
        <w:gridCol w:w="694"/>
        <w:gridCol w:w="676"/>
      </w:tblGrid>
      <w:tr w:rsidR="004F7269" w:rsidRPr="000A79CE" w:rsidTr="00734175">
        <w:trPr>
          <w:jc w:val="center"/>
        </w:trPr>
        <w:tc>
          <w:tcPr>
            <w:tcW w:w="2790" w:type="dxa"/>
            <w:vAlign w:val="center"/>
          </w:tcPr>
          <w:p w:rsidR="004F7269" w:rsidRPr="000A79CE" w:rsidRDefault="004F7269" w:rsidP="00F271CB">
            <w:pPr>
              <w:ind w:firstLine="0"/>
              <w:jc w:val="center"/>
              <w:rPr>
                <w:b/>
                <w:color w:val="17365D" w:themeColor="text2" w:themeShade="BF"/>
              </w:rPr>
            </w:pPr>
            <w:r>
              <w:rPr>
                <w:b/>
                <w:color w:val="17365D" w:themeColor="text2" w:themeShade="BF"/>
              </w:rPr>
              <w:t xml:space="preserve">Quiescent </w:t>
            </w:r>
            <w:r w:rsidR="00F271CB">
              <w:rPr>
                <w:b/>
                <w:color w:val="17365D" w:themeColor="text2" w:themeShade="BF"/>
              </w:rPr>
              <w:t>Current/Voltage</w:t>
            </w:r>
          </w:p>
        </w:tc>
        <w:tc>
          <w:tcPr>
            <w:tcW w:w="2340" w:type="dxa"/>
            <w:vAlign w:val="center"/>
          </w:tcPr>
          <w:p w:rsidR="004F7269" w:rsidRPr="000A79CE" w:rsidRDefault="004F7269" w:rsidP="004C6B3C">
            <w:pPr>
              <w:ind w:firstLine="0"/>
              <w:jc w:val="center"/>
              <w:rPr>
                <w:b/>
                <w:color w:val="17365D" w:themeColor="text2" w:themeShade="BF"/>
              </w:rPr>
            </w:pPr>
            <w:r>
              <w:rPr>
                <w:b/>
                <w:color w:val="17365D" w:themeColor="text2" w:themeShade="BF"/>
              </w:rPr>
              <w:t>Specified Value</w:t>
            </w:r>
          </w:p>
        </w:tc>
        <w:tc>
          <w:tcPr>
            <w:tcW w:w="1554" w:type="dxa"/>
            <w:vAlign w:val="center"/>
          </w:tcPr>
          <w:p w:rsidR="004F7269" w:rsidRPr="000A79CE" w:rsidRDefault="004F7269" w:rsidP="004C6B3C">
            <w:pPr>
              <w:ind w:firstLine="0"/>
              <w:jc w:val="center"/>
              <w:rPr>
                <w:b/>
                <w:color w:val="17365D" w:themeColor="text2" w:themeShade="BF"/>
              </w:rPr>
            </w:pPr>
            <w:r w:rsidRPr="000A79CE">
              <w:rPr>
                <w:b/>
                <w:color w:val="17365D" w:themeColor="text2" w:themeShade="BF"/>
              </w:rPr>
              <w:t xml:space="preserve">Measured </w:t>
            </w:r>
            <w:r>
              <w:rPr>
                <w:b/>
                <w:color w:val="17365D" w:themeColor="text2" w:themeShade="BF"/>
              </w:rPr>
              <w:t>Value</w:t>
            </w:r>
          </w:p>
        </w:tc>
        <w:tc>
          <w:tcPr>
            <w:tcW w:w="694" w:type="dxa"/>
            <w:vAlign w:val="center"/>
          </w:tcPr>
          <w:p w:rsidR="004F7269" w:rsidRPr="000A79CE" w:rsidRDefault="004F7269" w:rsidP="004F7269">
            <w:pPr>
              <w:ind w:firstLine="0"/>
              <w:jc w:val="center"/>
              <w:rPr>
                <w:b/>
                <w:color w:val="17365D" w:themeColor="text2" w:themeShade="BF"/>
              </w:rPr>
            </w:pPr>
            <w:r>
              <w:rPr>
                <w:b/>
                <w:color w:val="17365D" w:themeColor="text2" w:themeShade="BF"/>
              </w:rPr>
              <w:t>Pass</w:t>
            </w:r>
          </w:p>
        </w:tc>
        <w:tc>
          <w:tcPr>
            <w:tcW w:w="676" w:type="dxa"/>
            <w:vAlign w:val="center"/>
          </w:tcPr>
          <w:p w:rsidR="004F7269" w:rsidRPr="000A79CE" w:rsidRDefault="004F7269" w:rsidP="004F7269">
            <w:pPr>
              <w:ind w:firstLine="0"/>
              <w:jc w:val="center"/>
              <w:rPr>
                <w:b/>
                <w:color w:val="17365D" w:themeColor="text2" w:themeShade="BF"/>
              </w:rPr>
            </w:pPr>
            <w:r>
              <w:rPr>
                <w:b/>
                <w:color w:val="17365D" w:themeColor="text2" w:themeShade="BF"/>
              </w:rPr>
              <w:t>Fail</w:t>
            </w:r>
          </w:p>
        </w:tc>
      </w:tr>
      <w:tr w:rsidR="004F7269" w:rsidTr="00734175">
        <w:trPr>
          <w:jc w:val="center"/>
        </w:trPr>
        <w:tc>
          <w:tcPr>
            <w:tcW w:w="2790" w:type="dxa"/>
            <w:vAlign w:val="center"/>
          </w:tcPr>
          <w:p w:rsidR="004F7269" w:rsidRDefault="004F7269" w:rsidP="00CF28E4">
            <w:pPr>
              <w:ind w:firstLine="0"/>
              <w:jc w:val="right"/>
            </w:pPr>
            <w:r>
              <w:t>+1</w:t>
            </w:r>
            <w:r w:rsidR="007513BD">
              <w:t>8</w:t>
            </w:r>
            <w:r>
              <w:t>V Supply</w:t>
            </w:r>
          </w:p>
        </w:tc>
        <w:tc>
          <w:tcPr>
            <w:tcW w:w="2340" w:type="dxa"/>
            <w:vAlign w:val="center"/>
          </w:tcPr>
          <w:p w:rsidR="004F7269" w:rsidRDefault="00322A5E" w:rsidP="00CF28E4">
            <w:pPr>
              <w:ind w:firstLine="0"/>
              <w:jc w:val="center"/>
            </w:pPr>
            <w:r>
              <w:t>370</w:t>
            </w:r>
            <w:r w:rsidR="004F7269">
              <w:t xml:space="preserve">mA +/- </w:t>
            </w:r>
            <w:r w:rsidR="007513BD">
              <w:t>20</w:t>
            </w:r>
            <w:r w:rsidR="004F7269">
              <w:t>mA</w:t>
            </w:r>
          </w:p>
        </w:tc>
        <w:tc>
          <w:tcPr>
            <w:tcW w:w="1554" w:type="dxa"/>
            <w:vAlign w:val="center"/>
          </w:tcPr>
          <w:p w:rsidR="004F7269" w:rsidRDefault="004F7269" w:rsidP="004F7269">
            <w:pPr>
              <w:ind w:firstLine="0"/>
              <w:jc w:val="center"/>
            </w:pPr>
          </w:p>
        </w:tc>
        <w:sdt>
          <w:sdtPr>
            <w:id w:val="-1665475563"/>
            <w14:checkbox>
              <w14:checked w14:val="0"/>
              <w14:checkedState w14:val="2612" w14:font="MS Gothic"/>
              <w14:uncheckedState w14:val="2610" w14:font="MS Gothic"/>
            </w14:checkbox>
          </w:sdtPr>
          <w:sdtEndPr/>
          <w:sdtContent>
            <w:tc>
              <w:tcPr>
                <w:tcW w:w="694" w:type="dxa"/>
                <w:vAlign w:val="center"/>
              </w:tcPr>
              <w:p w:rsidR="004F7269" w:rsidRDefault="00873971" w:rsidP="004F7269">
                <w:pPr>
                  <w:ind w:firstLine="22"/>
                  <w:jc w:val="center"/>
                </w:pPr>
                <w:r>
                  <w:rPr>
                    <w:rFonts w:ascii="MS Gothic" w:eastAsia="MS Gothic" w:hAnsi="MS Gothic" w:hint="eastAsia"/>
                  </w:rPr>
                  <w:t>☐</w:t>
                </w:r>
              </w:p>
            </w:tc>
          </w:sdtContent>
        </w:sdt>
        <w:sdt>
          <w:sdtPr>
            <w:id w:val="-280502942"/>
            <w14:checkbox>
              <w14:checked w14:val="0"/>
              <w14:checkedState w14:val="2612" w14:font="MS Gothic"/>
              <w14:uncheckedState w14:val="2610" w14:font="MS Gothic"/>
            </w14:checkbox>
          </w:sdtPr>
          <w:sdtEndPr/>
          <w:sdtContent>
            <w:tc>
              <w:tcPr>
                <w:tcW w:w="676" w:type="dxa"/>
                <w:vAlign w:val="center"/>
              </w:tcPr>
              <w:p w:rsidR="004F7269" w:rsidRDefault="004F7269" w:rsidP="004F7269">
                <w:pPr>
                  <w:ind w:firstLine="0"/>
                  <w:jc w:val="center"/>
                </w:pPr>
                <w:r>
                  <w:rPr>
                    <w:rFonts w:ascii="MS Gothic" w:eastAsia="MS Gothic" w:hAnsi="MS Gothic" w:hint="eastAsia"/>
                  </w:rPr>
                  <w:t>☐</w:t>
                </w:r>
              </w:p>
            </w:tc>
          </w:sdtContent>
        </w:sdt>
      </w:tr>
      <w:tr w:rsidR="004F7269" w:rsidTr="00734175">
        <w:trPr>
          <w:jc w:val="center"/>
        </w:trPr>
        <w:tc>
          <w:tcPr>
            <w:tcW w:w="2790" w:type="dxa"/>
            <w:vAlign w:val="center"/>
          </w:tcPr>
          <w:p w:rsidR="004F7269" w:rsidRDefault="004F7269" w:rsidP="00CF28E4">
            <w:pPr>
              <w:ind w:firstLine="0"/>
              <w:jc w:val="right"/>
            </w:pPr>
            <w:r>
              <w:t>-1</w:t>
            </w:r>
            <w:r w:rsidR="007513BD">
              <w:t>8</w:t>
            </w:r>
            <w:r>
              <w:t>V Supply</w:t>
            </w:r>
          </w:p>
        </w:tc>
        <w:tc>
          <w:tcPr>
            <w:tcW w:w="2340" w:type="dxa"/>
            <w:vAlign w:val="center"/>
          </w:tcPr>
          <w:p w:rsidR="004F7269" w:rsidRDefault="00322A5E" w:rsidP="00CF28E4">
            <w:pPr>
              <w:ind w:firstLine="0"/>
              <w:jc w:val="center"/>
            </w:pPr>
            <w:r>
              <w:t>-</w:t>
            </w:r>
            <w:r>
              <w:t>190</w:t>
            </w:r>
            <w:r w:rsidR="004F7269">
              <w:t xml:space="preserve">mA +/- </w:t>
            </w:r>
            <w:r w:rsidR="007513BD">
              <w:t>20</w:t>
            </w:r>
            <w:r w:rsidR="004F7269">
              <w:t>mA</w:t>
            </w:r>
          </w:p>
        </w:tc>
        <w:tc>
          <w:tcPr>
            <w:tcW w:w="1554" w:type="dxa"/>
            <w:vAlign w:val="center"/>
          </w:tcPr>
          <w:p w:rsidR="004F7269" w:rsidRDefault="004F7269" w:rsidP="004A2796">
            <w:pPr>
              <w:ind w:firstLine="0"/>
              <w:jc w:val="center"/>
            </w:pPr>
          </w:p>
        </w:tc>
        <w:sdt>
          <w:sdtPr>
            <w:id w:val="441198105"/>
            <w14:checkbox>
              <w14:checked w14:val="0"/>
              <w14:checkedState w14:val="2612" w14:font="MS Gothic"/>
              <w14:uncheckedState w14:val="2610" w14:font="MS Gothic"/>
            </w14:checkbox>
          </w:sdtPr>
          <w:sdtEndPr/>
          <w:sdtContent>
            <w:tc>
              <w:tcPr>
                <w:tcW w:w="694" w:type="dxa"/>
                <w:vAlign w:val="center"/>
              </w:tcPr>
              <w:p w:rsidR="004F7269" w:rsidRDefault="007513BD" w:rsidP="004A2796">
                <w:pPr>
                  <w:ind w:firstLine="22"/>
                  <w:jc w:val="center"/>
                </w:pPr>
                <w:r>
                  <w:rPr>
                    <w:rFonts w:ascii="MS Gothic" w:eastAsia="MS Gothic" w:hAnsi="MS Gothic" w:hint="eastAsia"/>
                  </w:rPr>
                  <w:t>☐</w:t>
                </w:r>
              </w:p>
            </w:tc>
          </w:sdtContent>
        </w:sdt>
        <w:sdt>
          <w:sdtPr>
            <w:id w:val="-541135052"/>
            <w14:checkbox>
              <w14:checked w14:val="0"/>
              <w14:checkedState w14:val="2612" w14:font="MS Gothic"/>
              <w14:uncheckedState w14:val="2610" w14:font="MS Gothic"/>
            </w14:checkbox>
          </w:sdtPr>
          <w:sdtEndPr/>
          <w:sdtContent>
            <w:tc>
              <w:tcPr>
                <w:tcW w:w="676" w:type="dxa"/>
                <w:vAlign w:val="center"/>
              </w:tcPr>
              <w:p w:rsidR="004F7269" w:rsidRDefault="004F7269" w:rsidP="004A2796">
                <w:pPr>
                  <w:ind w:firstLine="0"/>
                  <w:jc w:val="center"/>
                </w:pPr>
                <w:r>
                  <w:rPr>
                    <w:rFonts w:ascii="MS Gothic" w:eastAsia="MS Gothic" w:hAnsi="MS Gothic" w:hint="eastAsia"/>
                  </w:rPr>
                  <w:t>☐</w:t>
                </w:r>
              </w:p>
            </w:tc>
          </w:sdtContent>
        </w:sdt>
      </w:tr>
      <w:tr w:rsidR="00F63178" w:rsidTr="00734175">
        <w:trPr>
          <w:jc w:val="center"/>
        </w:trPr>
        <w:tc>
          <w:tcPr>
            <w:tcW w:w="2790" w:type="dxa"/>
            <w:vAlign w:val="center"/>
          </w:tcPr>
          <w:p w:rsidR="00F63178" w:rsidRDefault="00F63178" w:rsidP="00CF28E4">
            <w:pPr>
              <w:ind w:firstLine="0"/>
              <w:jc w:val="right"/>
            </w:pPr>
            <w:r>
              <w:t>+15V Supply (internal)</w:t>
            </w:r>
          </w:p>
        </w:tc>
        <w:tc>
          <w:tcPr>
            <w:tcW w:w="2340" w:type="dxa"/>
            <w:vAlign w:val="center"/>
          </w:tcPr>
          <w:p w:rsidR="00F63178" w:rsidRDefault="00FC3C57" w:rsidP="00734175">
            <w:pPr>
              <w:ind w:firstLine="0"/>
              <w:jc w:val="center"/>
            </w:pPr>
            <w:r>
              <w:t>14.8</w:t>
            </w:r>
            <w:r w:rsidR="00F63178">
              <w:t xml:space="preserve">VDC +/- </w:t>
            </w:r>
            <w:r w:rsidR="00734175">
              <w:t>20</w:t>
            </w:r>
            <w:r w:rsidR="00F63178">
              <w:t>0mV</w:t>
            </w:r>
          </w:p>
        </w:tc>
        <w:tc>
          <w:tcPr>
            <w:tcW w:w="1554" w:type="dxa"/>
            <w:vAlign w:val="center"/>
          </w:tcPr>
          <w:p w:rsidR="00F63178" w:rsidRDefault="00F63178" w:rsidP="004A2796">
            <w:pPr>
              <w:ind w:firstLine="0"/>
              <w:jc w:val="center"/>
            </w:pPr>
          </w:p>
        </w:tc>
        <w:sdt>
          <w:sdtPr>
            <w:id w:val="75645982"/>
            <w14:checkbox>
              <w14:checked w14:val="0"/>
              <w14:checkedState w14:val="2612" w14:font="MS Gothic"/>
              <w14:uncheckedState w14:val="2610" w14:font="MS Gothic"/>
            </w14:checkbox>
          </w:sdtPr>
          <w:sdtEndPr/>
          <w:sdtContent>
            <w:tc>
              <w:tcPr>
                <w:tcW w:w="694" w:type="dxa"/>
                <w:vAlign w:val="center"/>
              </w:tcPr>
              <w:p w:rsidR="00F63178" w:rsidRDefault="00F63178" w:rsidP="004A2796">
                <w:pPr>
                  <w:ind w:firstLine="22"/>
                  <w:jc w:val="center"/>
                </w:pPr>
                <w:r>
                  <w:rPr>
                    <w:rFonts w:ascii="MS Gothic" w:eastAsia="MS Gothic" w:hAnsi="MS Gothic" w:hint="eastAsia"/>
                  </w:rPr>
                  <w:t>☐</w:t>
                </w:r>
              </w:p>
            </w:tc>
          </w:sdtContent>
        </w:sdt>
        <w:sdt>
          <w:sdtPr>
            <w:id w:val="-1955166789"/>
            <w14:checkbox>
              <w14:checked w14:val="0"/>
              <w14:checkedState w14:val="2612" w14:font="MS Gothic"/>
              <w14:uncheckedState w14:val="2610" w14:font="MS Gothic"/>
            </w14:checkbox>
          </w:sdtPr>
          <w:sdtEndPr/>
          <w:sdtContent>
            <w:tc>
              <w:tcPr>
                <w:tcW w:w="676" w:type="dxa"/>
                <w:vAlign w:val="center"/>
              </w:tcPr>
              <w:p w:rsidR="00F63178" w:rsidRDefault="00F63178" w:rsidP="004A2796">
                <w:pPr>
                  <w:ind w:firstLine="0"/>
                  <w:jc w:val="center"/>
                </w:pPr>
                <w:r>
                  <w:rPr>
                    <w:rFonts w:ascii="MS Gothic" w:eastAsia="MS Gothic" w:hAnsi="MS Gothic" w:hint="eastAsia"/>
                  </w:rPr>
                  <w:t>☐</w:t>
                </w:r>
              </w:p>
            </w:tc>
          </w:sdtContent>
        </w:sdt>
      </w:tr>
      <w:tr w:rsidR="00F63178" w:rsidTr="00734175">
        <w:trPr>
          <w:jc w:val="center"/>
        </w:trPr>
        <w:tc>
          <w:tcPr>
            <w:tcW w:w="2790" w:type="dxa"/>
            <w:vAlign w:val="center"/>
          </w:tcPr>
          <w:p w:rsidR="00F63178" w:rsidRDefault="00F63178" w:rsidP="00CF28E4">
            <w:pPr>
              <w:ind w:firstLine="0"/>
              <w:jc w:val="right"/>
            </w:pPr>
            <w:r>
              <w:t>-15V Supply (internal)</w:t>
            </w:r>
          </w:p>
        </w:tc>
        <w:tc>
          <w:tcPr>
            <w:tcW w:w="2340" w:type="dxa"/>
            <w:vAlign w:val="center"/>
          </w:tcPr>
          <w:p w:rsidR="00F63178" w:rsidRDefault="00F63178" w:rsidP="00FC3C57">
            <w:pPr>
              <w:ind w:firstLine="0"/>
              <w:jc w:val="center"/>
            </w:pPr>
            <w:r>
              <w:t>-</w:t>
            </w:r>
            <w:r w:rsidR="00FC3C57">
              <w:t>15.1</w:t>
            </w:r>
            <w:r w:rsidR="00734175">
              <w:t>VDC +/- 20</w:t>
            </w:r>
            <w:r>
              <w:t>0mV</w:t>
            </w:r>
          </w:p>
        </w:tc>
        <w:tc>
          <w:tcPr>
            <w:tcW w:w="1554" w:type="dxa"/>
            <w:vAlign w:val="center"/>
          </w:tcPr>
          <w:p w:rsidR="00F63178" w:rsidRDefault="00F63178" w:rsidP="004A2796">
            <w:pPr>
              <w:ind w:firstLine="0"/>
              <w:jc w:val="center"/>
            </w:pPr>
          </w:p>
        </w:tc>
        <w:sdt>
          <w:sdtPr>
            <w:id w:val="1981423099"/>
            <w14:checkbox>
              <w14:checked w14:val="0"/>
              <w14:checkedState w14:val="2612" w14:font="MS Gothic"/>
              <w14:uncheckedState w14:val="2610" w14:font="MS Gothic"/>
            </w14:checkbox>
          </w:sdtPr>
          <w:sdtEndPr/>
          <w:sdtContent>
            <w:tc>
              <w:tcPr>
                <w:tcW w:w="694" w:type="dxa"/>
                <w:vAlign w:val="center"/>
              </w:tcPr>
              <w:p w:rsidR="00F63178" w:rsidRDefault="00F63178" w:rsidP="004A2796">
                <w:pPr>
                  <w:ind w:firstLine="22"/>
                  <w:jc w:val="center"/>
                </w:pPr>
                <w:r>
                  <w:rPr>
                    <w:rFonts w:ascii="MS Gothic" w:eastAsia="MS Gothic" w:hAnsi="MS Gothic" w:hint="eastAsia"/>
                  </w:rPr>
                  <w:t>☐</w:t>
                </w:r>
              </w:p>
            </w:tc>
          </w:sdtContent>
        </w:sdt>
        <w:sdt>
          <w:sdtPr>
            <w:id w:val="1847047214"/>
            <w14:checkbox>
              <w14:checked w14:val="0"/>
              <w14:checkedState w14:val="2612" w14:font="MS Gothic"/>
              <w14:uncheckedState w14:val="2610" w14:font="MS Gothic"/>
            </w14:checkbox>
          </w:sdtPr>
          <w:sdtEndPr/>
          <w:sdtContent>
            <w:tc>
              <w:tcPr>
                <w:tcW w:w="676" w:type="dxa"/>
                <w:vAlign w:val="center"/>
              </w:tcPr>
              <w:p w:rsidR="00F63178" w:rsidRDefault="00F63178" w:rsidP="004A2796">
                <w:pPr>
                  <w:ind w:firstLine="0"/>
                  <w:jc w:val="center"/>
                </w:pPr>
                <w:r>
                  <w:rPr>
                    <w:rFonts w:ascii="MS Gothic" w:eastAsia="MS Gothic" w:hAnsi="MS Gothic" w:hint="eastAsia"/>
                  </w:rPr>
                  <w:t>☐</w:t>
                </w:r>
              </w:p>
            </w:tc>
          </w:sdtContent>
        </w:sdt>
      </w:tr>
      <w:tr w:rsidR="00F63178" w:rsidTr="00734175">
        <w:trPr>
          <w:jc w:val="center"/>
        </w:trPr>
        <w:tc>
          <w:tcPr>
            <w:tcW w:w="2790" w:type="dxa"/>
            <w:vAlign w:val="center"/>
          </w:tcPr>
          <w:p w:rsidR="00F63178" w:rsidRDefault="00F63178" w:rsidP="00CF28E4">
            <w:pPr>
              <w:ind w:firstLine="0"/>
              <w:jc w:val="right"/>
            </w:pPr>
            <w:r>
              <w:t>+V (+24V) Supply</w:t>
            </w:r>
          </w:p>
        </w:tc>
        <w:tc>
          <w:tcPr>
            <w:tcW w:w="2340" w:type="dxa"/>
            <w:vAlign w:val="center"/>
          </w:tcPr>
          <w:p w:rsidR="00F63178" w:rsidRDefault="00322A5E" w:rsidP="00322A5E">
            <w:pPr>
              <w:ind w:firstLine="0"/>
              <w:jc w:val="center"/>
            </w:pPr>
            <w:r>
              <w:t>20</w:t>
            </w:r>
            <w:r w:rsidR="00F63178">
              <w:t>mA+/-</w:t>
            </w:r>
            <w:r>
              <w:t>1</w:t>
            </w:r>
            <w:r w:rsidR="00F63178">
              <w:t>0mA</w:t>
            </w:r>
          </w:p>
        </w:tc>
        <w:tc>
          <w:tcPr>
            <w:tcW w:w="1554" w:type="dxa"/>
            <w:vAlign w:val="center"/>
          </w:tcPr>
          <w:p w:rsidR="00F63178" w:rsidRDefault="00F63178" w:rsidP="004A2796">
            <w:pPr>
              <w:ind w:firstLine="0"/>
              <w:jc w:val="center"/>
            </w:pPr>
          </w:p>
        </w:tc>
        <w:sdt>
          <w:sdtPr>
            <w:id w:val="-752195349"/>
            <w14:checkbox>
              <w14:checked w14:val="0"/>
              <w14:checkedState w14:val="2612" w14:font="MS Gothic"/>
              <w14:uncheckedState w14:val="2610" w14:font="MS Gothic"/>
            </w14:checkbox>
          </w:sdtPr>
          <w:sdtEndPr/>
          <w:sdtContent>
            <w:tc>
              <w:tcPr>
                <w:tcW w:w="694" w:type="dxa"/>
                <w:vAlign w:val="center"/>
              </w:tcPr>
              <w:p w:rsidR="00F63178" w:rsidRDefault="00F63178" w:rsidP="004A2796">
                <w:pPr>
                  <w:ind w:firstLine="22"/>
                  <w:jc w:val="center"/>
                </w:pPr>
                <w:r>
                  <w:rPr>
                    <w:rFonts w:ascii="MS Gothic" w:eastAsia="MS Gothic" w:hAnsi="MS Gothic" w:hint="eastAsia"/>
                  </w:rPr>
                  <w:t>☐</w:t>
                </w:r>
              </w:p>
            </w:tc>
          </w:sdtContent>
        </w:sdt>
        <w:sdt>
          <w:sdtPr>
            <w:id w:val="1229271361"/>
            <w14:checkbox>
              <w14:checked w14:val="0"/>
              <w14:checkedState w14:val="2612" w14:font="MS Gothic"/>
              <w14:uncheckedState w14:val="2610" w14:font="MS Gothic"/>
            </w14:checkbox>
          </w:sdtPr>
          <w:sdtEndPr/>
          <w:sdtContent>
            <w:tc>
              <w:tcPr>
                <w:tcW w:w="676" w:type="dxa"/>
                <w:vAlign w:val="center"/>
              </w:tcPr>
              <w:p w:rsidR="00F63178" w:rsidRDefault="00F63178" w:rsidP="004A2796">
                <w:pPr>
                  <w:ind w:firstLine="0"/>
                  <w:jc w:val="center"/>
                </w:pPr>
                <w:r>
                  <w:rPr>
                    <w:rFonts w:ascii="MS Gothic" w:eastAsia="MS Gothic" w:hAnsi="MS Gothic" w:hint="eastAsia"/>
                  </w:rPr>
                  <w:t>☐</w:t>
                </w:r>
              </w:p>
            </w:tc>
          </w:sdtContent>
        </w:sdt>
      </w:tr>
      <w:tr w:rsidR="00F63178" w:rsidTr="00734175">
        <w:trPr>
          <w:jc w:val="center"/>
        </w:trPr>
        <w:tc>
          <w:tcPr>
            <w:tcW w:w="2790" w:type="dxa"/>
            <w:vAlign w:val="center"/>
          </w:tcPr>
          <w:p w:rsidR="00F63178" w:rsidRDefault="00F63178" w:rsidP="00CF28E4">
            <w:pPr>
              <w:ind w:firstLine="0"/>
              <w:jc w:val="right"/>
            </w:pPr>
            <w:r>
              <w:t>-V (-24V) Supply</w:t>
            </w:r>
          </w:p>
        </w:tc>
        <w:tc>
          <w:tcPr>
            <w:tcW w:w="2340" w:type="dxa"/>
            <w:vAlign w:val="center"/>
          </w:tcPr>
          <w:p w:rsidR="00F63178" w:rsidRDefault="00F63178" w:rsidP="00322A5E">
            <w:pPr>
              <w:ind w:firstLine="0"/>
              <w:jc w:val="center"/>
            </w:pPr>
            <w:r>
              <w:t>-</w:t>
            </w:r>
            <w:r w:rsidR="00322A5E">
              <w:t>20</w:t>
            </w:r>
            <w:r>
              <w:t>mA+/-</w:t>
            </w:r>
            <w:r w:rsidR="00322A5E">
              <w:t>1</w:t>
            </w:r>
            <w:r>
              <w:t>0mA</w:t>
            </w:r>
          </w:p>
        </w:tc>
        <w:tc>
          <w:tcPr>
            <w:tcW w:w="1554" w:type="dxa"/>
            <w:vAlign w:val="center"/>
          </w:tcPr>
          <w:p w:rsidR="00F63178" w:rsidRDefault="00F63178" w:rsidP="004A2796">
            <w:pPr>
              <w:ind w:firstLine="0"/>
              <w:jc w:val="center"/>
            </w:pPr>
          </w:p>
        </w:tc>
        <w:sdt>
          <w:sdtPr>
            <w:id w:val="1699122183"/>
            <w14:checkbox>
              <w14:checked w14:val="0"/>
              <w14:checkedState w14:val="2612" w14:font="MS Gothic"/>
              <w14:uncheckedState w14:val="2610" w14:font="MS Gothic"/>
            </w14:checkbox>
          </w:sdtPr>
          <w:sdtEndPr/>
          <w:sdtContent>
            <w:tc>
              <w:tcPr>
                <w:tcW w:w="694" w:type="dxa"/>
                <w:vAlign w:val="center"/>
              </w:tcPr>
              <w:p w:rsidR="00F63178" w:rsidRDefault="00F63178" w:rsidP="004A2796">
                <w:pPr>
                  <w:ind w:firstLine="22"/>
                  <w:jc w:val="center"/>
                </w:pPr>
                <w:r>
                  <w:rPr>
                    <w:rFonts w:ascii="MS Gothic" w:eastAsia="MS Gothic" w:hAnsi="MS Gothic" w:hint="eastAsia"/>
                  </w:rPr>
                  <w:t>☐</w:t>
                </w:r>
              </w:p>
            </w:tc>
          </w:sdtContent>
        </w:sdt>
        <w:sdt>
          <w:sdtPr>
            <w:id w:val="940105599"/>
            <w14:checkbox>
              <w14:checked w14:val="0"/>
              <w14:checkedState w14:val="2612" w14:font="MS Gothic"/>
              <w14:uncheckedState w14:val="2610" w14:font="MS Gothic"/>
            </w14:checkbox>
          </w:sdtPr>
          <w:sdtEndPr/>
          <w:sdtContent>
            <w:tc>
              <w:tcPr>
                <w:tcW w:w="676" w:type="dxa"/>
                <w:vAlign w:val="center"/>
              </w:tcPr>
              <w:p w:rsidR="00F63178" w:rsidRDefault="00F63178" w:rsidP="004A2796">
                <w:pPr>
                  <w:ind w:firstLine="0"/>
                  <w:jc w:val="center"/>
                </w:pPr>
                <w:r>
                  <w:rPr>
                    <w:rFonts w:ascii="MS Gothic" w:eastAsia="MS Gothic" w:hAnsi="MS Gothic" w:hint="eastAsia"/>
                  </w:rPr>
                  <w:t>☐</w:t>
                </w:r>
              </w:p>
            </w:tc>
          </w:sdtContent>
        </w:sdt>
      </w:tr>
    </w:tbl>
    <w:p w:rsidR="000A79CE" w:rsidRPr="00303C28" w:rsidRDefault="000A79CE" w:rsidP="000A79CE"/>
    <w:p w:rsidR="000A79CE" w:rsidRPr="000A79CE" w:rsidRDefault="000A79CE" w:rsidP="000A79CE"/>
    <w:p w:rsidR="00B57119" w:rsidRDefault="00B57119" w:rsidP="00ED7378"/>
    <w:p w:rsidR="006D4A6B" w:rsidRDefault="006D4A6B" w:rsidP="006D4A6B">
      <w:pPr>
        <w:pStyle w:val="ListNumber"/>
        <w:numPr>
          <w:ilvl w:val="0"/>
          <w:numId w:val="0"/>
        </w:numPr>
        <w:jc w:val="center"/>
      </w:pPr>
    </w:p>
    <w:p w:rsidR="006C44EB" w:rsidRDefault="006C44EB" w:rsidP="006D4A6B">
      <w:pPr>
        <w:pStyle w:val="ListNumber"/>
        <w:numPr>
          <w:ilvl w:val="0"/>
          <w:numId w:val="0"/>
        </w:numPr>
        <w:jc w:val="center"/>
      </w:pPr>
    </w:p>
    <w:p w:rsidR="006C44EB" w:rsidRPr="006D4A6B" w:rsidRDefault="006C44EB" w:rsidP="006D4A6B">
      <w:pPr>
        <w:pStyle w:val="ListNumber"/>
        <w:numPr>
          <w:ilvl w:val="0"/>
          <w:numId w:val="0"/>
        </w:numPr>
        <w:jc w:val="center"/>
      </w:pPr>
    </w:p>
    <w:p w:rsidR="007513BD" w:rsidRPr="007513BD" w:rsidRDefault="0084409B" w:rsidP="007513BD">
      <w:pPr>
        <w:pStyle w:val="Heading1"/>
      </w:pPr>
      <w:r>
        <w:lastRenderedPageBreak/>
        <w:t>Transfer Function</w:t>
      </w:r>
      <w:r w:rsidR="00CC427C">
        <w:t>s and Configuration Switch Functionality</w:t>
      </w:r>
    </w:p>
    <w:p w:rsidR="001A0E81" w:rsidRDefault="00CA633A" w:rsidP="006A210E">
      <w:r>
        <w:t>There are 15 separate control lines to configure the ETM LV</w:t>
      </w:r>
      <w:r w:rsidR="008E208E">
        <w:t xml:space="preserve"> ESD Driver.  For this reason, a</w:t>
      </w:r>
      <w:r>
        <w:t xml:space="preserve"> test fixture (D1500130) has been created to allow simple bench-top control.  Attach the control board to the chassis under test using a 37 pin D-sub cable.  The active state for each option corresponds to the UP position on the individual selector switches.  Likewise, the status LEDs are lit when the corresponding function is active.</w:t>
      </w:r>
      <w:r w:rsidR="008E208E">
        <w:t xml:space="preserve">  While the term </w:t>
      </w:r>
      <w:r w:rsidR="008E208E">
        <w:rPr>
          <w:i/>
        </w:rPr>
        <w:t>active</w:t>
      </w:r>
      <w:r w:rsidR="008E208E">
        <w:t xml:space="preserve"> may be vague in some cases, for the most part it should be eventually intuitive.</w:t>
      </w:r>
      <w:r>
        <w:t xml:space="preserve">  Establish the proper switch state as dictated in the following sections.  Start with all switches in the OFF or DOWN position.</w:t>
      </w:r>
    </w:p>
    <w:p w:rsidR="004A2796" w:rsidRDefault="004A2796" w:rsidP="00664630">
      <w:pPr>
        <w:pStyle w:val="Heading2"/>
      </w:pPr>
      <w:r>
        <w:t>Test Board Functionality</w:t>
      </w:r>
    </w:p>
    <w:p w:rsidR="004A2796" w:rsidRDefault="00C33408" w:rsidP="004A2796">
      <w:r>
        <w:t xml:space="preserve">LEDs on the Test Fixture indicate the logic state of each switch function.  When each switch is closed (in the UP or ON position), the logic level will be low, and the LED will no longer be lit. </w:t>
      </w:r>
      <w:r w:rsidR="004A2796">
        <w:t>With all switches</w:t>
      </w:r>
      <w:r w:rsidR="00B859F0">
        <w:t xml:space="preserve"> on the D1500130 Test Fixture</w:t>
      </w:r>
      <w:r w:rsidR="004A2796">
        <w:t xml:space="preserve"> in the DOWN</w:t>
      </w:r>
      <w:r w:rsidR="00137505">
        <w:t xml:space="preserve"> (D)</w:t>
      </w:r>
      <w:r w:rsidR="004A2796">
        <w:t xml:space="preserve"> position, sequentially toggle each switch from </w:t>
      </w:r>
      <w:r w:rsidR="00137505">
        <w:t>D</w:t>
      </w:r>
      <w:r w:rsidR="004A2796">
        <w:t xml:space="preserve"> to </w:t>
      </w:r>
      <w:r w:rsidR="00137505">
        <w:t>UP (U)</w:t>
      </w:r>
      <w:r w:rsidR="004A2796">
        <w:t xml:space="preserve"> and verify that the LED associated with each function </w:t>
      </w:r>
      <w:r>
        <w:t>goes out</w:t>
      </w:r>
      <w:r w:rsidR="004A2796">
        <w:t xml:space="preserve"> when the switch is </w:t>
      </w:r>
      <w:r w:rsidR="00137505">
        <w:t>U</w:t>
      </w:r>
      <w:r w:rsidR="004A2796">
        <w:t>.</w:t>
      </w:r>
      <w:r w:rsidR="00B859F0">
        <w:t xml:space="preserve">  This verifies that the read-back functionality for each command line is operational.  Record the result as PASS or FAIL below.</w:t>
      </w:r>
    </w:p>
    <w:p w:rsidR="00B859F0" w:rsidRDefault="00B859F0" w:rsidP="00B859F0">
      <w:pPr>
        <w:pStyle w:val="Caption"/>
        <w:keepNext/>
      </w:pPr>
      <w:r>
        <w:t xml:space="preserve">Table </w:t>
      </w:r>
      <w:fldSimple w:instr=" SEQ Table \* ARABIC ">
        <w:r w:rsidR="007507BD">
          <w:rPr>
            <w:noProof/>
          </w:rPr>
          <w:t>3</w:t>
        </w:r>
      </w:fldSimple>
      <w:r>
        <w:t>, Monitor LEDs</w:t>
      </w:r>
    </w:p>
    <w:tbl>
      <w:tblPr>
        <w:tblStyle w:val="TableGrid"/>
        <w:tblW w:w="6132" w:type="dxa"/>
        <w:jc w:val="center"/>
        <w:tblInd w:w="-363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277"/>
        <w:gridCol w:w="865"/>
        <w:gridCol w:w="990"/>
      </w:tblGrid>
      <w:tr w:rsidR="00B859F0" w:rsidRPr="000A79CE" w:rsidTr="00B859F0">
        <w:trPr>
          <w:jc w:val="center"/>
        </w:trPr>
        <w:tc>
          <w:tcPr>
            <w:tcW w:w="4277" w:type="dxa"/>
          </w:tcPr>
          <w:p w:rsidR="00B859F0" w:rsidRDefault="00B859F0" w:rsidP="005151A9">
            <w:pPr>
              <w:ind w:firstLine="0"/>
              <w:jc w:val="center"/>
              <w:rPr>
                <w:b/>
                <w:color w:val="17365D" w:themeColor="text2" w:themeShade="BF"/>
              </w:rPr>
            </w:pPr>
          </w:p>
        </w:tc>
        <w:tc>
          <w:tcPr>
            <w:tcW w:w="865" w:type="dxa"/>
            <w:vAlign w:val="center"/>
          </w:tcPr>
          <w:p w:rsidR="00B859F0" w:rsidRPr="000A79CE" w:rsidRDefault="00B859F0" w:rsidP="005151A9">
            <w:pPr>
              <w:ind w:firstLine="0"/>
              <w:jc w:val="center"/>
              <w:rPr>
                <w:b/>
                <w:color w:val="17365D" w:themeColor="text2" w:themeShade="BF"/>
              </w:rPr>
            </w:pPr>
            <w:r>
              <w:rPr>
                <w:b/>
                <w:color w:val="17365D" w:themeColor="text2" w:themeShade="BF"/>
              </w:rPr>
              <w:t>Pass</w:t>
            </w:r>
          </w:p>
        </w:tc>
        <w:tc>
          <w:tcPr>
            <w:tcW w:w="990" w:type="dxa"/>
            <w:vAlign w:val="center"/>
          </w:tcPr>
          <w:p w:rsidR="00B859F0" w:rsidRPr="000A79CE" w:rsidRDefault="00B859F0" w:rsidP="005151A9">
            <w:pPr>
              <w:ind w:firstLine="0"/>
              <w:jc w:val="center"/>
              <w:rPr>
                <w:b/>
                <w:color w:val="17365D" w:themeColor="text2" w:themeShade="BF"/>
              </w:rPr>
            </w:pPr>
            <w:r>
              <w:rPr>
                <w:b/>
                <w:color w:val="17365D" w:themeColor="text2" w:themeShade="BF"/>
              </w:rPr>
              <w:t>Fail</w:t>
            </w:r>
          </w:p>
        </w:tc>
      </w:tr>
      <w:tr w:rsidR="00B859F0" w:rsidTr="00B859F0">
        <w:trPr>
          <w:jc w:val="center"/>
        </w:trPr>
        <w:tc>
          <w:tcPr>
            <w:tcW w:w="4277" w:type="dxa"/>
          </w:tcPr>
          <w:p w:rsidR="00B859F0" w:rsidRDefault="00B859F0" w:rsidP="005151A9">
            <w:pPr>
              <w:ind w:firstLine="0"/>
              <w:jc w:val="center"/>
            </w:pPr>
            <w:r>
              <w:rPr>
                <w:b/>
                <w:color w:val="17365D" w:themeColor="text2" w:themeShade="BF"/>
              </w:rPr>
              <w:t>Test Board Monitor LED Functional Check</w:t>
            </w:r>
          </w:p>
        </w:tc>
        <w:sdt>
          <w:sdtPr>
            <w:id w:val="1836175429"/>
            <w14:checkbox>
              <w14:checked w14:val="0"/>
              <w14:checkedState w14:val="2612" w14:font="MS Gothic"/>
              <w14:uncheckedState w14:val="2610" w14:font="MS Gothic"/>
            </w14:checkbox>
          </w:sdtPr>
          <w:sdtEndPr/>
          <w:sdtContent>
            <w:tc>
              <w:tcPr>
                <w:tcW w:w="865" w:type="dxa"/>
                <w:vAlign w:val="center"/>
              </w:tcPr>
              <w:p w:rsidR="00B859F0" w:rsidRDefault="00B859F0" w:rsidP="005151A9">
                <w:pPr>
                  <w:ind w:firstLine="22"/>
                  <w:jc w:val="center"/>
                </w:pPr>
                <w:r>
                  <w:rPr>
                    <w:rFonts w:ascii="MS Gothic" w:eastAsia="MS Gothic" w:hAnsi="MS Gothic" w:hint="eastAsia"/>
                  </w:rPr>
                  <w:t>☐</w:t>
                </w:r>
              </w:p>
            </w:tc>
          </w:sdtContent>
        </w:sdt>
        <w:sdt>
          <w:sdtPr>
            <w:id w:val="1228342695"/>
            <w14:checkbox>
              <w14:checked w14:val="0"/>
              <w14:checkedState w14:val="2612" w14:font="MS Gothic"/>
              <w14:uncheckedState w14:val="2610" w14:font="MS Gothic"/>
            </w14:checkbox>
          </w:sdtPr>
          <w:sdtEndPr/>
          <w:sdtContent>
            <w:tc>
              <w:tcPr>
                <w:tcW w:w="990" w:type="dxa"/>
                <w:vAlign w:val="center"/>
              </w:tcPr>
              <w:p w:rsidR="00B859F0" w:rsidRDefault="00B859F0" w:rsidP="005151A9">
                <w:pPr>
                  <w:ind w:firstLine="0"/>
                  <w:jc w:val="center"/>
                </w:pPr>
                <w:r>
                  <w:rPr>
                    <w:rFonts w:ascii="MS Gothic" w:eastAsia="MS Gothic" w:hAnsi="MS Gothic" w:hint="eastAsia"/>
                  </w:rPr>
                  <w:t>☐</w:t>
                </w:r>
              </w:p>
            </w:tc>
          </w:sdtContent>
        </w:sdt>
      </w:tr>
    </w:tbl>
    <w:p w:rsidR="00B859F0" w:rsidRPr="004A2796" w:rsidRDefault="00B859F0" w:rsidP="004A2796"/>
    <w:p w:rsidR="00664630" w:rsidRDefault="00664630" w:rsidP="00664630">
      <w:pPr>
        <w:pStyle w:val="Heading2"/>
      </w:pPr>
      <w:r>
        <w:t>Quadrant Path Input Relay Functional Test</w:t>
      </w:r>
    </w:p>
    <w:p w:rsidR="00664630" w:rsidRDefault="00664630" w:rsidP="00664630">
      <w:r>
        <w:t xml:space="preserve">The purpose of the input relay is to provide ON/OFF functionality to the command signals sent to the HV ESD amplifier inputs.  </w:t>
      </w:r>
      <w:r w:rsidR="00137505">
        <w:t>Each respective HVLV Switch in the D state results in</w:t>
      </w:r>
      <w:r>
        <w:t xml:space="preserve"> no connection between the input labeled “ESD Drive from DAC” and the output labeled “ESD Drive to ESD Amp”.  Also, in this state, each drive pin to the ESD amplifier </w:t>
      </w:r>
      <w:r w:rsidR="00137505">
        <w:t>is</w:t>
      </w:r>
      <w:r>
        <w:t xml:space="preserve"> grounded.  This next section verifies that functionality.  A multimeter is sufficient for a functional check of this path by simply measuring the resistance.  As instructed below, measure each function and record PASS or FAIL as appropriate.</w:t>
      </w:r>
    </w:p>
    <w:p w:rsidR="00664630" w:rsidRDefault="00664630" w:rsidP="00664630"/>
    <w:p w:rsidR="00664630" w:rsidRPr="00664630" w:rsidRDefault="00664630" w:rsidP="00664630"/>
    <w:p w:rsidR="00664630" w:rsidRDefault="00664630" w:rsidP="00664630">
      <w:pPr>
        <w:pStyle w:val="Caption"/>
        <w:keepNext/>
      </w:pPr>
      <w:r>
        <w:t xml:space="preserve">Table </w:t>
      </w:r>
      <w:fldSimple w:instr=" SEQ Table \* ARABIC ">
        <w:r w:rsidR="007507BD">
          <w:rPr>
            <w:noProof/>
          </w:rPr>
          <w:t>4</w:t>
        </w:r>
      </w:fldSimple>
      <w:r w:rsidR="004A2796">
        <w:t>, Input Relay Tests</w:t>
      </w:r>
    </w:p>
    <w:tbl>
      <w:tblPr>
        <w:tblStyle w:val="TableGrid"/>
        <w:tblW w:w="8912" w:type="dxa"/>
        <w:jc w:val="center"/>
        <w:tblInd w:w="-267"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026"/>
        <w:gridCol w:w="1929"/>
        <w:gridCol w:w="2331"/>
        <w:gridCol w:w="1274"/>
        <w:gridCol w:w="720"/>
        <w:gridCol w:w="632"/>
      </w:tblGrid>
      <w:tr w:rsidR="00664630" w:rsidRPr="000A79CE" w:rsidTr="00137505">
        <w:trPr>
          <w:tblHeader/>
          <w:jc w:val="center"/>
        </w:trPr>
        <w:tc>
          <w:tcPr>
            <w:tcW w:w="2026" w:type="dxa"/>
            <w:vAlign w:val="center"/>
          </w:tcPr>
          <w:p w:rsidR="00664630" w:rsidRPr="000A79CE" w:rsidRDefault="00664630" w:rsidP="00664630">
            <w:pPr>
              <w:ind w:firstLine="0"/>
              <w:jc w:val="center"/>
              <w:rPr>
                <w:b/>
                <w:color w:val="17365D" w:themeColor="text2" w:themeShade="BF"/>
              </w:rPr>
            </w:pPr>
            <w:r>
              <w:rPr>
                <w:b/>
                <w:color w:val="17365D" w:themeColor="text2" w:themeShade="BF"/>
              </w:rPr>
              <w:t>1</w:t>
            </w:r>
            <w:r w:rsidRPr="00664630">
              <w:rPr>
                <w:b/>
                <w:color w:val="17365D" w:themeColor="text2" w:themeShade="BF"/>
                <w:vertAlign w:val="superscript"/>
              </w:rPr>
              <w:t>st</w:t>
            </w:r>
            <w:r>
              <w:rPr>
                <w:b/>
                <w:color w:val="17365D" w:themeColor="text2" w:themeShade="BF"/>
              </w:rPr>
              <w:t xml:space="preserve"> lead of meter</w:t>
            </w:r>
          </w:p>
        </w:tc>
        <w:tc>
          <w:tcPr>
            <w:tcW w:w="1929" w:type="dxa"/>
            <w:vAlign w:val="center"/>
          </w:tcPr>
          <w:p w:rsidR="00664630" w:rsidRPr="000A79CE" w:rsidRDefault="00664630" w:rsidP="00664630">
            <w:pPr>
              <w:ind w:firstLine="0"/>
              <w:jc w:val="center"/>
              <w:rPr>
                <w:b/>
                <w:color w:val="17365D" w:themeColor="text2" w:themeShade="BF"/>
              </w:rPr>
            </w:pPr>
            <w:r>
              <w:rPr>
                <w:b/>
                <w:color w:val="17365D" w:themeColor="text2" w:themeShade="BF"/>
              </w:rPr>
              <w:t>2</w:t>
            </w:r>
            <w:r w:rsidRPr="00664630">
              <w:rPr>
                <w:b/>
                <w:color w:val="17365D" w:themeColor="text2" w:themeShade="BF"/>
                <w:vertAlign w:val="superscript"/>
              </w:rPr>
              <w:t>nd</w:t>
            </w:r>
            <w:r>
              <w:rPr>
                <w:b/>
                <w:color w:val="17365D" w:themeColor="text2" w:themeShade="BF"/>
              </w:rPr>
              <w:t xml:space="preserve"> lead of meter</w:t>
            </w:r>
          </w:p>
        </w:tc>
        <w:tc>
          <w:tcPr>
            <w:tcW w:w="2331" w:type="dxa"/>
            <w:vAlign w:val="center"/>
          </w:tcPr>
          <w:p w:rsidR="00664630" w:rsidRPr="000A79CE" w:rsidRDefault="00664630" w:rsidP="00664630">
            <w:pPr>
              <w:ind w:firstLine="0"/>
              <w:jc w:val="center"/>
              <w:rPr>
                <w:b/>
                <w:color w:val="17365D" w:themeColor="text2" w:themeShade="BF"/>
              </w:rPr>
            </w:pPr>
            <w:r>
              <w:rPr>
                <w:b/>
                <w:color w:val="17365D" w:themeColor="text2" w:themeShade="BF"/>
              </w:rPr>
              <w:t>Switch State</w:t>
            </w:r>
          </w:p>
        </w:tc>
        <w:tc>
          <w:tcPr>
            <w:tcW w:w="1274" w:type="dxa"/>
          </w:tcPr>
          <w:p w:rsidR="00664630" w:rsidRDefault="00664630" w:rsidP="00664630">
            <w:pPr>
              <w:ind w:firstLine="0"/>
              <w:jc w:val="center"/>
              <w:rPr>
                <w:b/>
                <w:color w:val="17365D" w:themeColor="text2" w:themeShade="BF"/>
              </w:rPr>
            </w:pPr>
            <w:r>
              <w:rPr>
                <w:b/>
                <w:color w:val="17365D" w:themeColor="text2" w:themeShade="BF"/>
              </w:rPr>
              <w:t>Predicted Response</w:t>
            </w:r>
          </w:p>
        </w:tc>
        <w:tc>
          <w:tcPr>
            <w:tcW w:w="720" w:type="dxa"/>
            <w:vAlign w:val="center"/>
          </w:tcPr>
          <w:p w:rsidR="00664630" w:rsidRPr="000A79CE" w:rsidRDefault="00664630" w:rsidP="00664630">
            <w:pPr>
              <w:ind w:firstLine="0"/>
              <w:jc w:val="center"/>
              <w:rPr>
                <w:b/>
                <w:color w:val="17365D" w:themeColor="text2" w:themeShade="BF"/>
              </w:rPr>
            </w:pPr>
            <w:r>
              <w:rPr>
                <w:b/>
                <w:color w:val="17365D" w:themeColor="text2" w:themeShade="BF"/>
              </w:rPr>
              <w:t>Pass</w:t>
            </w:r>
          </w:p>
        </w:tc>
        <w:tc>
          <w:tcPr>
            <w:tcW w:w="632" w:type="dxa"/>
            <w:vAlign w:val="center"/>
          </w:tcPr>
          <w:p w:rsidR="00664630" w:rsidRPr="000A79CE" w:rsidRDefault="00664630" w:rsidP="00664630">
            <w:pPr>
              <w:ind w:firstLine="0"/>
              <w:jc w:val="center"/>
              <w:rPr>
                <w:b/>
                <w:color w:val="17365D" w:themeColor="text2" w:themeShade="BF"/>
              </w:rPr>
            </w:pPr>
            <w:r>
              <w:rPr>
                <w:b/>
                <w:color w:val="17365D" w:themeColor="text2" w:themeShade="BF"/>
              </w:rPr>
              <w:t>Fail</w:t>
            </w:r>
          </w:p>
        </w:tc>
      </w:tr>
      <w:tr w:rsidR="00137505" w:rsidTr="00137505">
        <w:trPr>
          <w:jc w:val="center"/>
        </w:trPr>
        <w:tc>
          <w:tcPr>
            <w:tcW w:w="2026" w:type="dxa"/>
            <w:vAlign w:val="center"/>
          </w:tcPr>
          <w:p w:rsidR="00137505" w:rsidRDefault="00137505" w:rsidP="00833059">
            <w:pPr>
              <w:ind w:firstLine="0"/>
              <w:jc w:val="center"/>
            </w:pPr>
            <w:r>
              <w:t>GND</w:t>
            </w:r>
          </w:p>
        </w:tc>
        <w:tc>
          <w:tcPr>
            <w:tcW w:w="1929" w:type="dxa"/>
            <w:vAlign w:val="center"/>
          </w:tcPr>
          <w:p w:rsidR="00137505" w:rsidRDefault="00137505" w:rsidP="00833059">
            <w:pPr>
              <w:ind w:firstLine="0"/>
              <w:jc w:val="center"/>
            </w:pPr>
            <w:r>
              <w:t>Drive Output, pin 2</w:t>
            </w:r>
          </w:p>
        </w:tc>
        <w:tc>
          <w:tcPr>
            <w:tcW w:w="2331" w:type="dxa"/>
            <w:vAlign w:val="center"/>
          </w:tcPr>
          <w:p w:rsidR="00137505" w:rsidRDefault="00137505" w:rsidP="00137505">
            <w:pPr>
              <w:ind w:firstLine="0"/>
              <w:jc w:val="center"/>
            </w:pPr>
            <w:r>
              <w:t>UR Input Relay D then U</w:t>
            </w:r>
          </w:p>
        </w:tc>
        <w:tc>
          <w:tcPr>
            <w:tcW w:w="1274" w:type="dxa"/>
            <w:vAlign w:val="center"/>
          </w:tcPr>
          <w:p w:rsidR="00137505" w:rsidRDefault="00137505" w:rsidP="00833059">
            <w:pPr>
              <w:ind w:firstLine="0"/>
              <w:jc w:val="center"/>
            </w:pPr>
            <w:r>
              <w:t>Short/100kΩ</w:t>
            </w:r>
          </w:p>
        </w:tc>
        <w:sdt>
          <w:sdtPr>
            <w:id w:val="-781413559"/>
            <w14:checkbox>
              <w14:checked w14:val="0"/>
              <w14:checkedState w14:val="2612" w14:font="MS Gothic"/>
              <w14:uncheckedState w14:val="2610" w14:font="MS Gothic"/>
            </w14:checkbox>
          </w:sdtPr>
          <w:sdtEndPr/>
          <w:sdtContent>
            <w:tc>
              <w:tcPr>
                <w:tcW w:w="720" w:type="dxa"/>
                <w:vAlign w:val="center"/>
              </w:tcPr>
              <w:p w:rsidR="00137505" w:rsidRDefault="00137505" w:rsidP="00833059">
                <w:pPr>
                  <w:ind w:firstLine="22"/>
                  <w:jc w:val="center"/>
                </w:pPr>
                <w:r>
                  <w:rPr>
                    <w:rFonts w:ascii="MS Gothic" w:eastAsia="MS Gothic" w:hAnsi="MS Gothic" w:hint="eastAsia"/>
                  </w:rPr>
                  <w:t>☐</w:t>
                </w:r>
              </w:p>
            </w:tc>
          </w:sdtContent>
        </w:sdt>
        <w:sdt>
          <w:sdtPr>
            <w:id w:val="-1086075307"/>
            <w14:checkbox>
              <w14:checked w14:val="0"/>
              <w14:checkedState w14:val="2612" w14:font="MS Gothic"/>
              <w14:uncheckedState w14:val="2610" w14:font="MS Gothic"/>
            </w14:checkbox>
          </w:sdtPr>
          <w:sdtEndPr/>
          <w:sdtContent>
            <w:tc>
              <w:tcPr>
                <w:tcW w:w="632" w:type="dxa"/>
                <w:vAlign w:val="center"/>
              </w:tcPr>
              <w:p w:rsidR="00137505" w:rsidRDefault="00137505" w:rsidP="00833059">
                <w:pPr>
                  <w:ind w:firstLine="0"/>
                  <w:jc w:val="center"/>
                </w:pPr>
                <w:r>
                  <w:rPr>
                    <w:rFonts w:ascii="MS Gothic" w:eastAsia="MS Gothic" w:hAnsi="MS Gothic" w:hint="eastAsia"/>
                  </w:rPr>
                  <w:t>☐</w:t>
                </w:r>
              </w:p>
            </w:tc>
          </w:sdtContent>
        </w:sdt>
      </w:tr>
      <w:tr w:rsidR="00137505" w:rsidTr="00137505">
        <w:trPr>
          <w:jc w:val="center"/>
        </w:trPr>
        <w:tc>
          <w:tcPr>
            <w:tcW w:w="2026" w:type="dxa"/>
            <w:vAlign w:val="center"/>
          </w:tcPr>
          <w:p w:rsidR="00137505" w:rsidRDefault="00137505" w:rsidP="00833059">
            <w:pPr>
              <w:ind w:firstLine="0"/>
              <w:jc w:val="center"/>
            </w:pPr>
            <w:r>
              <w:t>GND</w:t>
            </w:r>
          </w:p>
        </w:tc>
        <w:tc>
          <w:tcPr>
            <w:tcW w:w="1929" w:type="dxa"/>
            <w:vAlign w:val="center"/>
          </w:tcPr>
          <w:p w:rsidR="00137505" w:rsidRDefault="00137505" w:rsidP="00833059">
            <w:pPr>
              <w:ind w:firstLine="0"/>
              <w:jc w:val="center"/>
            </w:pPr>
            <w:r>
              <w:t>Drive Output, pin 10</w:t>
            </w:r>
          </w:p>
        </w:tc>
        <w:tc>
          <w:tcPr>
            <w:tcW w:w="2331" w:type="dxa"/>
            <w:vAlign w:val="center"/>
          </w:tcPr>
          <w:p w:rsidR="00137505" w:rsidRDefault="00137505" w:rsidP="00833059">
            <w:pPr>
              <w:ind w:firstLine="0"/>
              <w:jc w:val="center"/>
            </w:pPr>
            <w:r>
              <w:t>UR Input Relay D then U</w:t>
            </w:r>
          </w:p>
        </w:tc>
        <w:tc>
          <w:tcPr>
            <w:tcW w:w="1274" w:type="dxa"/>
            <w:vAlign w:val="center"/>
          </w:tcPr>
          <w:p w:rsidR="00137505" w:rsidRDefault="00137505" w:rsidP="00833059">
            <w:pPr>
              <w:ind w:firstLine="0"/>
              <w:jc w:val="center"/>
            </w:pPr>
            <w:r>
              <w:t>Short/100kΩ</w:t>
            </w:r>
          </w:p>
        </w:tc>
        <w:sdt>
          <w:sdtPr>
            <w:id w:val="-1792192297"/>
            <w14:checkbox>
              <w14:checked w14:val="0"/>
              <w14:checkedState w14:val="2612" w14:font="MS Gothic"/>
              <w14:uncheckedState w14:val="2610" w14:font="MS Gothic"/>
            </w14:checkbox>
          </w:sdtPr>
          <w:sdtEndPr/>
          <w:sdtContent>
            <w:tc>
              <w:tcPr>
                <w:tcW w:w="720" w:type="dxa"/>
                <w:vAlign w:val="center"/>
              </w:tcPr>
              <w:p w:rsidR="00137505" w:rsidRDefault="00137505" w:rsidP="00833059">
                <w:pPr>
                  <w:ind w:firstLine="22"/>
                  <w:jc w:val="center"/>
                </w:pPr>
                <w:r>
                  <w:rPr>
                    <w:rFonts w:ascii="MS Gothic" w:eastAsia="MS Gothic" w:hAnsi="MS Gothic" w:hint="eastAsia"/>
                  </w:rPr>
                  <w:t>☐</w:t>
                </w:r>
              </w:p>
            </w:tc>
          </w:sdtContent>
        </w:sdt>
        <w:sdt>
          <w:sdtPr>
            <w:id w:val="-1464425943"/>
            <w14:checkbox>
              <w14:checked w14:val="0"/>
              <w14:checkedState w14:val="2612" w14:font="MS Gothic"/>
              <w14:uncheckedState w14:val="2610" w14:font="MS Gothic"/>
            </w14:checkbox>
          </w:sdtPr>
          <w:sdtEndPr/>
          <w:sdtContent>
            <w:tc>
              <w:tcPr>
                <w:tcW w:w="632" w:type="dxa"/>
                <w:vAlign w:val="center"/>
              </w:tcPr>
              <w:p w:rsidR="00137505" w:rsidRDefault="00137505" w:rsidP="00833059">
                <w:pPr>
                  <w:ind w:firstLine="0"/>
                  <w:jc w:val="center"/>
                </w:pPr>
                <w:r>
                  <w:rPr>
                    <w:rFonts w:ascii="MS Gothic" w:eastAsia="MS Gothic" w:hAnsi="MS Gothic" w:hint="eastAsia"/>
                  </w:rPr>
                  <w:t>☐</w:t>
                </w:r>
              </w:p>
            </w:tc>
          </w:sdtContent>
        </w:sdt>
      </w:tr>
      <w:tr w:rsidR="00137505" w:rsidTr="00137505">
        <w:trPr>
          <w:jc w:val="center"/>
        </w:trPr>
        <w:tc>
          <w:tcPr>
            <w:tcW w:w="2026" w:type="dxa"/>
            <w:vAlign w:val="center"/>
          </w:tcPr>
          <w:p w:rsidR="00137505" w:rsidRDefault="00137505" w:rsidP="00833059">
            <w:pPr>
              <w:ind w:firstLine="0"/>
              <w:jc w:val="center"/>
            </w:pPr>
            <w:r>
              <w:t>GND</w:t>
            </w:r>
          </w:p>
        </w:tc>
        <w:tc>
          <w:tcPr>
            <w:tcW w:w="1929" w:type="dxa"/>
            <w:vAlign w:val="center"/>
          </w:tcPr>
          <w:p w:rsidR="00137505" w:rsidRDefault="00137505" w:rsidP="00833059">
            <w:pPr>
              <w:ind w:firstLine="0"/>
              <w:jc w:val="center"/>
            </w:pPr>
            <w:r>
              <w:t>Drive Output, pin 3</w:t>
            </w:r>
          </w:p>
        </w:tc>
        <w:tc>
          <w:tcPr>
            <w:tcW w:w="2331" w:type="dxa"/>
            <w:vAlign w:val="center"/>
          </w:tcPr>
          <w:p w:rsidR="00137505" w:rsidRDefault="00137505" w:rsidP="00833059">
            <w:pPr>
              <w:ind w:firstLine="0"/>
              <w:jc w:val="center"/>
            </w:pPr>
            <w:r>
              <w:t>LR Input Relay D then U</w:t>
            </w:r>
          </w:p>
        </w:tc>
        <w:tc>
          <w:tcPr>
            <w:tcW w:w="1274" w:type="dxa"/>
            <w:vAlign w:val="center"/>
          </w:tcPr>
          <w:p w:rsidR="00137505" w:rsidRDefault="00137505" w:rsidP="00833059">
            <w:pPr>
              <w:ind w:firstLine="0"/>
              <w:jc w:val="center"/>
            </w:pPr>
            <w:r>
              <w:t>Short/100kΩ</w:t>
            </w:r>
          </w:p>
        </w:tc>
        <w:sdt>
          <w:sdtPr>
            <w:id w:val="-1310700565"/>
            <w14:checkbox>
              <w14:checked w14:val="0"/>
              <w14:checkedState w14:val="2612" w14:font="MS Gothic"/>
              <w14:uncheckedState w14:val="2610" w14:font="MS Gothic"/>
            </w14:checkbox>
          </w:sdtPr>
          <w:sdtEndPr/>
          <w:sdtContent>
            <w:tc>
              <w:tcPr>
                <w:tcW w:w="720" w:type="dxa"/>
                <w:vAlign w:val="center"/>
              </w:tcPr>
              <w:p w:rsidR="00137505" w:rsidRDefault="00137505" w:rsidP="00833059">
                <w:pPr>
                  <w:ind w:firstLine="22"/>
                  <w:jc w:val="center"/>
                </w:pPr>
                <w:r>
                  <w:rPr>
                    <w:rFonts w:ascii="MS Gothic" w:eastAsia="MS Gothic" w:hAnsi="MS Gothic" w:hint="eastAsia"/>
                  </w:rPr>
                  <w:t>☐</w:t>
                </w:r>
              </w:p>
            </w:tc>
          </w:sdtContent>
        </w:sdt>
        <w:sdt>
          <w:sdtPr>
            <w:id w:val="-1206869983"/>
            <w14:checkbox>
              <w14:checked w14:val="0"/>
              <w14:checkedState w14:val="2612" w14:font="MS Gothic"/>
              <w14:uncheckedState w14:val="2610" w14:font="MS Gothic"/>
            </w14:checkbox>
          </w:sdtPr>
          <w:sdtEndPr/>
          <w:sdtContent>
            <w:tc>
              <w:tcPr>
                <w:tcW w:w="632" w:type="dxa"/>
                <w:vAlign w:val="center"/>
              </w:tcPr>
              <w:p w:rsidR="00137505" w:rsidRDefault="00137505" w:rsidP="00833059">
                <w:pPr>
                  <w:ind w:firstLine="0"/>
                  <w:jc w:val="center"/>
                </w:pPr>
                <w:r>
                  <w:rPr>
                    <w:rFonts w:ascii="MS Gothic" w:eastAsia="MS Gothic" w:hAnsi="MS Gothic" w:hint="eastAsia"/>
                  </w:rPr>
                  <w:t>☐</w:t>
                </w:r>
              </w:p>
            </w:tc>
          </w:sdtContent>
        </w:sdt>
      </w:tr>
      <w:tr w:rsidR="00137505" w:rsidTr="00137505">
        <w:trPr>
          <w:jc w:val="center"/>
        </w:trPr>
        <w:tc>
          <w:tcPr>
            <w:tcW w:w="2026" w:type="dxa"/>
            <w:vAlign w:val="center"/>
          </w:tcPr>
          <w:p w:rsidR="00137505" w:rsidRDefault="00137505" w:rsidP="00833059">
            <w:pPr>
              <w:ind w:firstLine="0"/>
              <w:jc w:val="center"/>
            </w:pPr>
            <w:r>
              <w:t>GND</w:t>
            </w:r>
          </w:p>
        </w:tc>
        <w:tc>
          <w:tcPr>
            <w:tcW w:w="1929" w:type="dxa"/>
            <w:vAlign w:val="center"/>
          </w:tcPr>
          <w:p w:rsidR="00137505" w:rsidRDefault="00137505" w:rsidP="00833059">
            <w:pPr>
              <w:ind w:firstLine="0"/>
              <w:jc w:val="center"/>
            </w:pPr>
            <w:r>
              <w:t>Drive Output, pin 11</w:t>
            </w:r>
          </w:p>
        </w:tc>
        <w:tc>
          <w:tcPr>
            <w:tcW w:w="2331" w:type="dxa"/>
            <w:vAlign w:val="center"/>
          </w:tcPr>
          <w:p w:rsidR="00137505" w:rsidRDefault="00137505" w:rsidP="00833059">
            <w:pPr>
              <w:ind w:firstLine="0"/>
              <w:jc w:val="center"/>
            </w:pPr>
            <w:r>
              <w:t>LR Input Relay D then U</w:t>
            </w:r>
          </w:p>
        </w:tc>
        <w:tc>
          <w:tcPr>
            <w:tcW w:w="1274" w:type="dxa"/>
            <w:vAlign w:val="center"/>
          </w:tcPr>
          <w:p w:rsidR="00137505" w:rsidRDefault="00137505" w:rsidP="00833059">
            <w:pPr>
              <w:ind w:firstLine="0"/>
              <w:jc w:val="center"/>
            </w:pPr>
            <w:r>
              <w:t>Short/100kΩ</w:t>
            </w:r>
          </w:p>
        </w:tc>
        <w:sdt>
          <w:sdtPr>
            <w:id w:val="247087536"/>
            <w14:checkbox>
              <w14:checked w14:val="0"/>
              <w14:checkedState w14:val="2612" w14:font="MS Gothic"/>
              <w14:uncheckedState w14:val="2610" w14:font="MS Gothic"/>
            </w14:checkbox>
          </w:sdtPr>
          <w:sdtEndPr/>
          <w:sdtContent>
            <w:tc>
              <w:tcPr>
                <w:tcW w:w="720" w:type="dxa"/>
                <w:vAlign w:val="center"/>
              </w:tcPr>
              <w:p w:rsidR="00137505" w:rsidRDefault="00137505" w:rsidP="00833059">
                <w:pPr>
                  <w:ind w:firstLine="22"/>
                  <w:jc w:val="center"/>
                </w:pPr>
                <w:r>
                  <w:rPr>
                    <w:rFonts w:ascii="MS Gothic" w:eastAsia="MS Gothic" w:hAnsi="MS Gothic" w:hint="eastAsia"/>
                  </w:rPr>
                  <w:t>☐</w:t>
                </w:r>
              </w:p>
            </w:tc>
          </w:sdtContent>
        </w:sdt>
        <w:sdt>
          <w:sdtPr>
            <w:id w:val="1528754822"/>
            <w14:checkbox>
              <w14:checked w14:val="0"/>
              <w14:checkedState w14:val="2612" w14:font="MS Gothic"/>
              <w14:uncheckedState w14:val="2610" w14:font="MS Gothic"/>
            </w14:checkbox>
          </w:sdtPr>
          <w:sdtEndPr/>
          <w:sdtContent>
            <w:tc>
              <w:tcPr>
                <w:tcW w:w="632" w:type="dxa"/>
                <w:vAlign w:val="center"/>
              </w:tcPr>
              <w:p w:rsidR="00137505" w:rsidRDefault="00137505" w:rsidP="00833059">
                <w:pPr>
                  <w:ind w:firstLine="0"/>
                  <w:jc w:val="center"/>
                </w:pPr>
                <w:r>
                  <w:rPr>
                    <w:rFonts w:ascii="MS Gothic" w:eastAsia="MS Gothic" w:hAnsi="MS Gothic" w:hint="eastAsia"/>
                  </w:rPr>
                  <w:t>☐</w:t>
                </w:r>
              </w:p>
            </w:tc>
          </w:sdtContent>
        </w:sdt>
      </w:tr>
      <w:tr w:rsidR="001A49EC" w:rsidTr="00137505">
        <w:trPr>
          <w:jc w:val="center"/>
        </w:trPr>
        <w:tc>
          <w:tcPr>
            <w:tcW w:w="2026" w:type="dxa"/>
            <w:vAlign w:val="center"/>
          </w:tcPr>
          <w:p w:rsidR="001A49EC" w:rsidRDefault="001A49EC" w:rsidP="00833059">
            <w:pPr>
              <w:ind w:firstLine="0"/>
              <w:jc w:val="center"/>
            </w:pPr>
            <w:r>
              <w:t>GND</w:t>
            </w:r>
          </w:p>
        </w:tc>
        <w:tc>
          <w:tcPr>
            <w:tcW w:w="1929" w:type="dxa"/>
            <w:vAlign w:val="center"/>
          </w:tcPr>
          <w:p w:rsidR="001A49EC" w:rsidRDefault="001A49EC" w:rsidP="00833059">
            <w:pPr>
              <w:ind w:firstLine="0"/>
              <w:jc w:val="center"/>
            </w:pPr>
            <w:r>
              <w:t>Drive Output, pin 4</w:t>
            </w:r>
          </w:p>
        </w:tc>
        <w:tc>
          <w:tcPr>
            <w:tcW w:w="2331" w:type="dxa"/>
            <w:vAlign w:val="center"/>
          </w:tcPr>
          <w:p w:rsidR="001A49EC" w:rsidRDefault="001A49EC" w:rsidP="00833059">
            <w:pPr>
              <w:ind w:firstLine="0"/>
              <w:jc w:val="center"/>
            </w:pPr>
            <w:r>
              <w:t>UL Input Relay D then U</w:t>
            </w:r>
          </w:p>
        </w:tc>
        <w:tc>
          <w:tcPr>
            <w:tcW w:w="1274" w:type="dxa"/>
            <w:vAlign w:val="center"/>
          </w:tcPr>
          <w:p w:rsidR="001A49EC" w:rsidRDefault="001A49EC" w:rsidP="00833059">
            <w:pPr>
              <w:ind w:firstLine="0"/>
              <w:jc w:val="center"/>
            </w:pPr>
            <w:r>
              <w:t>Short/100kΩ</w:t>
            </w:r>
          </w:p>
        </w:tc>
        <w:sdt>
          <w:sdtPr>
            <w:id w:val="1628787"/>
            <w14:checkbox>
              <w14:checked w14:val="0"/>
              <w14:checkedState w14:val="2612" w14:font="MS Gothic"/>
              <w14:uncheckedState w14:val="2610" w14:font="MS Gothic"/>
            </w14:checkbox>
          </w:sdtPr>
          <w:sdtEndPr/>
          <w:sdtContent>
            <w:tc>
              <w:tcPr>
                <w:tcW w:w="720" w:type="dxa"/>
                <w:vAlign w:val="center"/>
              </w:tcPr>
              <w:p w:rsidR="001A49EC" w:rsidRDefault="001A49EC" w:rsidP="00833059">
                <w:pPr>
                  <w:ind w:firstLine="22"/>
                  <w:jc w:val="center"/>
                </w:pPr>
                <w:r>
                  <w:rPr>
                    <w:rFonts w:ascii="MS Gothic" w:eastAsia="MS Gothic" w:hAnsi="MS Gothic" w:hint="eastAsia"/>
                  </w:rPr>
                  <w:t>☐</w:t>
                </w:r>
              </w:p>
            </w:tc>
          </w:sdtContent>
        </w:sdt>
        <w:sdt>
          <w:sdtPr>
            <w:id w:val="-965350605"/>
            <w14:checkbox>
              <w14:checked w14:val="0"/>
              <w14:checkedState w14:val="2612" w14:font="MS Gothic"/>
              <w14:uncheckedState w14:val="2610" w14:font="MS Gothic"/>
            </w14:checkbox>
          </w:sdtPr>
          <w:sdtEndPr/>
          <w:sdtContent>
            <w:tc>
              <w:tcPr>
                <w:tcW w:w="632" w:type="dxa"/>
                <w:vAlign w:val="center"/>
              </w:tcPr>
              <w:p w:rsidR="001A49EC" w:rsidRDefault="001A49EC" w:rsidP="00833059">
                <w:pPr>
                  <w:ind w:firstLine="0"/>
                  <w:jc w:val="center"/>
                </w:pPr>
                <w:r>
                  <w:rPr>
                    <w:rFonts w:ascii="MS Gothic" w:eastAsia="MS Gothic" w:hAnsi="MS Gothic" w:hint="eastAsia"/>
                  </w:rPr>
                  <w:t>☐</w:t>
                </w:r>
              </w:p>
            </w:tc>
          </w:sdtContent>
        </w:sdt>
      </w:tr>
      <w:tr w:rsidR="001A49EC" w:rsidTr="00137505">
        <w:trPr>
          <w:jc w:val="center"/>
        </w:trPr>
        <w:tc>
          <w:tcPr>
            <w:tcW w:w="2026" w:type="dxa"/>
            <w:vAlign w:val="center"/>
          </w:tcPr>
          <w:p w:rsidR="001A49EC" w:rsidRDefault="001A49EC" w:rsidP="00833059">
            <w:pPr>
              <w:ind w:firstLine="0"/>
              <w:jc w:val="center"/>
            </w:pPr>
            <w:r>
              <w:t>GND</w:t>
            </w:r>
          </w:p>
        </w:tc>
        <w:tc>
          <w:tcPr>
            <w:tcW w:w="1929" w:type="dxa"/>
            <w:vAlign w:val="center"/>
          </w:tcPr>
          <w:p w:rsidR="001A49EC" w:rsidRDefault="001A49EC" w:rsidP="00833059">
            <w:pPr>
              <w:ind w:firstLine="0"/>
              <w:jc w:val="center"/>
            </w:pPr>
            <w:r>
              <w:t>Drive Output, pin 12</w:t>
            </w:r>
          </w:p>
        </w:tc>
        <w:tc>
          <w:tcPr>
            <w:tcW w:w="2331" w:type="dxa"/>
            <w:vAlign w:val="center"/>
          </w:tcPr>
          <w:p w:rsidR="001A49EC" w:rsidRDefault="001A49EC" w:rsidP="00833059">
            <w:pPr>
              <w:ind w:firstLine="0"/>
              <w:jc w:val="center"/>
            </w:pPr>
            <w:r>
              <w:t>UL Input Relay D then U</w:t>
            </w:r>
          </w:p>
        </w:tc>
        <w:tc>
          <w:tcPr>
            <w:tcW w:w="1274" w:type="dxa"/>
            <w:vAlign w:val="center"/>
          </w:tcPr>
          <w:p w:rsidR="001A49EC" w:rsidRDefault="001A49EC" w:rsidP="00833059">
            <w:pPr>
              <w:ind w:firstLine="0"/>
              <w:jc w:val="center"/>
            </w:pPr>
            <w:r>
              <w:t>Short/100kΩ</w:t>
            </w:r>
          </w:p>
        </w:tc>
        <w:sdt>
          <w:sdtPr>
            <w:id w:val="-994246538"/>
            <w14:checkbox>
              <w14:checked w14:val="0"/>
              <w14:checkedState w14:val="2612" w14:font="MS Gothic"/>
              <w14:uncheckedState w14:val="2610" w14:font="MS Gothic"/>
            </w14:checkbox>
          </w:sdtPr>
          <w:sdtEndPr/>
          <w:sdtContent>
            <w:tc>
              <w:tcPr>
                <w:tcW w:w="720" w:type="dxa"/>
                <w:vAlign w:val="center"/>
              </w:tcPr>
              <w:p w:rsidR="001A49EC" w:rsidRDefault="001A49EC" w:rsidP="00833059">
                <w:pPr>
                  <w:ind w:firstLine="22"/>
                  <w:jc w:val="center"/>
                </w:pPr>
                <w:r>
                  <w:rPr>
                    <w:rFonts w:ascii="MS Gothic" w:eastAsia="MS Gothic" w:hAnsi="MS Gothic" w:hint="eastAsia"/>
                  </w:rPr>
                  <w:t>☐</w:t>
                </w:r>
              </w:p>
            </w:tc>
          </w:sdtContent>
        </w:sdt>
        <w:sdt>
          <w:sdtPr>
            <w:id w:val="188649122"/>
            <w14:checkbox>
              <w14:checked w14:val="0"/>
              <w14:checkedState w14:val="2612" w14:font="MS Gothic"/>
              <w14:uncheckedState w14:val="2610" w14:font="MS Gothic"/>
            </w14:checkbox>
          </w:sdtPr>
          <w:sdtEndPr/>
          <w:sdtContent>
            <w:tc>
              <w:tcPr>
                <w:tcW w:w="632" w:type="dxa"/>
                <w:vAlign w:val="center"/>
              </w:tcPr>
              <w:p w:rsidR="001A49EC" w:rsidRDefault="001A49EC" w:rsidP="00833059">
                <w:pPr>
                  <w:ind w:firstLine="0"/>
                  <w:jc w:val="center"/>
                </w:pPr>
                <w:r>
                  <w:rPr>
                    <w:rFonts w:ascii="MS Gothic" w:eastAsia="MS Gothic" w:hAnsi="MS Gothic" w:hint="eastAsia"/>
                  </w:rPr>
                  <w:t>☐</w:t>
                </w:r>
              </w:p>
            </w:tc>
          </w:sdtContent>
        </w:sdt>
      </w:tr>
      <w:tr w:rsidR="001A49EC" w:rsidTr="00137505">
        <w:trPr>
          <w:jc w:val="center"/>
        </w:trPr>
        <w:tc>
          <w:tcPr>
            <w:tcW w:w="2026" w:type="dxa"/>
            <w:vAlign w:val="center"/>
          </w:tcPr>
          <w:p w:rsidR="001A49EC" w:rsidRDefault="001A49EC" w:rsidP="00833059">
            <w:pPr>
              <w:ind w:firstLine="0"/>
              <w:jc w:val="center"/>
            </w:pPr>
            <w:r>
              <w:t>GND</w:t>
            </w:r>
          </w:p>
        </w:tc>
        <w:tc>
          <w:tcPr>
            <w:tcW w:w="1929" w:type="dxa"/>
            <w:vAlign w:val="center"/>
          </w:tcPr>
          <w:p w:rsidR="001A49EC" w:rsidRDefault="001A49EC" w:rsidP="00833059">
            <w:pPr>
              <w:ind w:firstLine="0"/>
              <w:jc w:val="center"/>
            </w:pPr>
            <w:r>
              <w:t>Drive Output, pin 5</w:t>
            </w:r>
          </w:p>
        </w:tc>
        <w:tc>
          <w:tcPr>
            <w:tcW w:w="2331" w:type="dxa"/>
            <w:vAlign w:val="center"/>
          </w:tcPr>
          <w:p w:rsidR="001A49EC" w:rsidRDefault="001A49EC" w:rsidP="00833059">
            <w:pPr>
              <w:ind w:firstLine="0"/>
              <w:jc w:val="center"/>
            </w:pPr>
            <w:r>
              <w:t>LL Input Relay D then U</w:t>
            </w:r>
          </w:p>
        </w:tc>
        <w:tc>
          <w:tcPr>
            <w:tcW w:w="1274" w:type="dxa"/>
            <w:vAlign w:val="center"/>
          </w:tcPr>
          <w:p w:rsidR="001A49EC" w:rsidRDefault="001A49EC" w:rsidP="00833059">
            <w:pPr>
              <w:ind w:firstLine="0"/>
              <w:jc w:val="center"/>
            </w:pPr>
            <w:r>
              <w:t>Short/100kΩ</w:t>
            </w:r>
          </w:p>
        </w:tc>
        <w:sdt>
          <w:sdtPr>
            <w:id w:val="1401641877"/>
            <w14:checkbox>
              <w14:checked w14:val="0"/>
              <w14:checkedState w14:val="2612" w14:font="MS Gothic"/>
              <w14:uncheckedState w14:val="2610" w14:font="MS Gothic"/>
            </w14:checkbox>
          </w:sdtPr>
          <w:sdtEndPr/>
          <w:sdtContent>
            <w:tc>
              <w:tcPr>
                <w:tcW w:w="720" w:type="dxa"/>
                <w:vAlign w:val="center"/>
              </w:tcPr>
              <w:p w:rsidR="001A49EC" w:rsidRDefault="001A49EC" w:rsidP="00833059">
                <w:pPr>
                  <w:ind w:firstLine="22"/>
                  <w:jc w:val="center"/>
                </w:pPr>
                <w:r>
                  <w:rPr>
                    <w:rFonts w:ascii="MS Gothic" w:eastAsia="MS Gothic" w:hAnsi="MS Gothic" w:hint="eastAsia"/>
                  </w:rPr>
                  <w:t>☐</w:t>
                </w:r>
              </w:p>
            </w:tc>
          </w:sdtContent>
        </w:sdt>
        <w:sdt>
          <w:sdtPr>
            <w:id w:val="-1184200628"/>
            <w14:checkbox>
              <w14:checked w14:val="0"/>
              <w14:checkedState w14:val="2612" w14:font="MS Gothic"/>
              <w14:uncheckedState w14:val="2610" w14:font="MS Gothic"/>
            </w14:checkbox>
          </w:sdtPr>
          <w:sdtEndPr/>
          <w:sdtContent>
            <w:tc>
              <w:tcPr>
                <w:tcW w:w="632" w:type="dxa"/>
                <w:vAlign w:val="center"/>
              </w:tcPr>
              <w:p w:rsidR="001A49EC" w:rsidRDefault="001A49EC" w:rsidP="00833059">
                <w:pPr>
                  <w:ind w:firstLine="0"/>
                  <w:jc w:val="center"/>
                </w:pPr>
                <w:r>
                  <w:rPr>
                    <w:rFonts w:ascii="MS Gothic" w:eastAsia="MS Gothic" w:hAnsi="MS Gothic" w:hint="eastAsia"/>
                  </w:rPr>
                  <w:t>☐</w:t>
                </w:r>
              </w:p>
            </w:tc>
          </w:sdtContent>
        </w:sdt>
      </w:tr>
      <w:tr w:rsidR="001A49EC" w:rsidTr="00137505">
        <w:trPr>
          <w:jc w:val="center"/>
        </w:trPr>
        <w:tc>
          <w:tcPr>
            <w:tcW w:w="2026" w:type="dxa"/>
            <w:vAlign w:val="center"/>
          </w:tcPr>
          <w:p w:rsidR="001A49EC" w:rsidRDefault="001A49EC" w:rsidP="00833059">
            <w:pPr>
              <w:ind w:firstLine="0"/>
              <w:jc w:val="center"/>
            </w:pPr>
            <w:r>
              <w:t>GND</w:t>
            </w:r>
          </w:p>
        </w:tc>
        <w:tc>
          <w:tcPr>
            <w:tcW w:w="1929" w:type="dxa"/>
            <w:vAlign w:val="center"/>
          </w:tcPr>
          <w:p w:rsidR="001A49EC" w:rsidRDefault="001A49EC" w:rsidP="00833059">
            <w:pPr>
              <w:ind w:firstLine="0"/>
              <w:jc w:val="center"/>
            </w:pPr>
            <w:r>
              <w:t>Drive Output, pin 13</w:t>
            </w:r>
          </w:p>
        </w:tc>
        <w:tc>
          <w:tcPr>
            <w:tcW w:w="2331" w:type="dxa"/>
            <w:vAlign w:val="center"/>
          </w:tcPr>
          <w:p w:rsidR="001A49EC" w:rsidRDefault="001A49EC" w:rsidP="00833059">
            <w:pPr>
              <w:ind w:firstLine="0"/>
              <w:jc w:val="center"/>
            </w:pPr>
            <w:r>
              <w:t>LL Input Relay D then U</w:t>
            </w:r>
          </w:p>
        </w:tc>
        <w:tc>
          <w:tcPr>
            <w:tcW w:w="1274" w:type="dxa"/>
            <w:vAlign w:val="center"/>
          </w:tcPr>
          <w:p w:rsidR="001A49EC" w:rsidRDefault="001A49EC" w:rsidP="00833059">
            <w:pPr>
              <w:ind w:firstLine="0"/>
              <w:jc w:val="center"/>
            </w:pPr>
            <w:r>
              <w:t>Short/100kΩ</w:t>
            </w:r>
          </w:p>
        </w:tc>
        <w:sdt>
          <w:sdtPr>
            <w:id w:val="833887615"/>
            <w14:checkbox>
              <w14:checked w14:val="0"/>
              <w14:checkedState w14:val="2612" w14:font="MS Gothic"/>
              <w14:uncheckedState w14:val="2610" w14:font="MS Gothic"/>
            </w14:checkbox>
          </w:sdtPr>
          <w:sdtEndPr/>
          <w:sdtContent>
            <w:tc>
              <w:tcPr>
                <w:tcW w:w="720" w:type="dxa"/>
                <w:vAlign w:val="center"/>
              </w:tcPr>
              <w:p w:rsidR="001A49EC" w:rsidRDefault="001A49EC" w:rsidP="00833059">
                <w:pPr>
                  <w:ind w:firstLine="22"/>
                  <w:jc w:val="center"/>
                </w:pPr>
                <w:r>
                  <w:rPr>
                    <w:rFonts w:ascii="MS Gothic" w:eastAsia="MS Gothic" w:hAnsi="MS Gothic" w:hint="eastAsia"/>
                  </w:rPr>
                  <w:t>☐</w:t>
                </w:r>
              </w:p>
            </w:tc>
          </w:sdtContent>
        </w:sdt>
        <w:sdt>
          <w:sdtPr>
            <w:id w:val="1782536162"/>
            <w14:checkbox>
              <w14:checked w14:val="0"/>
              <w14:checkedState w14:val="2612" w14:font="MS Gothic"/>
              <w14:uncheckedState w14:val="2610" w14:font="MS Gothic"/>
            </w14:checkbox>
          </w:sdtPr>
          <w:sdtEndPr/>
          <w:sdtContent>
            <w:tc>
              <w:tcPr>
                <w:tcW w:w="632" w:type="dxa"/>
                <w:vAlign w:val="center"/>
              </w:tcPr>
              <w:p w:rsidR="001A49EC" w:rsidRDefault="001A49EC" w:rsidP="00833059">
                <w:pPr>
                  <w:ind w:firstLine="0"/>
                  <w:jc w:val="center"/>
                </w:pPr>
                <w:r>
                  <w:rPr>
                    <w:rFonts w:ascii="MS Gothic" w:eastAsia="MS Gothic" w:hAnsi="MS Gothic" w:hint="eastAsia"/>
                  </w:rPr>
                  <w:t>☐</w:t>
                </w:r>
              </w:p>
            </w:tc>
          </w:sdtContent>
        </w:sdt>
      </w:tr>
      <w:tr w:rsidR="001A49EC" w:rsidTr="00137505">
        <w:trPr>
          <w:jc w:val="center"/>
        </w:trPr>
        <w:tc>
          <w:tcPr>
            <w:tcW w:w="2026" w:type="dxa"/>
            <w:vAlign w:val="center"/>
          </w:tcPr>
          <w:p w:rsidR="001A49EC" w:rsidRPr="00260B2E" w:rsidRDefault="001A49EC" w:rsidP="00664630">
            <w:pPr>
              <w:ind w:firstLine="0"/>
              <w:jc w:val="center"/>
            </w:pPr>
            <w:r>
              <w:t>DAC Input, pin 1</w:t>
            </w:r>
          </w:p>
        </w:tc>
        <w:tc>
          <w:tcPr>
            <w:tcW w:w="1929" w:type="dxa"/>
            <w:vAlign w:val="center"/>
          </w:tcPr>
          <w:p w:rsidR="001A49EC" w:rsidRDefault="001A49EC" w:rsidP="00664630">
            <w:pPr>
              <w:ind w:firstLine="0"/>
              <w:jc w:val="center"/>
            </w:pPr>
            <w:r>
              <w:t>Drive Output, pin 1</w:t>
            </w:r>
          </w:p>
        </w:tc>
        <w:tc>
          <w:tcPr>
            <w:tcW w:w="2331" w:type="dxa"/>
            <w:vAlign w:val="center"/>
          </w:tcPr>
          <w:p w:rsidR="001A49EC" w:rsidRDefault="001A49EC" w:rsidP="00664630">
            <w:pPr>
              <w:ind w:firstLine="0"/>
              <w:jc w:val="center"/>
            </w:pPr>
            <w:r>
              <w:t>n/a</w:t>
            </w:r>
          </w:p>
        </w:tc>
        <w:tc>
          <w:tcPr>
            <w:tcW w:w="1274" w:type="dxa"/>
            <w:vAlign w:val="center"/>
          </w:tcPr>
          <w:p w:rsidR="001A49EC" w:rsidRDefault="001A49EC" w:rsidP="00664630">
            <w:pPr>
              <w:ind w:firstLine="0"/>
              <w:jc w:val="center"/>
            </w:pPr>
            <w:r>
              <w:t>short</w:t>
            </w:r>
          </w:p>
        </w:tc>
        <w:sdt>
          <w:sdtPr>
            <w:id w:val="305676673"/>
            <w14:checkbox>
              <w14:checked w14:val="0"/>
              <w14:checkedState w14:val="2612" w14:font="MS Gothic"/>
              <w14:uncheckedState w14:val="2610" w14:font="MS Gothic"/>
            </w14:checkbox>
          </w:sdtPr>
          <w:sdtEndPr/>
          <w:sdtContent>
            <w:tc>
              <w:tcPr>
                <w:tcW w:w="720" w:type="dxa"/>
                <w:vAlign w:val="center"/>
              </w:tcPr>
              <w:p w:rsidR="001A49EC" w:rsidRDefault="001A49EC" w:rsidP="00664630">
                <w:pPr>
                  <w:ind w:firstLine="22"/>
                  <w:jc w:val="center"/>
                </w:pPr>
                <w:r>
                  <w:rPr>
                    <w:rFonts w:ascii="MS Gothic" w:eastAsia="MS Gothic" w:hAnsi="MS Gothic" w:hint="eastAsia"/>
                  </w:rPr>
                  <w:t>☐</w:t>
                </w:r>
              </w:p>
            </w:tc>
          </w:sdtContent>
        </w:sdt>
        <w:sdt>
          <w:sdtPr>
            <w:id w:val="1073540740"/>
            <w14:checkbox>
              <w14:checked w14:val="0"/>
              <w14:checkedState w14:val="2612" w14:font="MS Gothic"/>
              <w14:uncheckedState w14:val="2610" w14:font="MS Gothic"/>
            </w14:checkbox>
          </w:sdtPr>
          <w:sdtEndPr/>
          <w:sdtContent>
            <w:tc>
              <w:tcPr>
                <w:tcW w:w="632" w:type="dxa"/>
                <w:vAlign w:val="center"/>
              </w:tcPr>
              <w:p w:rsidR="001A49EC" w:rsidRDefault="001A49EC" w:rsidP="00664630">
                <w:pPr>
                  <w:ind w:firstLine="0"/>
                  <w:jc w:val="center"/>
                </w:pPr>
                <w:r>
                  <w:rPr>
                    <w:rFonts w:ascii="MS Gothic" w:eastAsia="MS Gothic" w:hAnsi="MS Gothic" w:hint="eastAsia"/>
                  </w:rPr>
                  <w:t>☐</w:t>
                </w:r>
              </w:p>
            </w:tc>
          </w:sdtContent>
        </w:sdt>
      </w:tr>
      <w:tr w:rsidR="001A49EC" w:rsidTr="00137505">
        <w:trPr>
          <w:jc w:val="center"/>
        </w:trPr>
        <w:tc>
          <w:tcPr>
            <w:tcW w:w="2026" w:type="dxa"/>
            <w:vAlign w:val="center"/>
          </w:tcPr>
          <w:p w:rsidR="001A49EC" w:rsidRPr="00260B2E" w:rsidRDefault="001A49EC" w:rsidP="004A2796">
            <w:pPr>
              <w:ind w:firstLine="0"/>
              <w:jc w:val="center"/>
            </w:pPr>
            <w:r>
              <w:t>DAC Input, pin 9</w:t>
            </w:r>
          </w:p>
        </w:tc>
        <w:tc>
          <w:tcPr>
            <w:tcW w:w="1929" w:type="dxa"/>
            <w:vAlign w:val="center"/>
          </w:tcPr>
          <w:p w:rsidR="001A49EC" w:rsidRDefault="001A49EC" w:rsidP="004A2796">
            <w:pPr>
              <w:ind w:firstLine="0"/>
              <w:jc w:val="center"/>
            </w:pPr>
            <w:r>
              <w:t>Drive Output, pin 9</w:t>
            </w:r>
          </w:p>
        </w:tc>
        <w:tc>
          <w:tcPr>
            <w:tcW w:w="2331" w:type="dxa"/>
            <w:vAlign w:val="center"/>
          </w:tcPr>
          <w:p w:rsidR="001A49EC" w:rsidRDefault="001A49EC" w:rsidP="00DF120C">
            <w:pPr>
              <w:ind w:firstLine="0"/>
              <w:jc w:val="center"/>
            </w:pPr>
            <w:r>
              <w:t>n/a</w:t>
            </w:r>
          </w:p>
        </w:tc>
        <w:tc>
          <w:tcPr>
            <w:tcW w:w="1274" w:type="dxa"/>
            <w:vAlign w:val="center"/>
          </w:tcPr>
          <w:p w:rsidR="001A49EC" w:rsidRDefault="001A49EC" w:rsidP="00DF120C">
            <w:pPr>
              <w:ind w:firstLine="0"/>
              <w:jc w:val="center"/>
            </w:pPr>
            <w:r>
              <w:t>short</w:t>
            </w:r>
          </w:p>
        </w:tc>
        <w:sdt>
          <w:sdtPr>
            <w:id w:val="-1365507574"/>
            <w14:checkbox>
              <w14:checked w14:val="0"/>
              <w14:checkedState w14:val="2612" w14:font="MS Gothic"/>
              <w14:uncheckedState w14:val="2610" w14:font="MS Gothic"/>
            </w14:checkbox>
          </w:sdtPr>
          <w:sdtEndPr/>
          <w:sdtContent>
            <w:tc>
              <w:tcPr>
                <w:tcW w:w="720" w:type="dxa"/>
                <w:vAlign w:val="center"/>
              </w:tcPr>
              <w:p w:rsidR="001A49EC" w:rsidRDefault="001A49EC" w:rsidP="00664630">
                <w:pPr>
                  <w:ind w:firstLine="22"/>
                  <w:jc w:val="center"/>
                </w:pPr>
                <w:r>
                  <w:rPr>
                    <w:rFonts w:ascii="MS Gothic" w:eastAsia="MS Gothic" w:hAnsi="MS Gothic" w:hint="eastAsia"/>
                  </w:rPr>
                  <w:t>☐</w:t>
                </w:r>
              </w:p>
            </w:tc>
          </w:sdtContent>
        </w:sdt>
        <w:sdt>
          <w:sdtPr>
            <w:id w:val="-1835134144"/>
            <w14:checkbox>
              <w14:checked w14:val="0"/>
              <w14:checkedState w14:val="2612" w14:font="MS Gothic"/>
              <w14:uncheckedState w14:val="2610" w14:font="MS Gothic"/>
            </w14:checkbox>
          </w:sdtPr>
          <w:sdtEndPr/>
          <w:sdtContent>
            <w:tc>
              <w:tcPr>
                <w:tcW w:w="632" w:type="dxa"/>
                <w:vAlign w:val="center"/>
              </w:tcPr>
              <w:p w:rsidR="001A49EC" w:rsidRDefault="001A49EC" w:rsidP="00664630">
                <w:pPr>
                  <w:ind w:firstLine="0"/>
                  <w:jc w:val="center"/>
                </w:pPr>
                <w:r>
                  <w:rPr>
                    <w:rFonts w:ascii="MS Gothic" w:eastAsia="MS Gothic" w:hAnsi="MS Gothic" w:hint="eastAsia"/>
                  </w:rPr>
                  <w:t>☐</w:t>
                </w:r>
              </w:p>
            </w:tc>
          </w:sdtContent>
        </w:sdt>
      </w:tr>
      <w:tr w:rsidR="001A49EC" w:rsidTr="00137505">
        <w:trPr>
          <w:jc w:val="center"/>
        </w:trPr>
        <w:tc>
          <w:tcPr>
            <w:tcW w:w="2026" w:type="dxa"/>
            <w:shd w:val="clear" w:color="auto" w:fill="D9D9D9" w:themeFill="background1" w:themeFillShade="D9"/>
            <w:vAlign w:val="center"/>
          </w:tcPr>
          <w:p w:rsidR="001A49EC" w:rsidRPr="00260B2E" w:rsidRDefault="001A49EC" w:rsidP="00DF120C">
            <w:pPr>
              <w:ind w:firstLine="0"/>
              <w:jc w:val="center"/>
            </w:pPr>
            <w:r>
              <w:t>DAC Input, pin 2</w:t>
            </w:r>
          </w:p>
        </w:tc>
        <w:tc>
          <w:tcPr>
            <w:tcW w:w="1929" w:type="dxa"/>
            <w:shd w:val="clear" w:color="auto" w:fill="D9D9D9" w:themeFill="background1" w:themeFillShade="D9"/>
            <w:vAlign w:val="center"/>
          </w:tcPr>
          <w:p w:rsidR="001A49EC" w:rsidRDefault="001A49EC" w:rsidP="00DF120C">
            <w:pPr>
              <w:ind w:firstLine="0"/>
              <w:jc w:val="center"/>
            </w:pPr>
            <w:r>
              <w:t>Drive Output, pin 2</w:t>
            </w:r>
          </w:p>
        </w:tc>
        <w:tc>
          <w:tcPr>
            <w:tcW w:w="2331" w:type="dxa"/>
            <w:shd w:val="clear" w:color="auto" w:fill="D9D9D9" w:themeFill="background1" w:themeFillShade="D9"/>
            <w:vAlign w:val="center"/>
          </w:tcPr>
          <w:p w:rsidR="001A49EC" w:rsidRDefault="001A49EC" w:rsidP="002A1502">
            <w:pPr>
              <w:ind w:firstLine="0"/>
              <w:jc w:val="center"/>
            </w:pPr>
            <w:r>
              <w:t xml:space="preserve">UR Input Relay </w:t>
            </w:r>
            <w:r w:rsidR="002A1502">
              <w:t>D</w:t>
            </w:r>
          </w:p>
        </w:tc>
        <w:tc>
          <w:tcPr>
            <w:tcW w:w="1274" w:type="dxa"/>
            <w:vAlign w:val="center"/>
          </w:tcPr>
          <w:p w:rsidR="001A49EC" w:rsidRDefault="002A1502" w:rsidP="00DF120C">
            <w:pPr>
              <w:ind w:firstLine="0"/>
              <w:jc w:val="center"/>
            </w:pPr>
            <w:r>
              <w:t>100kΩ</w:t>
            </w:r>
          </w:p>
        </w:tc>
        <w:sdt>
          <w:sdtPr>
            <w:id w:val="-857886374"/>
            <w14:checkbox>
              <w14:checked w14:val="0"/>
              <w14:checkedState w14:val="2612" w14:font="MS Gothic"/>
              <w14:uncheckedState w14:val="2610" w14:font="MS Gothic"/>
            </w14:checkbox>
          </w:sdtPr>
          <w:sdtEndPr/>
          <w:sdtContent>
            <w:tc>
              <w:tcPr>
                <w:tcW w:w="720" w:type="dxa"/>
                <w:vAlign w:val="center"/>
              </w:tcPr>
              <w:p w:rsidR="001A49EC" w:rsidRDefault="001A49EC" w:rsidP="004A2796">
                <w:pPr>
                  <w:ind w:firstLine="22"/>
                  <w:jc w:val="center"/>
                </w:pPr>
                <w:r>
                  <w:rPr>
                    <w:rFonts w:ascii="MS Gothic" w:eastAsia="MS Gothic" w:hAnsi="MS Gothic" w:hint="eastAsia"/>
                  </w:rPr>
                  <w:t>☐</w:t>
                </w:r>
              </w:p>
            </w:tc>
          </w:sdtContent>
        </w:sdt>
        <w:sdt>
          <w:sdtPr>
            <w:id w:val="757415257"/>
            <w14:checkbox>
              <w14:checked w14:val="0"/>
              <w14:checkedState w14:val="2612" w14:font="MS Gothic"/>
              <w14:uncheckedState w14:val="2610" w14:font="MS Gothic"/>
            </w14:checkbox>
          </w:sdtPr>
          <w:sdtEndPr/>
          <w:sdtContent>
            <w:tc>
              <w:tcPr>
                <w:tcW w:w="632" w:type="dxa"/>
                <w:vAlign w:val="center"/>
              </w:tcPr>
              <w:p w:rsidR="001A49EC" w:rsidRDefault="001A49EC" w:rsidP="004A2796">
                <w:pPr>
                  <w:ind w:firstLine="0"/>
                  <w:jc w:val="center"/>
                </w:pPr>
                <w:r>
                  <w:rPr>
                    <w:rFonts w:ascii="MS Gothic" w:eastAsia="MS Gothic" w:hAnsi="MS Gothic" w:hint="eastAsia"/>
                  </w:rPr>
                  <w:t>☐</w:t>
                </w:r>
              </w:p>
            </w:tc>
          </w:sdtContent>
        </w:sdt>
      </w:tr>
      <w:tr w:rsidR="001A49EC" w:rsidTr="00137505">
        <w:trPr>
          <w:jc w:val="center"/>
        </w:trPr>
        <w:tc>
          <w:tcPr>
            <w:tcW w:w="2026" w:type="dxa"/>
            <w:shd w:val="clear" w:color="auto" w:fill="D9D9D9" w:themeFill="background1" w:themeFillShade="D9"/>
            <w:vAlign w:val="center"/>
          </w:tcPr>
          <w:p w:rsidR="001A49EC" w:rsidRPr="00260B2E" w:rsidRDefault="001A49EC" w:rsidP="004A2796">
            <w:pPr>
              <w:ind w:firstLine="0"/>
              <w:jc w:val="center"/>
            </w:pPr>
            <w:r>
              <w:t>DAC Input, pin 10</w:t>
            </w:r>
          </w:p>
        </w:tc>
        <w:tc>
          <w:tcPr>
            <w:tcW w:w="1929" w:type="dxa"/>
            <w:shd w:val="clear" w:color="auto" w:fill="D9D9D9" w:themeFill="background1" w:themeFillShade="D9"/>
            <w:vAlign w:val="center"/>
          </w:tcPr>
          <w:p w:rsidR="001A49EC" w:rsidRDefault="001A49EC" w:rsidP="004A2796">
            <w:pPr>
              <w:ind w:firstLine="0"/>
              <w:jc w:val="center"/>
            </w:pPr>
            <w:r>
              <w:t>Drive Output, pin 10</w:t>
            </w:r>
          </w:p>
        </w:tc>
        <w:tc>
          <w:tcPr>
            <w:tcW w:w="2331" w:type="dxa"/>
            <w:shd w:val="clear" w:color="auto" w:fill="D9D9D9" w:themeFill="background1" w:themeFillShade="D9"/>
            <w:vAlign w:val="center"/>
          </w:tcPr>
          <w:p w:rsidR="001A49EC" w:rsidRDefault="001A49EC" w:rsidP="002A1502">
            <w:pPr>
              <w:ind w:firstLine="0"/>
              <w:jc w:val="center"/>
            </w:pPr>
            <w:r>
              <w:t xml:space="preserve">UR Input Relay </w:t>
            </w:r>
            <w:r w:rsidR="002A1502">
              <w:t>D</w:t>
            </w:r>
          </w:p>
        </w:tc>
        <w:tc>
          <w:tcPr>
            <w:tcW w:w="1274" w:type="dxa"/>
            <w:vAlign w:val="center"/>
          </w:tcPr>
          <w:p w:rsidR="001A49EC" w:rsidRDefault="002A1502" w:rsidP="004A2796">
            <w:pPr>
              <w:ind w:firstLine="0"/>
              <w:jc w:val="center"/>
            </w:pPr>
            <w:r>
              <w:t>100kΩ</w:t>
            </w:r>
          </w:p>
        </w:tc>
        <w:sdt>
          <w:sdtPr>
            <w:id w:val="-1400517609"/>
            <w14:checkbox>
              <w14:checked w14:val="0"/>
              <w14:checkedState w14:val="2612" w14:font="MS Gothic"/>
              <w14:uncheckedState w14:val="2610" w14:font="MS Gothic"/>
            </w14:checkbox>
          </w:sdtPr>
          <w:sdtEndPr/>
          <w:sdtContent>
            <w:tc>
              <w:tcPr>
                <w:tcW w:w="720" w:type="dxa"/>
                <w:vAlign w:val="center"/>
              </w:tcPr>
              <w:p w:rsidR="001A49EC" w:rsidRDefault="001A49EC" w:rsidP="004A2796">
                <w:pPr>
                  <w:ind w:firstLine="22"/>
                  <w:jc w:val="center"/>
                </w:pPr>
                <w:r>
                  <w:rPr>
                    <w:rFonts w:ascii="MS Gothic" w:eastAsia="MS Gothic" w:hAnsi="MS Gothic" w:hint="eastAsia"/>
                  </w:rPr>
                  <w:t>☐</w:t>
                </w:r>
              </w:p>
            </w:tc>
          </w:sdtContent>
        </w:sdt>
        <w:sdt>
          <w:sdtPr>
            <w:id w:val="-98264436"/>
            <w14:checkbox>
              <w14:checked w14:val="0"/>
              <w14:checkedState w14:val="2612" w14:font="MS Gothic"/>
              <w14:uncheckedState w14:val="2610" w14:font="MS Gothic"/>
            </w14:checkbox>
          </w:sdtPr>
          <w:sdtEndPr/>
          <w:sdtContent>
            <w:tc>
              <w:tcPr>
                <w:tcW w:w="632" w:type="dxa"/>
                <w:vAlign w:val="center"/>
              </w:tcPr>
              <w:p w:rsidR="001A49EC" w:rsidRDefault="001A49EC" w:rsidP="004A2796">
                <w:pPr>
                  <w:ind w:firstLine="0"/>
                  <w:jc w:val="center"/>
                </w:pPr>
                <w:r>
                  <w:rPr>
                    <w:rFonts w:ascii="MS Gothic" w:eastAsia="MS Gothic" w:hAnsi="MS Gothic" w:hint="eastAsia"/>
                  </w:rPr>
                  <w:t>☐</w:t>
                </w:r>
              </w:p>
            </w:tc>
          </w:sdtContent>
        </w:sdt>
      </w:tr>
      <w:tr w:rsidR="004C33BE" w:rsidTr="004C33BE">
        <w:trPr>
          <w:jc w:val="center"/>
        </w:trPr>
        <w:tc>
          <w:tcPr>
            <w:tcW w:w="2026" w:type="dxa"/>
            <w:shd w:val="clear" w:color="auto" w:fill="FFFFFF" w:themeFill="background1"/>
            <w:vAlign w:val="center"/>
          </w:tcPr>
          <w:p w:rsidR="004C33BE" w:rsidRPr="00260B2E" w:rsidRDefault="004C33BE" w:rsidP="00833059">
            <w:pPr>
              <w:ind w:firstLine="0"/>
              <w:jc w:val="center"/>
            </w:pPr>
            <w:r>
              <w:t>DAC Input, pin 3</w:t>
            </w:r>
          </w:p>
        </w:tc>
        <w:tc>
          <w:tcPr>
            <w:tcW w:w="1929" w:type="dxa"/>
            <w:shd w:val="clear" w:color="auto" w:fill="FFFFFF" w:themeFill="background1"/>
            <w:vAlign w:val="center"/>
          </w:tcPr>
          <w:p w:rsidR="004C33BE" w:rsidRDefault="004C33BE" w:rsidP="00833059">
            <w:pPr>
              <w:ind w:firstLine="0"/>
              <w:jc w:val="center"/>
            </w:pPr>
            <w:r>
              <w:t>Drive Output, pin 3</w:t>
            </w:r>
          </w:p>
        </w:tc>
        <w:tc>
          <w:tcPr>
            <w:tcW w:w="2331" w:type="dxa"/>
            <w:shd w:val="clear" w:color="auto" w:fill="FFFFFF" w:themeFill="background1"/>
            <w:vAlign w:val="center"/>
          </w:tcPr>
          <w:p w:rsidR="004C33BE" w:rsidRDefault="004C33BE" w:rsidP="00833059">
            <w:pPr>
              <w:ind w:firstLine="0"/>
              <w:jc w:val="center"/>
            </w:pPr>
            <w:r>
              <w:t>LR Input Relay D</w:t>
            </w:r>
          </w:p>
        </w:tc>
        <w:tc>
          <w:tcPr>
            <w:tcW w:w="1274" w:type="dxa"/>
            <w:vAlign w:val="center"/>
          </w:tcPr>
          <w:p w:rsidR="004C33BE" w:rsidRDefault="004C33BE" w:rsidP="00833059">
            <w:pPr>
              <w:ind w:firstLine="0"/>
              <w:jc w:val="center"/>
            </w:pPr>
            <w:r>
              <w:t>100kΩ</w:t>
            </w:r>
          </w:p>
        </w:tc>
        <w:sdt>
          <w:sdtPr>
            <w:id w:val="-5060168"/>
            <w14:checkbox>
              <w14:checked w14:val="0"/>
              <w14:checkedState w14:val="2612" w14:font="MS Gothic"/>
              <w14:uncheckedState w14:val="2610" w14:font="MS Gothic"/>
            </w14:checkbox>
          </w:sdtPr>
          <w:sdtEndPr/>
          <w:sdtContent>
            <w:tc>
              <w:tcPr>
                <w:tcW w:w="720" w:type="dxa"/>
                <w:vAlign w:val="center"/>
              </w:tcPr>
              <w:p w:rsidR="004C33BE" w:rsidRDefault="004C33BE" w:rsidP="00833059">
                <w:pPr>
                  <w:ind w:firstLine="22"/>
                  <w:jc w:val="center"/>
                </w:pPr>
                <w:r>
                  <w:rPr>
                    <w:rFonts w:ascii="MS Gothic" w:eastAsia="MS Gothic" w:hAnsi="MS Gothic" w:hint="eastAsia"/>
                  </w:rPr>
                  <w:t>☐</w:t>
                </w:r>
              </w:p>
            </w:tc>
          </w:sdtContent>
        </w:sdt>
        <w:sdt>
          <w:sdtPr>
            <w:id w:val="-307551148"/>
            <w14:checkbox>
              <w14:checked w14:val="0"/>
              <w14:checkedState w14:val="2612" w14:font="MS Gothic"/>
              <w14:uncheckedState w14:val="2610" w14:font="MS Gothic"/>
            </w14:checkbox>
          </w:sdtPr>
          <w:sdtEndPr/>
          <w:sdtContent>
            <w:tc>
              <w:tcPr>
                <w:tcW w:w="632" w:type="dxa"/>
                <w:vAlign w:val="center"/>
              </w:tcPr>
              <w:p w:rsidR="004C33BE" w:rsidRDefault="004C33BE" w:rsidP="00833059">
                <w:pPr>
                  <w:ind w:firstLine="0"/>
                  <w:jc w:val="center"/>
                </w:pPr>
                <w:r>
                  <w:rPr>
                    <w:rFonts w:ascii="MS Gothic" w:eastAsia="MS Gothic" w:hAnsi="MS Gothic" w:hint="eastAsia"/>
                  </w:rPr>
                  <w:t>☐</w:t>
                </w:r>
              </w:p>
            </w:tc>
          </w:sdtContent>
        </w:sdt>
      </w:tr>
      <w:tr w:rsidR="004C33BE" w:rsidTr="004C33BE">
        <w:trPr>
          <w:jc w:val="center"/>
        </w:trPr>
        <w:tc>
          <w:tcPr>
            <w:tcW w:w="2026" w:type="dxa"/>
            <w:shd w:val="clear" w:color="auto" w:fill="FFFFFF" w:themeFill="background1"/>
            <w:vAlign w:val="center"/>
          </w:tcPr>
          <w:p w:rsidR="004C33BE" w:rsidRPr="00260B2E" w:rsidRDefault="004C33BE" w:rsidP="00833059">
            <w:pPr>
              <w:ind w:firstLine="0"/>
              <w:jc w:val="center"/>
            </w:pPr>
            <w:r>
              <w:t>DAC Input, pin 11</w:t>
            </w:r>
          </w:p>
        </w:tc>
        <w:tc>
          <w:tcPr>
            <w:tcW w:w="1929" w:type="dxa"/>
            <w:shd w:val="clear" w:color="auto" w:fill="FFFFFF" w:themeFill="background1"/>
            <w:vAlign w:val="center"/>
          </w:tcPr>
          <w:p w:rsidR="004C33BE" w:rsidRDefault="004C33BE" w:rsidP="00833059">
            <w:pPr>
              <w:ind w:firstLine="0"/>
              <w:jc w:val="center"/>
            </w:pPr>
            <w:r>
              <w:t>Drive Output, pin 11</w:t>
            </w:r>
          </w:p>
        </w:tc>
        <w:tc>
          <w:tcPr>
            <w:tcW w:w="2331" w:type="dxa"/>
            <w:shd w:val="clear" w:color="auto" w:fill="FFFFFF" w:themeFill="background1"/>
            <w:vAlign w:val="center"/>
          </w:tcPr>
          <w:p w:rsidR="004C33BE" w:rsidRDefault="004C33BE" w:rsidP="00833059">
            <w:pPr>
              <w:ind w:firstLine="0"/>
              <w:jc w:val="center"/>
            </w:pPr>
            <w:r>
              <w:t>LR Input Relay D</w:t>
            </w:r>
          </w:p>
        </w:tc>
        <w:tc>
          <w:tcPr>
            <w:tcW w:w="1274" w:type="dxa"/>
            <w:vAlign w:val="center"/>
          </w:tcPr>
          <w:p w:rsidR="004C33BE" w:rsidRDefault="004C33BE" w:rsidP="00833059">
            <w:pPr>
              <w:ind w:firstLine="0"/>
              <w:jc w:val="center"/>
            </w:pPr>
            <w:r>
              <w:t>100kΩ</w:t>
            </w:r>
          </w:p>
        </w:tc>
        <w:sdt>
          <w:sdtPr>
            <w:id w:val="135383232"/>
            <w14:checkbox>
              <w14:checked w14:val="0"/>
              <w14:checkedState w14:val="2612" w14:font="MS Gothic"/>
              <w14:uncheckedState w14:val="2610" w14:font="MS Gothic"/>
            </w14:checkbox>
          </w:sdtPr>
          <w:sdtEndPr/>
          <w:sdtContent>
            <w:tc>
              <w:tcPr>
                <w:tcW w:w="720" w:type="dxa"/>
                <w:vAlign w:val="center"/>
              </w:tcPr>
              <w:p w:rsidR="004C33BE" w:rsidRDefault="004C33BE" w:rsidP="00833059">
                <w:pPr>
                  <w:ind w:firstLine="22"/>
                  <w:jc w:val="center"/>
                </w:pPr>
                <w:r>
                  <w:rPr>
                    <w:rFonts w:ascii="MS Gothic" w:eastAsia="MS Gothic" w:hAnsi="MS Gothic" w:hint="eastAsia"/>
                  </w:rPr>
                  <w:t>☐</w:t>
                </w:r>
              </w:p>
            </w:tc>
          </w:sdtContent>
        </w:sdt>
        <w:sdt>
          <w:sdtPr>
            <w:id w:val="-562713716"/>
            <w14:checkbox>
              <w14:checked w14:val="0"/>
              <w14:checkedState w14:val="2612" w14:font="MS Gothic"/>
              <w14:uncheckedState w14:val="2610" w14:font="MS Gothic"/>
            </w14:checkbox>
          </w:sdtPr>
          <w:sdtEndPr/>
          <w:sdtContent>
            <w:tc>
              <w:tcPr>
                <w:tcW w:w="632" w:type="dxa"/>
                <w:vAlign w:val="center"/>
              </w:tcPr>
              <w:p w:rsidR="004C33BE" w:rsidRDefault="004C33BE" w:rsidP="00833059">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D9D9D9" w:themeFill="background1" w:themeFillShade="D9"/>
            <w:vAlign w:val="center"/>
          </w:tcPr>
          <w:p w:rsidR="004C33BE" w:rsidRPr="00260B2E" w:rsidRDefault="004C33BE" w:rsidP="00833059">
            <w:pPr>
              <w:ind w:firstLine="0"/>
              <w:jc w:val="center"/>
            </w:pPr>
            <w:r>
              <w:t>DAC Input, pin 4</w:t>
            </w:r>
          </w:p>
        </w:tc>
        <w:tc>
          <w:tcPr>
            <w:tcW w:w="1929" w:type="dxa"/>
            <w:shd w:val="clear" w:color="auto" w:fill="D9D9D9" w:themeFill="background1" w:themeFillShade="D9"/>
            <w:vAlign w:val="center"/>
          </w:tcPr>
          <w:p w:rsidR="004C33BE" w:rsidRDefault="004C33BE" w:rsidP="00833059">
            <w:pPr>
              <w:ind w:firstLine="0"/>
              <w:jc w:val="center"/>
            </w:pPr>
            <w:r>
              <w:t>Drive Output, pin 4</w:t>
            </w:r>
          </w:p>
        </w:tc>
        <w:tc>
          <w:tcPr>
            <w:tcW w:w="2331" w:type="dxa"/>
            <w:shd w:val="clear" w:color="auto" w:fill="D9D9D9" w:themeFill="background1" w:themeFillShade="D9"/>
            <w:vAlign w:val="center"/>
          </w:tcPr>
          <w:p w:rsidR="004C33BE" w:rsidRDefault="004C33BE" w:rsidP="00833059">
            <w:pPr>
              <w:ind w:firstLine="0"/>
              <w:jc w:val="center"/>
            </w:pPr>
            <w:r>
              <w:t>UL Input Relay D</w:t>
            </w:r>
          </w:p>
        </w:tc>
        <w:tc>
          <w:tcPr>
            <w:tcW w:w="1274" w:type="dxa"/>
            <w:vAlign w:val="center"/>
          </w:tcPr>
          <w:p w:rsidR="004C33BE" w:rsidRDefault="004C33BE" w:rsidP="00833059">
            <w:pPr>
              <w:ind w:firstLine="0"/>
              <w:jc w:val="center"/>
            </w:pPr>
            <w:r>
              <w:t>100kΩ</w:t>
            </w:r>
          </w:p>
        </w:tc>
        <w:sdt>
          <w:sdtPr>
            <w:id w:val="-130564039"/>
            <w14:checkbox>
              <w14:checked w14:val="0"/>
              <w14:checkedState w14:val="2612" w14:font="MS Gothic"/>
              <w14:uncheckedState w14:val="2610" w14:font="MS Gothic"/>
            </w14:checkbox>
          </w:sdtPr>
          <w:sdtEndPr/>
          <w:sdtContent>
            <w:tc>
              <w:tcPr>
                <w:tcW w:w="720" w:type="dxa"/>
                <w:vAlign w:val="center"/>
              </w:tcPr>
              <w:p w:rsidR="004C33BE" w:rsidRDefault="004C33BE" w:rsidP="00833059">
                <w:pPr>
                  <w:ind w:firstLine="22"/>
                  <w:jc w:val="center"/>
                </w:pPr>
                <w:r>
                  <w:rPr>
                    <w:rFonts w:ascii="MS Gothic" w:eastAsia="MS Gothic" w:hAnsi="MS Gothic" w:hint="eastAsia"/>
                  </w:rPr>
                  <w:t>☐</w:t>
                </w:r>
              </w:p>
            </w:tc>
          </w:sdtContent>
        </w:sdt>
        <w:sdt>
          <w:sdtPr>
            <w:id w:val="-1089547669"/>
            <w14:checkbox>
              <w14:checked w14:val="0"/>
              <w14:checkedState w14:val="2612" w14:font="MS Gothic"/>
              <w14:uncheckedState w14:val="2610" w14:font="MS Gothic"/>
            </w14:checkbox>
          </w:sdtPr>
          <w:sdtEndPr/>
          <w:sdtContent>
            <w:tc>
              <w:tcPr>
                <w:tcW w:w="632" w:type="dxa"/>
                <w:vAlign w:val="center"/>
              </w:tcPr>
              <w:p w:rsidR="004C33BE" w:rsidRDefault="004C33BE" w:rsidP="00833059">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D9D9D9" w:themeFill="background1" w:themeFillShade="D9"/>
            <w:vAlign w:val="center"/>
          </w:tcPr>
          <w:p w:rsidR="004C33BE" w:rsidRPr="00260B2E" w:rsidRDefault="004C33BE" w:rsidP="00833059">
            <w:pPr>
              <w:ind w:firstLine="0"/>
              <w:jc w:val="center"/>
            </w:pPr>
            <w:r>
              <w:t>DAC Input, pin 12</w:t>
            </w:r>
          </w:p>
        </w:tc>
        <w:tc>
          <w:tcPr>
            <w:tcW w:w="1929" w:type="dxa"/>
            <w:shd w:val="clear" w:color="auto" w:fill="D9D9D9" w:themeFill="background1" w:themeFillShade="D9"/>
            <w:vAlign w:val="center"/>
          </w:tcPr>
          <w:p w:rsidR="004C33BE" w:rsidRDefault="004C33BE" w:rsidP="00833059">
            <w:pPr>
              <w:ind w:firstLine="0"/>
              <w:jc w:val="center"/>
            </w:pPr>
            <w:r>
              <w:t>Drive Output, pin 12</w:t>
            </w:r>
          </w:p>
        </w:tc>
        <w:tc>
          <w:tcPr>
            <w:tcW w:w="2331" w:type="dxa"/>
            <w:shd w:val="clear" w:color="auto" w:fill="D9D9D9" w:themeFill="background1" w:themeFillShade="D9"/>
            <w:vAlign w:val="center"/>
          </w:tcPr>
          <w:p w:rsidR="004C33BE" w:rsidRDefault="004C33BE" w:rsidP="00833059">
            <w:pPr>
              <w:ind w:firstLine="0"/>
              <w:jc w:val="center"/>
            </w:pPr>
            <w:r>
              <w:t>UL Input Relay D</w:t>
            </w:r>
          </w:p>
        </w:tc>
        <w:tc>
          <w:tcPr>
            <w:tcW w:w="1274" w:type="dxa"/>
            <w:vAlign w:val="center"/>
          </w:tcPr>
          <w:p w:rsidR="004C33BE" w:rsidRDefault="004C33BE" w:rsidP="00833059">
            <w:pPr>
              <w:ind w:firstLine="0"/>
              <w:jc w:val="center"/>
            </w:pPr>
            <w:r>
              <w:t>100kΩ</w:t>
            </w:r>
          </w:p>
        </w:tc>
        <w:sdt>
          <w:sdtPr>
            <w:id w:val="-1327510940"/>
            <w14:checkbox>
              <w14:checked w14:val="0"/>
              <w14:checkedState w14:val="2612" w14:font="MS Gothic"/>
              <w14:uncheckedState w14:val="2610" w14:font="MS Gothic"/>
            </w14:checkbox>
          </w:sdtPr>
          <w:sdtEndPr/>
          <w:sdtContent>
            <w:tc>
              <w:tcPr>
                <w:tcW w:w="720" w:type="dxa"/>
                <w:vAlign w:val="center"/>
              </w:tcPr>
              <w:p w:rsidR="004C33BE" w:rsidRDefault="004C33BE" w:rsidP="00833059">
                <w:pPr>
                  <w:ind w:firstLine="22"/>
                  <w:jc w:val="center"/>
                </w:pPr>
                <w:r>
                  <w:rPr>
                    <w:rFonts w:ascii="MS Gothic" w:eastAsia="MS Gothic" w:hAnsi="MS Gothic" w:hint="eastAsia"/>
                  </w:rPr>
                  <w:t>☐</w:t>
                </w:r>
              </w:p>
            </w:tc>
          </w:sdtContent>
        </w:sdt>
        <w:sdt>
          <w:sdtPr>
            <w:id w:val="-1268925802"/>
            <w14:checkbox>
              <w14:checked w14:val="0"/>
              <w14:checkedState w14:val="2612" w14:font="MS Gothic"/>
              <w14:uncheckedState w14:val="2610" w14:font="MS Gothic"/>
            </w14:checkbox>
          </w:sdtPr>
          <w:sdtEndPr/>
          <w:sdtContent>
            <w:tc>
              <w:tcPr>
                <w:tcW w:w="632" w:type="dxa"/>
                <w:vAlign w:val="center"/>
              </w:tcPr>
              <w:p w:rsidR="004C33BE" w:rsidRDefault="004C33BE" w:rsidP="00833059">
                <w:pPr>
                  <w:ind w:firstLine="0"/>
                  <w:jc w:val="center"/>
                </w:pPr>
                <w:r>
                  <w:rPr>
                    <w:rFonts w:ascii="MS Gothic" w:eastAsia="MS Gothic" w:hAnsi="MS Gothic" w:hint="eastAsia"/>
                  </w:rPr>
                  <w:t>☐</w:t>
                </w:r>
              </w:p>
            </w:tc>
          </w:sdtContent>
        </w:sdt>
      </w:tr>
      <w:tr w:rsidR="004C33BE" w:rsidTr="004C33BE">
        <w:trPr>
          <w:jc w:val="center"/>
        </w:trPr>
        <w:tc>
          <w:tcPr>
            <w:tcW w:w="2026" w:type="dxa"/>
            <w:shd w:val="clear" w:color="auto" w:fill="FFFFFF" w:themeFill="background1"/>
            <w:vAlign w:val="center"/>
          </w:tcPr>
          <w:p w:rsidR="004C33BE" w:rsidRPr="00260B2E" w:rsidRDefault="004C33BE" w:rsidP="00833059">
            <w:pPr>
              <w:ind w:firstLine="0"/>
              <w:jc w:val="center"/>
            </w:pPr>
            <w:r>
              <w:t>DAC Input, pin 5</w:t>
            </w:r>
          </w:p>
        </w:tc>
        <w:tc>
          <w:tcPr>
            <w:tcW w:w="1929" w:type="dxa"/>
            <w:shd w:val="clear" w:color="auto" w:fill="FFFFFF" w:themeFill="background1"/>
            <w:vAlign w:val="center"/>
          </w:tcPr>
          <w:p w:rsidR="004C33BE" w:rsidRDefault="004C33BE" w:rsidP="00833059">
            <w:pPr>
              <w:ind w:firstLine="0"/>
              <w:jc w:val="center"/>
            </w:pPr>
            <w:r>
              <w:t>Drive Output, pin 5</w:t>
            </w:r>
          </w:p>
        </w:tc>
        <w:tc>
          <w:tcPr>
            <w:tcW w:w="2331" w:type="dxa"/>
            <w:shd w:val="clear" w:color="auto" w:fill="FFFFFF" w:themeFill="background1"/>
            <w:vAlign w:val="center"/>
          </w:tcPr>
          <w:p w:rsidR="004C33BE" w:rsidRDefault="004C33BE" w:rsidP="00833059">
            <w:pPr>
              <w:ind w:firstLine="0"/>
              <w:jc w:val="center"/>
            </w:pPr>
            <w:r>
              <w:t>LL Input Relay D</w:t>
            </w:r>
          </w:p>
        </w:tc>
        <w:tc>
          <w:tcPr>
            <w:tcW w:w="1274" w:type="dxa"/>
            <w:vAlign w:val="center"/>
          </w:tcPr>
          <w:p w:rsidR="004C33BE" w:rsidRDefault="004C33BE" w:rsidP="00833059">
            <w:pPr>
              <w:ind w:firstLine="0"/>
              <w:jc w:val="center"/>
            </w:pPr>
            <w:r>
              <w:t>100kΩ</w:t>
            </w:r>
          </w:p>
        </w:tc>
        <w:sdt>
          <w:sdtPr>
            <w:id w:val="-472143500"/>
            <w14:checkbox>
              <w14:checked w14:val="0"/>
              <w14:checkedState w14:val="2612" w14:font="MS Gothic"/>
              <w14:uncheckedState w14:val="2610" w14:font="MS Gothic"/>
            </w14:checkbox>
          </w:sdtPr>
          <w:sdtEndPr/>
          <w:sdtContent>
            <w:tc>
              <w:tcPr>
                <w:tcW w:w="720" w:type="dxa"/>
                <w:vAlign w:val="center"/>
              </w:tcPr>
              <w:p w:rsidR="004C33BE" w:rsidRDefault="004C33BE" w:rsidP="00833059">
                <w:pPr>
                  <w:ind w:firstLine="22"/>
                  <w:jc w:val="center"/>
                </w:pPr>
                <w:r>
                  <w:rPr>
                    <w:rFonts w:ascii="MS Gothic" w:eastAsia="MS Gothic" w:hAnsi="MS Gothic" w:hint="eastAsia"/>
                  </w:rPr>
                  <w:t>☐</w:t>
                </w:r>
              </w:p>
            </w:tc>
          </w:sdtContent>
        </w:sdt>
        <w:sdt>
          <w:sdtPr>
            <w:id w:val="427781423"/>
            <w14:checkbox>
              <w14:checked w14:val="0"/>
              <w14:checkedState w14:val="2612" w14:font="MS Gothic"/>
              <w14:uncheckedState w14:val="2610" w14:font="MS Gothic"/>
            </w14:checkbox>
          </w:sdtPr>
          <w:sdtEndPr/>
          <w:sdtContent>
            <w:tc>
              <w:tcPr>
                <w:tcW w:w="632" w:type="dxa"/>
                <w:vAlign w:val="center"/>
              </w:tcPr>
              <w:p w:rsidR="004C33BE" w:rsidRDefault="004C33BE" w:rsidP="00833059">
                <w:pPr>
                  <w:ind w:firstLine="0"/>
                  <w:jc w:val="center"/>
                </w:pPr>
                <w:r>
                  <w:rPr>
                    <w:rFonts w:ascii="MS Gothic" w:eastAsia="MS Gothic" w:hAnsi="MS Gothic" w:hint="eastAsia"/>
                  </w:rPr>
                  <w:t>☐</w:t>
                </w:r>
              </w:p>
            </w:tc>
          </w:sdtContent>
        </w:sdt>
      </w:tr>
      <w:tr w:rsidR="004C33BE" w:rsidTr="004C33BE">
        <w:trPr>
          <w:jc w:val="center"/>
        </w:trPr>
        <w:tc>
          <w:tcPr>
            <w:tcW w:w="2026" w:type="dxa"/>
            <w:shd w:val="clear" w:color="auto" w:fill="FFFFFF" w:themeFill="background1"/>
            <w:vAlign w:val="center"/>
          </w:tcPr>
          <w:p w:rsidR="004C33BE" w:rsidRPr="00260B2E" w:rsidRDefault="004C33BE" w:rsidP="00833059">
            <w:pPr>
              <w:ind w:firstLine="0"/>
              <w:jc w:val="center"/>
            </w:pPr>
            <w:r>
              <w:t>DAC Input, pin 13</w:t>
            </w:r>
          </w:p>
        </w:tc>
        <w:tc>
          <w:tcPr>
            <w:tcW w:w="1929" w:type="dxa"/>
            <w:shd w:val="clear" w:color="auto" w:fill="FFFFFF" w:themeFill="background1"/>
            <w:vAlign w:val="center"/>
          </w:tcPr>
          <w:p w:rsidR="004C33BE" w:rsidRDefault="004C33BE" w:rsidP="00833059">
            <w:pPr>
              <w:ind w:firstLine="0"/>
              <w:jc w:val="center"/>
            </w:pPr>
            <w:r>
              <w:t>Drive Output, pin 13</w:t>
            </w:r>
          </w:p>
        </w:tc>
        <w:tc>
          <w:tcPr>
            <w:tcW w:w="2331" w:type="dxa"/>
            <w:shd w:val="clear" w:color="auto" w:fill="FFFFFF" w:themeFill="background1"/>
            <w:vAlign w:val="center"/>
          </w:tcPr>
          <w:p w:rsidR="004C33BE" w:rsidRDefault="004C33BE" w:rsidP="00833059">
            <w:pPr>
              <w:ind w:firstLine="0"/>
              <w:jc w:val="center"/>
            </w:pPr>
            <w:r>
              <w:t>LL Input Relay D</w:t>
            </w:r>
          </w:p>
        </w:tc>
        <w:tc>
          <w:tcPr>
            <w:tcW w:w="1274" w:type="dxa"/>
            <w:vAlign w:val="center"/>
          </w:tcPr>
          <w:p w:rsidR="004C33BE" w:rsidRDefault="004C33BE" w:rsidP="00833059">
            <w:pPr>
              <w:ind w:firstLine="0"/>
              <w:jc w:val="center"/>
            </w:pPr>
            <w:r>
              <w:t>100kΩ</w:t>
            </w:r>
          </w:p>
        </w:tc>
        <w:sdt>
          <w:sdtPr>
            <w:id w:val="-33419782"/>
            <w14:checkbox>
              <w14:checked w14:val="0"/>
              <w14:checkedState w14:val="2612" w14:font="MS Gothic"/>
              <w14:uncheckedState w14:val="2610" w14:font="MS Gothic"/>
            </w14:checkbox>
          </w:sdtPr>
          <w:sdtEndPr/>
          <w:sdtContent>
            <w:tc>
              <w:tcPr>
                <w:tcW w:w="720" w:type="dxa"/>
                <w:vAlign w:val="center"/>
              </w:tcPr>
              <w:p w:rsidR="004C33BE" w:rsidRDefault="004C33BE" w:rsidP="00833059">
                <w:pPr>
                  <w:ind w:firstLine="22"/>
                  <w:jc w:val="center"/>
                </w:pPr>
                <w:r>
                  <w:rPr>
                    <w:rFonts w:ascii="MS Gothic" w:eastAsia="MS Gothic" w:hAnsi="MS Gothic" w:hint="eastAsia"/>
                  </w:rPr>
                  <w:t>☐</w:t>
                </w:r>
              </w:p>
            </w:tc>
          </w:sdtContent>
        </w:sdt>
        <w:sdt>
          <w:sdtPr>
            <w:id w:val="1748312414"/>
            <w14:checkbox>
              <w14:checked w14:val="0"/>
              <w14:checkedState w14:val="2612" w14:font="MS Gothic"/>
              <w14:uncheckedState w14:val="2610" w14:font="MS Gothic"/>
            </w14:checkbox>
          </w:sdtPr>
          <w:sdtEndPr/>
          <w:sdtContent>
            <w:tc>
              <w:tcPr>
                <w:tcW w:w="632" w:type="dxa"/>
                <w:vAlign w:val="center"/>
              </w:tcPr>
              <w:p w:rsidR="004C33BE" w:rsidRDefault="004C33BE" w:rsidP="00833059">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D9D9D9" w:themeFill="background1" w:themeFillShade="D9"/>
            <w:vAlign w:val="center"/>
          </w:tcPr>
          <w:p w:rsidR="004C33BE" w:rsidRPr="00260B2E" w:rsidRDefault="004C33BE" w:rsidP="004A2796">
            <w:pPr>
              <w:ind w:firstLine="0"/>
              <w:jc w:val="center"/>
            </w:pPr>
            <w:r>
              <w:lastRenderedPageBreak/>
              <w:t>DAC Input, pin 2</w:t>
            </w:r>
          </w:p>
        </w:tc>
        <w:tc>
          <w:tcPr>
            <w:tcW w:w="1929" w:type="dxa"/>
            <w:shd w:val="clear" w:color="auto" w:fill="D9D9D9" w:themeFill="background1" w:themeFillShade="D9"/>
            <w:vAlign w:val="center"/>
          </w:tcPr>
          <w:p w:rsidR="004C33BE" w:rsidRDefault="004C33BE" w:rsidP="004A2796">
            <w:pPr>
              <w:ind w:firstLine="0"/>
              <w:jc w:val="center"/>
            </w:pPr>
            <w:r>
              <w:t>Drive Output, pin 2</w:t>
            </w:r>
          </w:p>
        </w:tc>
        <w:tc>
          <w:tcPr>
            <w:tcW w:w="2331" w:type="dxa"/>
            <w:shd w:val="clear" w:color="auto" w:fill="D9D9D9" w:themeFill="background1" w:themeFillShade="D9"/>
            <w:vAlign w:val="center"/>
          </w:tcPr>
          <w:p w:rsidR="004C33BE" w:rsidRDefault="004C33BE" w:rsidP="002A1502">
            <w:pPr>
              <w:ind w:firstLine="0"/>
              <w:jc w:val="center"/>
            </w:pPr>
            <w:r>
              <w:t>UR Input Relay U</w:t>
            </w:r>
          </w:p>
        </w:tc>
        <w:tc>
          <w:tcPr>
            <w:tcW w:w="1274" w:type="dxa"/>
            <w:vAlign w:val="center"/>
          </w:tcPr>
          <w:p w:rsidR="004C33BE" w:rsidRDefault="004C33BE" w:rsidP="004A2796">
            <w:pPr>
              <w:ind w:firstLine="0"/>
              <w:jc w:val="center"/>
            </w:pPr>
            <w:r>
              <w:t>short</w:t>
            </w:r>
          </w:p>
        </w:tc>
        <w:sdt>
          <w:sdtPr>
            <w:id w:val="1043334691"/>
            <w14:checkbox>
              <w14:checked w14:val="0"/>
              <w14:checkedState w14:val="2612" w14:font="MS Gothic"/>
              <w14:uncheckedState w14:val="2610" w14:font="MS Gothic"/>
            </w14:checkbox>
          </w:sdtPr>
          <w:sdtEndPr/>
          <w:sdtContent>
            <w:tc>
              <w:tcPr>
                <w:tcW w:w="720" w:type="dxa"/>
                <w:vAlign w:val="center"/>
              </w:tcPr>
              <w:p w:rsidR="004C33BE" w:rsidRDefault="004C33BE" w:rsidP="004A2796">
                <w:pPr>
                  <w:ind w:firstLine="22"/>
                  <w:jc w:val="center"/>
                </w:pPr>
                <w:r>
                  <w:rPr>
                    <w:rFonts w:ascii="MS Gothic" w:eastAsia="MS Gothic" w:hAnsi="MS Gothic" w:hint="eastAsia"/>
                  </w:rPr>
                  <w:t>☐</w:t>
                </w:r>
              </w:p>
            </w:tc>
          </w:sdtContent>
        </w:sdt>
        <w:sdt>
          <w:sdtPr>
            <w:id w:val="-1488626701"/>
            <w14:checkbox>
              <w14:checked w14:val="0"/>
              <w14:checkedState w14:val="2612" w14:font="MS Gothic"/>
              <w14:uncheckedState w14:val="2610" w14:font="MS Gothic"/>
            </w14:checkbox>
          </w:sdtPr>
          <w:sdtEndPr/>
          <w:sdtContent>
            <w:tc>
              <w:tcPr>
                <w:tcW w:w="632" w:type="dxa"/>
                <w:vAlign w:val="center"/>
              </w:tcPr>
              <w:p w:rsidR="004C33BE" w:rsidRDefault="004C33BE" w:rsidP="004A2796">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D9D9D9" w:themeFill="background1" w:themeFillShade="D9"/>
            <w:vAlign w:val="center"/>
          </w:tcPr>
          <w:p w:rsidR="004C33BE" w:rsidRPr="00260B2E" w:rsidRDefault="004C33BE" w:rsidP="004A2796">
            <w:pPr>
              <w:ind w:firstLine="0"/>
              <w:jc w:val="center"/>
            </w:pPr>
            <w:r>
              <w:t>DAC Input, pin 10</w:t>
            </w:r>
          </w:p>
        </w:tc>
        <w:tc>
          <w:tcPr>
            <w:tcW w:w="1929" w:type="dxa"/>
            <w:shd w:val="clear" w:color="auto" w:fill="D9D9D9" w:themeFill="background1" w:themeFillShade="D9"/>
            <w:vAlign w:val="center"/>
          </w:tcPr>
          <w:p w:rsidR="004C33BE" w:rsidRDefault="004C33BE" w:rsidP="004A2796">
            <w:pPr>
              <w:ind w:firstLine="0"/>
              <w:jc w:val="center"/>
            </w:pPr>
            <w:r>
              <w:t>Drive Output, pin 10</w:t>
            </w:r>
          </w:p>
        </w:tc>
        <w:tc>
          <w:tcPr>
            <w:tcW w:w="2331" w:type="dxa"/>
            <w:shd w:val="clear" w:color="auto" w:fill="D9D9D9" w:themeFill="background1" w:themeFillShade="D9"/>
            <w:vAlign w:val="center"/>
          </w:tcPr>
          <w:p w:rsidR="004C33BE" w:rsidRDefault="004C33BE" w:rsidP="002A1502">
            <w:pPr>
              <w:ind w:firstLine="0"/>
              <w:jc w:val="center"/>
            </w:pPr>
            <w:r>
              <w:t>UR Input Relay U</w:t>
            </w:r>
          </w:p>
        </w:tc>
        <w:tc>
          <w:tcPr>
            <w:tcW w:w="1274" w:type="dxa"/>
            <w:vAlign w:val="center"/>
          </w:tcPr>
          <w:p w:rsidR="004C33BE" w:rsidRDefault="00F72C59" w:rsidP="004A2796">
            <w:pPr>
              <w:ind w:firstLine="0"/>
              <w:jc w:val="center"/>
            </w:pPr>
            <w:r>
              <w:t>short</w:t>
            </w:r>
          </w:p>
        </w:tc>
        <w:sdt>
          <w:sdtPr>
            <w:id w:val="1274588289"/>
            <w14:checkbox>
              <w14:checked w14:val="0"/>
              <w14:checkedState w14:val="2612" w14:font="MS Gothic"/>
              <w14:uncheckedState w14:val="2610" w14:font="MS Gothic"/>
            </w14:checkbox>
          </w:sdtPr>
          <w:sdtEndPr/>
          <w:sdtContent>
            <w:tc>
              <w:tcPr>
                <w:tcW w:w="720" w:type="dxa"/>
                <w:vAlign w:val="center"/>
              </w:tcPr>
              <w:p w:rsidR="004C33BE" w:rsidRDefault="004C33BE" w:rsidP="004A2796">
                <w:pPr>
                  <w:ind w:firstLine="22"/>
                  <w:jc w:val="center"/>
                </w:pPr>
                <w:r>
                  <w:rPr>
                    <w:rFonts w:ascii="MS Gothic" w:eastAsia="MS Gothic" w:hAnsi="MS Gothic" w:hint="eastAsia"/>
                  </w:rPr>
                  <w:t>☐</w:t>
                </w:r>
              </w:p>
            </w:tc>
          </w:sdtContent>
        </w:sdt>
        <w:sdt>
          <w:sdtPr>
            <w:id w:val="1143473576"/>
            <w14:checkbox>
              <w14:checked w14:val="0"/>
              <w14:checkedState w14:val="2612" w14:font="MS Gothic"/>
              <w14:uncheckedState w14:val="2610" w14:font="MS Gothic"/>
            </w14:checkbox>
          </w:sdtPr>
          <w:sdtEndPr/>
          <w:sdtContent>
            <w:tc>
              <w:tcPr>
                <w:tcW w:w="632" w:type="dxa"/>
                <w:vAlign w:val="center"/>
              </w:tcPr>
              <w:p w:rsidR="004C33BE" w:rsidRDefault="004C33BE" w:rsidP="004A2796">
                <w:pPr>
                  <w:ind w:firstLine="0"/>
                  <w:jc w:val="center"/>
                </w:pPr>
                <w:r>
                  <w:rPr>
                    <w:rFonts w:ascii="MS Gothic" w:eastAsia="MS Gothic" w:hAnsi="MS Gothic" w:hint="eastAsia"/>
                  </w:rPr>
                  <w:t>☐</w:t>
                </w:r>
              </w:p>
            </w:tc>
          </w:sdtContent>
        </w:sdt>
      </w:tr>
      <w:tr w:rsidR="004C33BE" w:rsidTr="00137505">
        <w:trPr>
          <w:jc w:val="center"/>
        </w:trPr>
        <w:tc>
          <w:tcPr>
            <w:tcW w:w="2026" w:type="dxa"/>
            <w:vAlign w:val="center"/>
          </w:tcPr>
          <w:p w:rsidR="004C33BE" w:rsidRPr="00260B2E" w:rsidRDefault="004C33BE" w:rsidP="00DF120C">
            <w:pPr>
              <w:ind w:firstLine="0"/>
              <w:jc w:val="center"/>
            </w:pPr>
            <w:r>
              <w:t>DAC Input, pin 3</w:t>
            </w:r>
          </w:p>
        </w:tc>
        <w:tc>
          <w:tcPr>
            <w:tcW w:w="1929" w:type="dxa"/>
            <w:vAlign w:val="center"/>
          </w:tcPr>
          <w:p w:rsidR="004C33BE" w:rsidRDefault="004C33BE" w:rsidP="00DF120C">
            <w:pPr>
              <w:ind w:firstLine="0"/>
              <w:jc w:val="center"/>
            </w:pPr>
            <w:r>
              <w:t>Drive Output, pin 3</w:t>
            </w:r>
          </w:p>
        </w:tc>
        <w:tc>
          <w:tcPr>
            <w:tcW w:w="2331" w:type="dxa"/>
            <w:vAlign w:val="center"/>
          </w:tcPr>
          <w:p w:rsidR="004C33BE" w:rsidRDefault="004C33BE" w:rsidP="002A1502">
            <w:pPr>
              <w:ind w:firstLine="0"/>
              <w:jc w:val="center"/>
            </w:pPr>
            <w:r>
              <w:t>LR Input Relay U</w:t>
            </w:r>
          </w:p>
        </w:tc>
        <w:tc>
          <w:tcPr>
            <w:tcW w:w="1274" w:type="dxa"/>
            <w:vAlign w:val="center"/>
          </w:tcPr>
          <w:p w:rsidR="004C33BE" w:rsidRDefault="004C33BE" w:rsidP="004A2796">
            <w:pPr>
              <w:ind w:firstLine="0"/>
              <w:jc w:val="center"/>
            </w:pPr>
            <w:r>
              <w:t>short</w:t>
            </w:r>
          </w:p>
        </w:tc>
        <w:sdt>
          <w:sdtPr>
            <w:id w:val="431860349"/>
            <w14:checkbox>
              <w14:checked w14:val="0"/>
              <w14:checkedState w14:val="2612" w14:font="MS Gothic"/>
              <w14:uncheckedState w14:val="2610" w14:font="MS Gothic"/>
            </w14:checkbox>
          </w:sdtPr>
          <w:sdtEndPr/>
          <w:sdtContent>
            <w:tc>
              <w:tcPr>
                <w:tcW w:w="720" w:type="dxa"/>
                <w:vAlign w:val="center"/>
              </w:tcPr>
              <w:p w:rsidR="004C33BE" w:rsidRDefault="004C33BE" w:rsidP="004A2796">
                <w:pPr>
                  <w:ind w:firstLine="22"/>
                  <w:jc w:val="center"/>
                </w:pPr>
                <w:r>
                  <w:rPr>
                    <w:rFonts w:ascii="MS Gothic" w:eastAsia="MS Gothic" w:hAnsi="MS Gothic" w:hint="eastAsia"/>
                  </w:rPr>
                  <w:t>☐</w:t>
                </w:r>
              </w:p>
            </w:tc>
          </w:sdtContent>
        </w:sdt>
        <w:sdt>
          <w:sdtPr>
            <w:id w:val="-700555261"/>
            <w14:checkbox>
              <w14:checked w14:val="0"/>
              <w14:checkedState w14:val="2612" w14:font="MS Gothic"/>
              <w14:uncheckedState w14:val="2610" w14:font="MS Gothic"/>
            </w14:checkbox>
          </w:sdtPr>
          <w:sdtEndPr/>
          <w:sdtContent>
            <w:tc>
              <w:tcPr>
                <w:tcW w:w="632" w:type="dxa"/>
                <w:vAlign w:val="center"/>
              </w:tcPr>
              <w:p w:rsidR="004C33BE" w:rsidRDefault="004C33BE" w:rsidP="004A2796">
                <w:pPr>
                  <w:ind w:firstLine="0"/>
                  <w:jc w:val="center"/>
                </w:pPr>
                <w:r>
                  <w:rPr>
                    <w:rFonts w:ascii="MS Gothic" w:eastAsia="MS Gothic" w:hAnsi="MS Gothic" w:hint="eastAsia"/>
                  </w:rPr>
                  <w:t>☐</w:t>
                </w:r>
              </w:p>
            </w:tc>
          </w:sdtContent>
        </w:sdt>
      </w:tr>
      <w:tr w:rsidR="004C33BE" w:rsidTr="00137505">
        <w:trPr>
          <w:jc w:val="center"/>
        </w:trPr>
        <w:tc>
          <w:tcPr>
            <w:tcW w:w="2026" w:type="dxa"/>
            <w:vAlign w:val="center"/>
          </w:tcPr>
          <w:p w:rsidR="004C33BE" w:rsidRPr="00260B2E" w:rsidRDefault="004C33BE" w:rsidP="00DF120C">
            <w:pPr>
              <w:ind w:firstLine="0"/>
              <w:jc w:val="center"/>
            </w:pPr>
            <w:r>
              <w:t>DAC Input, pin 11</w:t>
            </w:r>
          </w:p>
        </w:tc>
        <w:tc>
          <w:tcPr>
            <w:tcW w:w="1929" w:type="dxa"/>
            <w:vAlign w:val="center"/>
          </w:tcPr>
          <w:p w:rsidR="004C33BE" w:rsidRDefault="004C33BE" w:rsidP="00DF120C">
            <w:pPr>
              <w:ind w:firstLine="0"/>
              <w:jc w:val="center"/>
            </w:pPr>
            <w:r>
              <w:t>Drive Output, pin 11</w:t>
            </w:r>
          </w:p>
        </w:tc>
        <w:tc>
          <w:tcPr>
            <w:tcW w:w="2331" w:type="dxa"/>
            <w:vAlign w:val="center"/>
          </w:tcPr>
          <w:p w:rsidR="004C33BE" w:rsidRDefault="004C33BE" w:rsidP="002A1502">
            <w:pPr>
              <w:ind w:firstLine="0"/>
              <w:jc w:val="center"/>
            </w:pPr>
            <w:r>
              <w:t>LR Input Relay U</w:t>
            </w:r>
          </w:p>
        </w:tc>
        <w:tc>
          <w:tcPr>
            <w:tcW w:w="1274" w:type="dxa"/>
            <w:vAlign w:val="center"/>
          </w:tcPr>
          <w:p w:rsidR="004C33BE" w:rsidRDefault="00F72C59" w:rsidP="004A2796">
            <w:pPr>
              <w:ind w:firstLine="0"/>
              <w:jc w:val="center"/>
            </w:pPr>
            <w:r>
              <w:t>short</w:t>
            </w:r>
          </w:p>
        </w:tc>
        <w:sdt>
          <w:sdtPr>
            <w:id w:val="-1575432168"/>
            <w14:checkbox>
              <w14:checked w14:val="0"/>
              <w14:checkedState w14:val="2612" w14:font="MS Gothic"/>
              <w14:uncheckedState w14:val="2610" w14:font="MS Gothic"/>
            </w14:checkbox>
          </w:sdtPr>
          <w:sdtEndPr/>
          <w:sdtContent>
            <w:tc>
              <w:tcPr>
                <w:tcW w:w="720" w:type="dxa"/>
                <w:vAlign w:val="center"/>
              </w:tcPr>
              <w:p w:rsidR="004C33BE" w:rsidRDefault="004C33BE" w:rsidP="004A2796">
                <w:pPr>
                  <w:ind w:firstLine="22"/>
                  <w:jc w:val="center"/>
                </w:pPr>
                <w:r>
                  <w:rPr>
                    <w:rFonts w:ascii="MS Gothic" w:eastAsia="MS Gothic" w:hAnsi="MS Gothic" w:hint="eastAsia"/>
                  </w:rPr>
                  <w:t>☐</w:t>
                </w:r>
              </w:p>
            </w:tc>
          </w:sdtContent>
        </w:sdt>
        <w:sdt>
          <w:sdtPr>
            <w:id w:val="-1907060754"/>
            <w14:checkbox>
              <w14:checked w14:val="0"/>
              <w14:checkedState w14:val="2612" w14:font="MS Gothic"/>
              <w14:uncheckedState w14:val="2610" w14:font="MS Gothic"/>
            </w14:checkbox>
          </w:sdtPr>
          <w:sdtEndPr/>
          <w:sdtContent>
            <w:tc>
              <w:tcPr>
                <w:tcW w:w="632" w:type="dxa"/>
                <w:vAlign w:val="center"/>
              </w:tcPr>
              <w:p w:rsidR="004C33BE" w:rsidRDefault="004C33BE" w:rsidP="004A2796">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D9D9D9" w:themeFill="background1" w:themeFillShade="D9"/>
            <w:vAlign w:val="center"/>
          </w:tcPr>
          <w:p w:rsidR="004C33BE" w:rsidRPr="00260B2E" w:rsidRDefault="004C33BE" w:rsidP="004A2796">
            <w:pPr>
              <w:ind w:firstLine="0"/>
              <w:jc w:val="center"/>
            </w:pPr>
            <w:r>
              <w:t>DAC Input, pin 4</w:t>
            </w:r>
          </w:p>
        </w:tc>
        <w:tc>
          <w:tcPr>
            <w:tcW w:w="1929" w:type="dxa"/>
            <w:shd w:val="clear" w:color="auto" w:fill="D9D9D9" w:themeFill="background1" w:themeFillShade="D9"/>
            <w:vAlign w:val="center"/>
          </w:tcPr>
          <w:p w:rsidR="004C33BE" w:rsidRDefault="004C33BE" w:rsidP="004A2796">
            <w:pPr>
              <w:ind w:firstLine="0"/>
              <w:jc w:val="center"/>
            </w:pPr>
            <w:r>
              <w:t>Drive Output, pin 4</w:t>
            </w:r>
          </w:p>
        </w:tc>
        <w:tc>
          <w:tcPr>
            <w:tcW w:w="2331" w:type="dxa"/>
            <w:shd w:val="clear" w:color="auto" w:fill="D9D9D9" w:themeFill="background1" w:themeFillShade="D9"/>
            <w:vAlign w:val="center"/>
          </w:tcPr>
          <w:p w:rsidR="004C33BE" w:rsidRDefault="004C33BE" w:rsidP="002A1502">
            <w:pPr>
              <w:ind w:firstLine="0"/>
              <w:jc w:val="center"/>
            </w:pPr>
            <w:r>
              <w:t>UL Input Relay U</w:t>
            </w:r>
          </w:p>
        </w:tc>
        <w:tc>
          <w:tcPr>
            <w:tcW w:w="1274" w:type="dxa"/>
            <w:shd w:val="clear" w:color="auto" w:fill="auto"/>
            <w:vAlign w:val="center"/>
          </w:tcPr>
          <w:p w:rsidR="004C33BE" w:rsidRDefault="004C33BE" w:rsidP="004A2796">
            <w:pPr>
              <w:ind w:firstLine="0"/>
              <w:jc w:val="center"/>
            </w:pPr>
            <w:r>
              <w:t>short</w:t>
            </w:r>
          </w:p>
        </w:tc>
        <w:sdt>
          <w:sdtPr>
            <w:id w:val="-1350016938"/>
            <w14:checkbox>
              <w14:checked w14:val="0"/>
              <w14:checkedState w14:val="2612" w14:font="MS Gothic"/>
              <w14:uncheckedState w14:val="2610" w14:font="MS Gothic"/>
            </w14:checkbox>
          </w:sdtPr>
          <w:sdtEndPr/>
          <w:sdtContent>
            <w:tc>
              <w:tcPr>
                <w:tcW w:w="720" w:type="dxa"/>
                <w:shd w:val="clear" w:color="auto" w:fill="auto"/>
                <w:vAlign w:val="center"/>
              </w:tcPr>
              <w:p w:rsidR="004C33BE" w:rsidRDefault="004C33BE" w:rsidP="004A2796">
                <w:pPr>
                  <w:ind w:firstLine="22"/>
                  <w:jc w:val="center"/>
                </w:pPr>
                <w:r>
                  <w:rPr>
                    <w:rFonts w:ascii="MS Gothic" w:eastAsia="MS Gothic" w:hAnsi="MS Gothic" w:hint="eastAsia"/>
                  </w:rPr>
                  <w:t>☐</w:t>
                </w:r>
              </w:p>
            </w:tc>
          </w:sdtContent>
        </w:sdt>
        <w:sdt>
          <w:sdtPr>
            <w:id w:val="462237392"/>
            <w14:checkbox>
              <w14:checked w14:val="0"/>
              <w14:checkedState w14:val="2612" w14:font="MS Gothic"/>
              <w14:uncheckedState w14:val="2610" w14:font="MS Gothic"/>
            </w14:checkbox>
          </w:sdtPr>
          <w:sdtEndPr/>
          <w:sdtContent>
            <w:tc>
              <w:tcPr>
                <w:tcW w:w="632" w:type="dxa"/>
                <w:shd w:val="clear" w:color="auto" w:fill="auto"/>
                <w:vAlign w:val="center"/>
              </w:tcPr>
              <w:p w:rsidR="004C33BE" w:rsidRDefault="004C33BE" w:rsidP="004A2796">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D9D9D9" w:themeFill="background1" w:themeFillShade="D9"/>
            <w:vAlign w:val="center"/>
          </w:tcPr>
          <w:p w:rsidR="004C33BE" w:rsidRPr="00260B2E" w:rsidRDefault="004C33BE" w:rsidP="004A2796">
            <w:pPr>
              <w:ind w:firstLine="0"/>
              <w:jc w:val="center"/>
            </w:pPr>
            <w:r>
              <w:t>DAC Input, pin 12</w:t>
            </w:r>
          </w:p>
        </w:tc>
        <w:tc>
          <w:tcPr>
            <w:tcW w:w="1929" w:type="dxa"/>
            <w:shd w:val="clear" w:color="auto" w:fill="D9D9D9" w:themeFill="background1" w:themeFillShade="D9"/>
            <w:vAlign w:val="center"/>
          </w:tcPr>
          <w:p w:rsidR="004C33BE" w:rsidRDefault="004C33BE" w:rsidP="004A2796">
            <w:pPr>
              <w:ind w:firstLine="0"/>
              <w:jc w:val="center"/>
            </w:pPr>
            <w:r>
              <w:t>Drive Output, pin 12</w:t>
            </w:r>
          </w:p>
        </w:tc>
        <w:tc>
          <w:tcPr>
            <w:tcW w:w="2331" w:type="dxa"/>
            <w:shd w:val="clear" w:color="auto" w:fill="D9D9D9" w:themeFill="background1" w:themeFillShade="D9"/>
            <w:vAlign w:val="center"/>
          </w:tcPr>
          <w:p w:rsidR="004C33BE" w:rsidRDefault="004C33BE" w:rsidP="002A1502">
            <w:pPr>
              <w:ind w:firstLine="0"/>
              <w:jc w:val="center"/>
            </w:pPr>
            <w:r>
              <w:t>UL Input Relay U</w:t>
            </w:r>
          </w:p>
        </w:tc>
        <w:tc>
          <w:tcPr>
            <w:tcW w:w="1274" w:type="dxa"/>
            <w:shd w:val="clear" w:color="auto" w:fill="auto"/>
            <w:vAlign w:val="center"/>
          </w:tcPr>
          <w:p w:rsidR="004C33BE" w:rsidRDefault="00F72C59" w:rsidP="004A2796">
            <w:pPr>
              <w:ind w:firstLine="0"/>
              <w:jc w:val="center"/>
            </w:pPr>
            <w:r>
              <w:t>short</w:t>
            </w:r>
          </w:p>
        </w:tc>
        <w:sdt>
          <w:sdtPr>
            <w:id w:val="591971652"/>
            <w14:checkbox>
              <w14:checked w14:val="0"/>
              <w14:checkedState w14:val="2612" w14:font="MS Gothic"/>
              <w14:uncheckedState w14:val="2610" w14:font="MS Gothic"/>
            </w14:checkbox>
          </w:sdtPr>
          <w:sdtEndPr/>
          <w:sdtContent>
            <w:tc>
              <w:tcPr>
                <w:tcW w:w="720" w:type="dxa"/>
                <w:shd w:val="clear" w:color="auto" w:fill="auto"/>
                <w:vAlign w:val="center"/>
              </w:tcPr>
              <w:p w:rsidR="004C33BE" w:rsidRDefault="004C33BE" w:rsidP="004A2796">
                <w:pPr>
                  <w:ind w:firstLine="22"/>
                  <w:jc w:val="center"/>
                </w:pPr>
                <w:r>
                  <w:rPr>
                    <w:rFonts w:ascii="MS Gothic" w:eastAsia="MS Gothic" w:hAnsi="MS Gothic" w:hint="eastAsia"/>
                  </w:rPr>
                  <w:t>☐</w:t>
                </w:r>
              </w:p>
            </w:tc>
          </w:sdtContent>
        </w:sdt>
        <w:sdt>
          <w:sdtPr>
            <w:id w:val="496694241"/>
            <w14:checkbox>
              <w14:checked w14:val="0"/>
              <w14:checkedState w14:val="2612" w14:font="MS Gothic"/>
              <w14:uncheckedState w14:val="2610" w14:font="MS Gothic"/>
            </w14:checkbox>
          </w:sdtPr>
          <w:sdtEndPr/>
          <w:sdtContent>
            <w:tc>
              <w:tcPr>
                <w:tcW w:w="632" w:type="dxa"/>
                <w:shd w:val="clear" w:color="auto" w:fill="auto"/>
                <w:vAlign w:val="center"/>
              </w:tcPr>
              <w:p w:rsidR="004C33BE" w:rsidRDefault="004C33BE" w:rsidP="004A2796">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auto"/>
            <w:vAlign w:val="center"/>
          </w:tcPr>
          <w:p w:rsidR="004C33BE" w:rsidRPr="00260B2E" w:rsidRDefault="004C33BE" w:rsidP="004A2796">
            <w:pPr>
              <w:ind w:firstLine="0"/>
              <w:jc w:val="center"/>
            </w:pPr>
            <w:r>
              <w:t>DAC Input, pin 5</w:t>
            </w:r>
          </w:p>
        </w:tc>
        <w:tc>
          <w:tcPr>
            <w:tcW w:w="1929" w:type="dxa"/>
            <w:shd w:val="clear" w:color="auto" w:fill="auto"/>
            <w:vAlign w:val="center"/>
          </w:tcPr>
          <w:p w:rsidR="004C33BE" w:rsidRDefault="004C33BE" w:rsidP="004A2796">
            <w:pPr>
              <w:ind w:firstLine="0"/>
              <w:jc w:val="center"/>
            </w:pPr>
            <w:r>
              <w:t>Drive Output, pin 5</w:t>
            </w:r>
          </w:p>
        </w:tc>
        <w:tc>
          <w:tcPr>
            <w:tcW w:w="2331" w:type="dxa"/>
            <w:shd w:val="clear" w:color="auto" w:fill="auto"/>
            <w:vAlign w:val="center"/>
          </w:tcPr>
          <w:p w:rsidR="004C33BE" w:rsidRDefault="004C33BE" w:rsidP="002A1502">
            <w:pPr>
              <w:ind w:firstLine="0"/>
              <w:jc w:val="center"/>
            </w:pPr>
            <w:r>
              <w:t>LL Input Relay U</w:t>
            </w:r>
          </w:p>
        </w:tc>
        <w:tc>
          <w:tcPr>
            <w:tcW w:w="1274" w:type="dxa"/>
            <w:shd w:val="clear" w:color="auto" w:fill="auto"/>
            <w:vAlign w:val="center"/>
          </w:tcPr>
          <w:p w:rsidR="004C33BE" w:rsidRDefault="004C33BE" w:rsidP="004A2796">
            <w:pPr>
              <w:ind w:firstLine="0"/>
              <w:jc w:val="center"/>
            </w:pPr>
            <w:r>
              <w:t>short</w:t>
            </w:r>
          </w:p>
        </w:tc>
        <w:sdt>
          <w:sdtPr>
            <w:id w:val="742992524"/>
            <w14:checkbox>
              <w14:checked w14:val="0"/>
              <w14:checkedState w14:val="2612" w14:font="MS Gothic"/>
              <w14:uncheckedState w14:val="2610" w14:font="MS Gothic"/>
            </w14:checkbox>
          </w:sdtPr>
          <w:sdtEndPr/>
          <w:sdtContent>
            <w:tc>
              <w:tcPr>
                <w:tcW w:w="720" w:type="dxa"/>
                <w:shd w:val="clear" w:color="auto" w:fill="auto"/>
                <w:vAlign w:val="center"/>
              </w:tcPr>
              <w:p w:rsidR="004C33BE" w:rsidRDefault="004C33BE" w:rsidP="004A2796">
                <w:pPr>
                  <w:ind w:firstLine="22"/>
                  <w:jc w:val="center"/>
                </w:pPr>
                <w:r>
                  <w:rPr>
                    <w:rFonts w:ascii="MS Gothic" w:eastAsia="MS Gothic" w:hAnsi="MS Gothic" w:hint="eastAsia"/>
                  </w:rPr>
                  <w:t>☐</w:t>
                </w:r>
              </w:p>
            </w:tc>
          </w:sdtContent>
        </w:sdt>
        <w:sdt>
          <w:sdtPr>
            <w:id w:val="-1886022166"/>
            <w14:checkbox>
              <w14:checked w14:val="0"/>
              <w14:checkedState w14:val="2612" w14:font="MS Gothic"/>
              <w14:uncheckedState w14:val="2610" w14:font="MS Gothic"/>
            </w14:checkbox>
          </w:sdtPr>
          <w:sdtEndPr/>
          <w:sdtContent>
            <w:tc>
              <w:tcPr>
                <w:tcW w:w="632" w:type="dxa"/>
                <w:shd w:val="clear" w:color="auto" w:fill="auto"/>
                <w:vAlign w:val="center"/>
              </w:tcPr>
              <w:p w:rsidR="004C33BE" w:rsidRDefault="004C33BE" w:rsidP="004A2796">
                <w:pPr>
                  <w:ind w:firstLine="0"/>
                  <w:jc w:val="center"/>
                </w:pPr>
                <w:r>
                  <w:rPr>
                    <w:rFonts w:ascii="MS Gothic" w:eastAsia="MS Gothic" w:hAnsi="MS Gothic" w:hint="eastAsia"/>
                  </w:rPr>
                  <w:t>☐</w:t>
                </w:r>
              </w:p>
            </w:tc>
          </w:sdtContent>
        </w:sdt>
      </w:tr>
      <w:tr w:rsidR="004C33BE" w:rsidTr="00137505">
        <w:trPr>
          <w:jc w:val="center"/>
        </w:trPr>
        <w:tc>
          <w:tcPr>
            <w:tcW w:w="2026" w:type="dxa"/>
            <w:shd w:val="clear" w:color="auto" w:fill="auto"/>
            <w:vAlign w:val="center"/>
          </w:tcPr>
          <w:p w:rsidR="004C33BE" w:rsidRPr="00260B2E" w:rsidRDefault="004C33BE" w:rsidP="004A2796">
            <w:pPr>
              <w:ind w:firstLine="0"/>
              <w:jc w:val="center"/>
            </w:pPr>
            <w:r>
              <w:t>DAC Input, pin 13</w:t>
            </w:r>
          </w:p>
        </w:tc>
        <w:tc>
          <w:tcPr>
            <w:tcW w:w="1929" w:type="dxa"/>
            <w:shd w:val="clear" w:color="auto" w:fill="auto"/>
            <w:vAlign w:val="center"/>
          </w:tcPr>
          <w:p w:rsidR="004C33BE" w:rsidRDefault="004C33BE" w:rsidP="004A2796">
            <w:pPr>
              <w:ind w:firstLine="0"/>
              <w:jc w:val="center"/>
            </w:pPr>
            <w:r>
              <w:t>Drive Output, pin 13</w:t>
            </w:r>
          </w:p>
        </w:tc>
        <w:tc>
          <w:tcPr>
            <w:tcW w:w="2331" w:type="dxa"/>
            <w:shd w:val="clear" w:color="auto" w:fill="auto"/>
            <w:vAlign w:val="center"/>
          </w:tcPr>
          <w:p w:rsidR="004C33BE" w:rsidRDefault="004C33BE" w:rsidP="002A1502">
            <w:pPr>
              <w:ind w:firstLine="0"/>
              <w:jc w:val="center"/>
            </w:pPr>
            <w:r>
              <w:t>LL Input Relay U</w:t>
            </w:r>
          </w:p>
        </w:tc>
        <w:tc>
          <w:tcPr>
            <w:tcW w:w="1274" w:type="dxa"/>
            <w:shd w:val="clear" w:color="auto" w:fill="auto"/>
            <w:vAlign w:val="center"/>
          </w:tcPr>
          <w:p w:rsidR="004C33BE" w:rsidRDefault="00F72C59" w:rsidP="004A2796">
            <w:pPr>
              <w:ind w:firstLine="0"/>
              <w:jc w:val="center"/>
            </w:pPr>
            <w:r>
              <w:t>short</w:t>
            </w:r>
          </w:p>
        </w:tc>
        <w:sdt>
          <w:sdtPr>
            <w:id w:val="-2067252585"/>
            <w14:checkbox>
              <w14:checked w14:val="0"/>
              <w14:checkedState w14:val="2612" w14:font="MS Gothic"/>
              <w14:uncheckedState w14:val="2610" w14:font="MS Gothic"/>
            </w14:checkbox>
          </w:sdtPr>
          <w:sdtEndPr/>
          <w:sdtContent>
            <w:tc>
              <w:tcPr>
                <w:tcW w:w="720" w:type="dxa"/>
                <w:shd w:val="clear" w:color="auto" w:fill="auto"/>
                <w:vAlign w:val="center"/>
              </w:tcPr>
              <w:p w:rsidR="004C33BE" w:rsidRDefault="004C33BE" w:rsidP="004A2796">
                <w:pPr>
                  <w:ind w:firstLine="22"/>
                  <w:jc w:val="center"/>
                </w:pPr>
                <w:r>
                  <w:rPr>
                    <w:rFonts w:ascii="MS Gothic" w:eastAsia="MS Gothic" w:hAnsi="MS Gothic" w:hint="eastAsia"/>
                  </w:rPr>
                  <w:t>☐</w:t>
                </w:r>
              </w:p>
            </w:tc>
          </w:sdtContent>
        </w:sdt>
        <w:sdt>
          <w:sdtPr>
            <w:id w:val="159117832"/>
            <w14:checkbox>
              <w14:checked w14:val="0"/>
              <w14:checkedState w14:val="2612" w14:font="MS Gothic"/>
              <w14:uncheckedState w14:val="2610" w14:font="MS Gothic"/>
            </w14:checkbox>
          </w:sdtPr>
          <w:sdtEndPr/>
          <w:sdtContent>
            <w:tc>
              <w:tcPr>
                <w:tcW w:w="632" w:type="dxa"/>
                <w:shd w:val="clear" w:color="auto" w:fill="auto"/>
                <w:vAlign w:val="center"/>
              </w:tcPr>
              <w:p w:rsidR="004C33BE" w:rsidRDefault="004C33BE" w:rsidP="004A2796">
                <w:pPr>
                  <w:ind w:firstLine="0"/>
                  <w:jc w:val="center"/>
                </w:pPr>
                <w:r>
                  <w:rPr>
                    <w:rFonts w:ascii="MS Gothic" w:eastAsia="MS Gothic" w:hAnsi="MS Gothic" w:hint="eastAsia"/>
                  </w:rPr>
                  <w:t>☐</w:t>
                </w:r>
              </w:p>
            </w:tc>
          </w:sdtContent>
        </w:sdt>
      </w:tr>
    </w:tbl>
    <w:p w:rsidR="007A0565" w:rsidRDefault="007A0565" w:rsidP="00E428FF"/>
    <w:p w:rsidR="007A0565" w:rsidRDefault="00D0387E" w:rsidP="00D0387E">
      <w:pPr>
        <w:pStyle w:val="Heading2"/>
      </w:pPr>
      <w:r>
        <w:t>Quadrant Path Main Signal Chain</w:t>
      </w:r>
    </w:p>
    <w:p w:rsidR="00D0387E" w:rsidRDefault="00D0387E" w:rsidP="00D0387E">
      <w:r>
        <w:t xml:space="preserve">A signal applied to the “ESD Drive from DAC” connector on the front panel propagates through the Pole-zero stage and eventually emerges at the front panel SHV connectors labeled “To ETM” for each respective quadrant.  A Pole-zero bypass function exists to allow modes of operation without the Pole-zero stage present.  Also, the last stage in this chain is a selector switch (HVLV Switch) allowing selection between high voltage drive and low voltage drive.  Selecting </w:t>
      </w:r>
      <w:r>
        <w:rPr>
          <w:i/>
        </w:rPr>
        <w:t>high voltage</w:t>
      </w:r>
      <w:r>
        <w:t xml:space="preserve"> mode will effectively open the main low voltage signal path in this chassis.</w:t>
      </w:r>
    </w:p>
    <w:p w:rsidR="00B00420" w:rsidRDefault="00D0387E" w:rsidP="00D0387E">
      <w:r>
        <w:t>In the following section, the transfer function will be taken of the main signal path.  The functionality of the HVLV and Pole-zero bypass</w:t>
      </w:r>
      <w:r w:rsidR="006C5193">
        <w:t xml:space="preserve"> switches</w:t>
      </w:r>
      <w:r>
        <w:t xml:space="preserve"> will be verified.</w:t>
      </w:r>
      <w:r w:rsidR="006C5193">
        <w:t xml:space="preserve">  Use an SR785 dynamic signal analyzer to obtain the transfer function over the frequency ranges identified in the following data tables.  Mark each test as PASS or FAIL as appropriate. </w:t>
      </w:r>
    </w:p>
    <w:p w:rsidR="00B00420" w:rsidRDefault="00B00420" w:rsidP="00B00420">
      <w:r>
        <w:t>Using an SR785 Dynamic Signal Analyzer in transfer function mode, apply a signal to the front panel connector labeled “ESD Drive from DAC” according to the following pin map.  The output for each measurement will be taken from the associated SHV connector indicating “To ETM” for that function:</w:t>
      </w:r>
    </w:p>
    <w:p w:rsidR="00B00420" w:rsidRDefault="00B00420" w:rsidP="00B00420"/>
    <w:p w:rsidR="00B00420" w:rsidRDefault="00B00420" w:rsidP="00B00420"/>
    <w:p w:rsidR="00B00420" w:rsidRDefault="00B00420" w:rsidP="00B00420">
      <w:pPr>
        <w:pStyle w:val="Caption"/>
        <w:keepNext/>
      </w:pPr>
      <w:r>
        <w:t xml:space="preserve">Table </w:t>
      </w:r>
      <w:fldSimple w:instr=" SEQ Table \* ARABIC ">
        <w:r w:rsidR="007507BD">
          <w:rPr>
            <w:noProof/>
          </w:rPr>
          <w:t>5</w:t>
        </w:r>
      </w:fldSimple>
      <w:r>
        <w:t xml:space="preserve">, </w:t>
      </w:r>
      <w:r w:rsidR="00585E62">
        <w:t xml:space="preserve">DAC Input </w:t>
      </w:r>
      <w:r>
        <w:t>Pin Map</w:t>
      </w:r>
    </w:p>
    <w:tbl>
      <w:tblPr>
        <w:tblStyle w:val="TableGrid"/>
        <w:tblW w:w="0" w:type="auto"/>
        <w:jc w:val="center"/>
        <w:tblInd w:w="16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31"/>
        <w:gridCol w:w="1450"/>
      </w:tblGrid>
      <w:tr w:rsidR="00B00420" w:rsidRPr="000A79CE" w:rsidTr="00F271CB">
        <w:trPr>
          <w:jc w:val="center"/>
        </w:trPr>
        <w:tc>
          <w:tcPr>
            <w:tcW w:w="631" w:type="dxa"/>
            <w:vAlign w:val="center"/>
          </w:tcPr>
          <w:p w:rsidR="00B00420" w:rsidRPr="000A79CE" w:rsidRDefault="00B00420" w:rsidP="00B00420">
            <w:pPr>
              <w:ind w:firstLine="0"/>
              <w:jc w:val="center"/>
              <w:rPr>
                <w:b/>
                <w:color w:val="17365D" w:themeColor="text2" w:themeShade="BF"/>
              </w:rPr>
            </w:pPr>
            <w:r>
              <w:rPr>
                <w:b/>
                <w:color w:val="17365D" w:themeColor="text2" w:themeShade="BF"/>
              </w:rPr>
              <w:t>Pin (+,-)</w:t>
            </w:r>
          </w:p>
        </w:tc>
        <w:tc>
          <w:tcPr>
            <w:tcW w:w="1450" w:type="dxa"/>
            <w:vAlign w:val="center"/>
          </w:tcPr>
          <w:p w:rsidR="00B00420" w:rsidRPr="000A79CE" w:rsidRDefault="00B00420" w:rsidP="00B00420">
            <w:pPr>
              <w:ind w:firstLine="0"/>
              <w:jc w:val="center"/>
              <w:rPr>
                <w:b/>
                <w:color w:val="17365D" w:themeColor="text2" w:themeShade="BF"/>
              </w:rPr>
            </w:pPr>
            <w:r>
              <w:rPr>
                <w:b/>
                <w:color w:val="17365D" w:themeColor="text2" w:themeShade="BF"/>
              </w:rPr>
              <w:t>Function</w:t>
            </w:r>
          </w:p>
        </w:tc>
      </w:tr>
      <w:tr w:rsidR="00B00420" w:rsidTr="00F271CB">
        <w:trPr>
          <w:jc w:val="center"/>
        </w:trPr>
        <w:tc>
          <w:tcPr>
            <w:tcW w:w="631" w:type="dxa"/>
            <w:vAlign w:val="center"/>
          </w:tcPr>
          <w:p w:rsidR="00B00420" w:rsidRPr="00260B2E" w:rsidRDefault="00B00420" w:rsidP="00F271CB">
            <w:pPr>
              <w:ind w:firstLine="0"/>
              <w:jc w:val="right"/>
            </w:pPr>
            <w:r>
              <w:t>1,9</w:t>
            </w:r>
          </w:p>
        </w:tc>
        <w:tc>
          <w:tcPr>
            <w:tcW w:w="1450" w:type="dxa"/>
            <w:vAlign w:val="center"/>
          </w:tcPr>
          <w:p w:rsidR="00B00420" w:rsidRDefault="00B00420" w:rsidP="00B00420">
            <w:pPr>
              <w:ind w:firstLine="0"/>
              <w:jc w:val="center"/>
            </w:pPr>
            <w:r>
              <w:t>Bias Path Input</w:t>
            </w:r>
          </w:p>
        </w:tc>
      </w:tr>
      <w:tr w:rsidR="00B00420" w:rsidTr="00F271CB">
        <w:trPr>
          <w:jc w:val="center"/>
        </w:trPr>
        <w:tc>
          <w:tcPr>
            <w:tcW w:w="631" w:type="dxa"/>
            <w:vAlign w:val="center"/>
          </w:tcPr>
          <w:p w:rsidR="00B00420" w:rsidRPr="00260B2E" w:rsidRDefault="00B00420" w:rsidP="00F271CB">
            <w:pPr>
              <w:ind w:firstLine="0"/>
              <w:jc w:val="right"/>
            </w:pPr>
            <w:r>
              <w:t>2,10</w:t>
            </w:r>
          </w:p>
        </w:tc>
        <w:tc>
          <w:tcPr>
            <w:tcW w:w="1450" w:type="dxa"/>
          </w:tcPr>
          <w:p w:rsidR="00B00420" w:rsidRDefault="00B00420" w:rsidP="00B00420">
            <w:pPr>
              <w:ind w:firstLine="0"/>
              <w:jc w:val="center"/>
            </w:pPr>
            <w:r>
              <w:t>UR Path Input</w:t>
            </w:r>
          </w:p>
        </w:tc>
      </w:tr>
      <w:tr w:rsidR="00B00420" w:rsidTr="00F271CB">
        <w:trPr>
          <w:jc w:val="center"/>
        </w:trPr>
        <w:tc>
          <w:tcPr>
            <w:tcW w:w="631" w:type="dxa"/>
            <w:vAlign w:val="center"/>
          </w:tcPr>
          <w:p w:rsidR="00B00420" w:rsidRPr="00260B2E" w:rsidRDefault="00B00420" w:rsidP="00F271CB">
            <w:pPr>
              <w:ind w:firstLine="0"/>
              <w:jc w:val="right"/>
            </w:pPr>
            <w:r>
              <w:t>3,11</w:t>
            </w:r>
          </w:p>
        </w:tc>
        <w:tc>
          <w:tcPr>
            <w:tcW w:w="1450" w:type="dxa"/>
          </w:tcPr>
          <w:p w:rsidR="00B00420" w:rsidRDefault="00B00420" w:rsidP="00B00420">
            <w:pPr>
              <w:ind w:firstLine="0"/>
              <w:jc w:val="center"/>
            </w:pPr>
            <w:r>
              <w:t>LR Path Input</w:t>
            </w:r>
          </w:p>
        </w:tc>
      </w:tr>
      <w:tr w:rsidR="00B00420" w:rsidTr="00F271CB">
        <w:trPr>
          <w:jc w:val="center"/>
        </w:trPr>
        <w:tc>
          <w:tcPr>
            <w:tcW w:w="631" w:type="dxa"/>
            <w:vAlign w:val="center"/>
          </w:tcPr>
          <w:p w:rsidR="00B00420" w:rsidRPr="00260B2E" w:rsidRDefault="00B00420" w:rsidP="00F271CB">
            <w:pPr>
              <w:ind w:firstLine="0"/>
              <w:jc w:val="right"/>
            </w:pPr>
            <w:r>
              <w:t>4,12</w:t>
            </w:r>
          </w:p>
        </w:tc>
        <w:tc>
          <w:tcPr>
            <w:tcW w:w="1450" w:type="dxa"/>
          </w:tcPr>
          <w:p w:rsidR="00B00420" w:rsidRDefault="00B00420" w:rsidP="00B00420">
            <w:pPr>
              <w:ind w:firstLine="0"/>
              <w:jc w:val="center"/>
            </w:pPr>
            <w:r>
              <w:t>UL Path Input</w:t>
            </w:r>
          </w:p>
        </w:tc>
      </w:tr>
      <w:tr w:rsidR="00B00420" w:rsidTr="00F271CB">
        <w:trPr>
          <w:jc w:val="center"/>
        </w:trPr>
        <w:tc>
          <w:tcPr>
            <w:tcW w:w="631" w:type="dxa"/>
            <w:vAlign w:val="center"/>
          </w:tcPr>
          <w:p w:rsidR="00B00420" w:rsidRPr="00260B2E" w:rsidRDefault="00B00420" w:rsidP="00F271CB">
            <w:pPr>
              <w:ind w:firstLine="0"/>
              <w:jc w:val="right"/>
            </w:pPr>
            <w:r>
              <w:t>5,13</w:t>
            </w:r>
          </w:p>
        </w:tc>
        <w:tc>
          <w:tcPr>
            <w:tcW w:w="1450" w:type="dxa"/>
          </w:tcPr>
          <w:p w:rsidR="00B00420" w:rsidRDefault="00B00420" w:rsidP="00B00420">
            <w:pPr>
              <w:ind w:firstLine="0"/>
              <w:jc w:val="center"/>
            </w:pPr>
            <w:r>
              <w:t>LL Path Input</w:t>
            </w:r>
          </w:p>
        </w:tc>
      </w:tr>
    </w:tbl>
    <w:p w:rsidR="00585E62" w:rsidRDefault="00585E62" w:rsidP="00B00420"/>
    <w:p w:rsidR="00585E62" w:rsidRDefault="00585E62">
      <w:pPr>
        <w:ind w:firstLine="0"/>
      </w:pPr>
      <w:r>
        <w:br w:type="page"/>
      </w:r>
    </w:p>
    <w:p w:rsidR="00B00420" w:rsidRDefault="00B00420" w:rsidP="00B00420"/>
    <w:p w:rsidR="00B00420" w:rsidRDefault="00E22115" w:rsidP="00B00420">
      <w:r>
        <w:t xml:space="preserve">Using the </w:t>
      </w:r>
      <w:r w:rsidR="00585E62">
        <w:t>T</w:t>
      </w:r>
      <w:r>
        <w:t xml:space="preserve">est </w:t>
      </w:r>
      <w:r w:rsidR="00585E62">
        <w:t>Fixture</w:t>
      </w:r>
      <w:r>
        <w:t>, f</w:t>
      </w:r>
      <w:r w:rsidR="00B00420">
        <w:t xml:space="preserve">or each channel indicated below, set the </w:t>
      </w:r>
      <w:r w:rsidR="00A013B3">
        <w:t xml:space="preserve">appropriate configuration switches as prompted.  Set all Input Relay switches </w:t>
      </w:r>
      <w:r w:rsidR="00A62E09">
        <w:t>D</w:t>
      </w:r>
      <w:r w:rsidR="00585E62">
        <w:t>.  Mark each channel as PASS or FAIL.</w:t>
      </w:r>
    </w:p>
    <w:p w:rsidR="00443AE9" w:rsidRDefault="00443AE9" w:rsidP="00B00420"/>
    <w:p w:rsidR="00443AE9" w:rsidRDefault="00443AE9" w:rsidP="00B00420">
      <w:r>
        <w:t>For all measurements place the UR/LR Quadrant Select Switches DOWN (D) on the Test Fixture.</w:t>
      </w:r>
    </w:p>
    <w:p w:rsidR="00585E62" w:rsidRDefault="00585E62" w:rsidP="00B00420"/>
    <w:p w:rsidR="00B00420" w:rsidRDefault="00B00420" w:rsidP="00B00420">
      <w:pPr>
        <w:pStyle w:val="Caption"/>
        <w:keepNext/>
      </w:pPr>
      <w:r>
        <w:t xml:space="preserve">Table </w:t>
      </w:r>
      <w:fldSimple w:instr=" SEQ Table \* ARABIC ">
        <w:r w:rsidR="007507BD">
          <w:rPr>
            <w:noProof/>
          </w:rPr>
          <w:t>6</w:t>
        </w:r>
      </w:fldSimple>
      <w:r w:rsidR="00DF4091">
        <w:t>, Main Path Transfer Function</w:t>
      </w:r>
    </w:p>
    <w:tbl>
      <w:tblPr>
        <w:tblStyle w:val="TableGrid"/>
        <w:tblW w:w="0" w:type="auto"/>
        <w:jc w:val="center"/>
        <w:tblInd w:w="-1847"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389"/>
        <w:gridCol w:w="1385"/>
        <w:gridCol w:w="1427"/>
        <w:gridCol w:w="1450"/>
        <w:gridCol w:w="1527"/>
        <w:gridCol w:w="594"/>
        <w:gridCol w:w="550"/>
      </w:tblGrid>
      <w:tr w:rsidR="00585E62" w:rsidRPr="000A79CE" w:rsidTr="00443AE9">
        <w:trPr>
          <w:jc w:val="center"/>
        </w:trPr>
        <w:tc>
          <w:tcPr>
            <w:tcW w:w="0" w:type="auto"/>
            <w:vAlign w:val="center"/>
          </w:tcPr>
          <w:p w:rsidR="00585E62" w:rsidRPr="000A79CE" w:rsidRDefault="00585E62" w:rsidP="00B00420">
            <w:pPr>
              <w:ind w:firstLine="0"/>
              <w:jc w:val="center"/>
              <w:rPr>
                <w:b/>
                <w:color w:val="17365D" w:themeColor="text2" w:themeShade="BF"/>
              </w:rPr>
            </w:pPr>
            <w:r>
              <w:rPr>
                <w:b/>
                <w:color w:val="17365D" w:themeColor="text2" w:themeShade="BF"/>
              </w:rPr>
              <w:t>Function</w:t>
            </w:r>
          </w:p>
        </w:tc>
        <w:tc>
          <w:tcPr>
            <w:tcW w:w="0" w:type="auto"/>
            <w:vAlign w:val="center"/>
          </w:tcPr>
          <w:p w:rsidR="00585E62" w:rsidRPr="000A79CE" w:rsidRDefault="00585E62" w:rsidP="00B00420">
            <w:pPr>
              <w:ind w:firstLine="0"/>
              <w:jc w:val="center"/>
              <w:rPr>
                <w:b/>
                <w:color w:val="17365D" w:themeColor="text2" w:themeShade="BF"/>
              </w:rPr>
            </w:pPr>
            <w:r>
              <w:rPr>
                <w:b/>
                <w:color w:val="17365D" w:themeColor="text2" w:themeShade="BF"/>
              </w:rPr>
              <w:t>Gain at 10Hz</w:t>
            </w:r>
          </w:p>
        </w:tc>
        <w:tc>
          <w:tcPr>
            <w:tcW w:w="0" w:type="auto"/>
            <w:vAlign w:val="center"/>
          </w:tcPr>
          <w:p w:rsidR="00585E62" w:rsidRPr="000A79CE" w:rsidRDefault="00585E62" w:rsidP="00B00420">
            <w:pPr>
              <w:ind w:firstLine="0"/>
              <w:jc w:val="center"/>
              <w:rPr>
                <w:b/>
                <w:color w:val="17365D" w:themeColor="text2" w:themeShade="BF"/>
              </w:rPr>
            </w:pPr>
            <w:r>
              <w:rPr>
                <w:b/>
                <w:color w:val="17365D" w:themeColor="text2" w:themeShade="BF"/>
              </w:rPr>
              <w:t>Phase at 10Hz</w:t>
            </w:r>
          </w:p>
        </w:tc>
        <w:tc>
          <w:tcPr>
            <w:tcW w:w="0" w:type="auto"/>
            <w:vAlign w:val="center"/>
          </w:tcPr>
          <w:p w:rsidR="00585E62" w:rsidRDefault="00585E62" w:rsidP="00C33408">
            <w:pPr>
              <w:ind w:firstLine="0"/>
              <w:jc w:val="center"/>
              <w:rPr>
                <w:b/>
                <w:color w:val="17365D" w:themeColor="text2" w:themeShade="BF"/>
              </w:rPr>
            </w:pPr>
            <w:r>
              <w:rPr>
                <w:b/>
                <w:color w:val="17365D" w:themeColor="text2" w:themeShade="BF"/>
              </w:rPr>
              <w:t>Gain at 1</w:t>
            </w:r>
            <w:r w:rsidR="00C33408">
              <w:rPr>
                <w:b/>
                <w:color w:val="17365D" w:themeColor="text2" w:themeShade="BF"/>
              </w:rPr>
              <w:t>00</w:t>
            </w:r>
            <w:r>
              <w:rPr>
                <w:b/>
                <w:color w:val="17365D" w:themeColor="text2" w:themeShade="BF"/>
              </w:rPr>
              <w:t>Hz</w:t>
            </w:r>
          </w:p>
        </w:tc>
        <w:tc>
          <w:tcPr>
            <w:tcW w:w="0" w:type="auto"/>
          </w:tcPr>
          <w:p w:rsidR="00585E62" w:rsidRDefault="00C33408" w:rsidP="00B00420">
            <w:pPr>
              <w:ind w:firstLine="0"/>
              <w:jc w:val="center"/>
              <w:rPr>
                <w:b/>
                <w:color w:val="17365D" w:themeColor="text2" w:themeShade="BF"/>
              </w:rPr>
            </w:pPr>
            <w:r>
              <w:rPr>
                <w:b/>
                <w:color w:val="17365D" w:themeColor="text2" w:themeShade="BF"/>
              </w:rPr>
              <w:t>Phase at 100</w:t>
            </w:r>
            <w:r w:rsidR="00585E62">
              <w:rPr>
                <w:b/>
                <w:color w:val="17365D" w:themeColor="text2" w:themeShade="BF"/>
              </w:rPr>
              <w:t>Hz</w:t>
            </w:r>
          </w:p>
        </w:tc>
        <w:tc>
          <w:tcPr>
            <w:tcW w:w="0" w:type="auto"/>
            <w:vAlign w:val="center"/>
          </w:tcPr>
          <w:p w:rsidR="00585E62" w:rsidRPr="000A79CE" w:rsidRDefault="00585E62" w:rsidP="005151A9">
            <w:pPr>
              <w:ind w:firstLine="0"/>
              <w:jc w:val="center"/>
              <w:rPr>
                <w:b/>
                <w:color w:val="17365D" w:themeColor="text2" w:themeShade="BF"/>
              </w:rPr>
            </w:pPr>
            <w:r>
              <w:rPr>
                <w:b/>
                <w:color w:val="17365D" w:themeColor="text2" w:themeShade="BF"/>
              </w:rPr>
              <w:t>Pass</w:t>
            </w:r>
          </w:p>
        </w:tc>
        <w:tc>
          <w:tcPr>
            <w:tcW w:w="0" w:type="auto"/>
            <w:vAlign w:val="center"/>
          </w:tcPr>
          <w:p w:rsidR="00585E62" w:rsidRPr="000A79CE" w:rsidRDefault="00585E62" w:rsidP="005151A9">
            <w:pPr>
              <w:ind w:firstLine="0"/>
              <w:jc w:val="center"/>
              <w:rPr>
                <w:b/>
                <w:color w:val="17365D" w:themeColor="text2" w:themeShade="BF"/>
              </w:rPr>
            </w:pPr>
            <w:r>
              <w:rPr>
                <w:b/>
                <w:color w:val="17365D" w:themeColor="text2" w:themeShade="BF"/>
              </w:rPr>
              <w:t>Fail</w:t>
            </w:r>
          </w:p>
        </w:tc>
      </w:tr>
      <w:tr w:rsidR="00585E62" w:rsidTr="00443AE9">
        <w:trPr>
          <w:jc w:val="center"/>
        </w:trPr>
        <w:tc>
          <w:tcPr>
            <w:tcW w:w="0" w:type="auto"/>
            <w:vAlign w:val="center"/>
          </w:tcPr>
          <w:p w:rsidR="00704B81" w:rsidRPr="00704B81" w:rsidRDefault="00585E62" w:rsidP="00704B81">
            <w:pPr>
              <w:ind w:firstLine="0"/>
              <w:rPr>
                <w:b/>
              </w:rPr>
            </w:pPr>
            <w:r w:rsidRPr="00704B81">
              <w:rPr>
                <w:b/>
              </w:rPr>
              <w:t xml:space="preserve">UR Path </w:t>
            </w:r>
          </w:p>
          <w:p w:rsidR="00704B81" w:rsidRDefault="00585E62" w:rsidP="00704B81">
            <w:pPr>
              <w:ind w:firstLine="0"/>
            </w:pPr>
            <w:r>
              <w:t xml:space="preserve">HVLV </w:t>
            </w:r>
            <w:r w:rsidR="00704B81">
              <w:t xml:space="preserve">- </w:t>
            </w:r>
            <w:r w:rsidR="00C01972">
              <w:t>D</w:t>
            </w:r>
          </w:p>
          <w:p w:rsidR="00585E62" w:rsidRPr="00260B2E" w:rsidRDefault="00704B81" w:rsidP="00443AE9">
            <w:pPr>
              <w:ind w:firstLine="0"/>
            </w:pPr>
            <w:r>
              <w:t xml:space="preserve">PZ Bypass - </w:t>
            </w:r>
            <w:r w:rsidR="00C01972">
              <w:t>U</w:t>
            </w:r>
          </w:p>
        </w:tc>
        <w:tc>
          <w:tcPr>
            <w:tcW w:w="0" w:type="auto"/>
            <w:vAlign w:val="center"/>
          </w:tcPr>
          <w:p w:rsidR="00585E62" w:rsidRDefault="00585E62" w:rsidP="00B00420">
            <w:pPr>
              <w:ind w:firstLine="0"/>
              <w:jc w:val="center"/>
            </w:pPr>
            <w:r>
              <w:t>-21dB +/- 1dB</w:t>
            </w:r>
          </w:p>
        </w:tc>
        <w:tc>
          <w:tcPr>
            <w:tcW w:w="0" w:type="auto"/>
            <w:vAlign w:val="center"/>
          </w:tcPr>
          <w:p w:rsidR="00585E62" w:rsidRDefault="00585E62" w:rsidP="00B00420">
            <w:pPr>
              <w:ind w:firstLine="0"/>
              <w:jc w:val="center"/>
            </w:pPr>
            <w:r>
              <w:t>-136 +/- 3 deg.</w:t>
            </w:r>
          </w:p>
        </w:tc>
        <w:tc>
          <w:tcPr>
            <w:tcW w:w="0" w:type="auto"/>
            <w:vAlign w:val="center"/>
          </w:tcPr>
          <w:p w:rsidR="00585E62" w:rsidRDefault="00585E62" w:rsidP="00704B81">
            <w:pPr>
              <w:ind w:firstLine="0"/>
              <w:jc w:val="center"/>
            </w:pPr>
            <w:r>
              <w:t>-</w:t>
            </w:r>
            <w:r w:rsidR="00704B81">
              <w:t>48</w:t>
            </w:r>
            <w:r>
              <w:t xml:space="preserve">dB +/- </w:t>
            </w:r>
            <w:r w:rsidR="00704B81">
              <w:t>3</w:t>
            </w:r>
            <w:r>
              <w:t>dB</w:t>
            </w:r>
          </w:p>
        </w:tc>
        <w:tc>
          <w:tcPr>
            <w:tcW w:w="0" w:type="auto"/>
            <w:vAlign w:val="center"/>
          </w:tcPr>
          <w:p w:rsidR="00585E62" w:rsidRDefault="00C33408" w:rsidP="00704B81">
            <w:pPr>
              <w:ind w:firstLine="0"/>
              <w:jc w:val="center"/>
            </w:pPr>
            <w:r>
              <w:t>-</w:t>
            </w:r>
            <w:r w:rsidR="00704B81">
              <w:t>80</w:t>
            </w:r>
            <w:r w:rsidR="00585E62" w:rsidRPr="009B0647">
              <w:t xml:space="preserve"> +/- </w:t>
            </w:r>
            <w:r w:rsidR="00704B81">
              <w:t>5</w:t>
            </w:r>
            <w:r w:rsidR="00585E62" w:rsidRPr="009B0647">
              <w:t xml:space="preserve"> </w:t>
            </w:r>
            <w:r w:rsidR="00585E62">
              <w:t>deg.</w:t>
            </w:r>
          </w:p>
        </w:tc>
        <w:sdt>
          <w:sdtPr>
            <w:id w:val="1868946202"/>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22"/>
                  <w:jc w:val="center"/>
                </w:pPr>
                <w:r>
                  <w:rPr>
                    <w:rFonts w:ascii="MS Gothic" w:eastAsia="MS Gothic" w:hAnsi="MS Gothic" w:hint="eastAsia"/>
                  </w:rPr>
                  <w:t>☐</w:t>
                </w:r>
              </w:p>
            </w:tc>
          </w:sdtContent>
        </w:sdt>
        <w:sdt>
          <w:sdtPr>
            <w:id w:val="-821034774"/>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0"/>
                  <w:jc w:val="center"/>
                </w:pPr>
                <w:r>
                  <w:rPr>
                    <w:rFonts w:ascii="MS Gothic" w:eastAsia="MS Gothic" w:hAnsi="MS Gothic" w:hint="eastAsia"/>
                  </w:rPr>
                  <w:t>☐</w:t>
                </w:r>
              </w:p>
            </w:tc>
          </w:sdtContent>
        </w:sdt>
      </w:tr>
      <w:tr w:rsidR="00585E62" w:rsidTr="00443AE9">
        <w:trPr>
          <w:jc w:val="center"/>
        </w:trPr>
        <w:tc>
          <w:tcPr>
            <w:tcW w:w="0" w:type="auto"/>
            <w:vAlign w:val="center"/>
          </w:tcPr>
          <w:p w:rsidR="00704B81" w:rsidRPr="00704B81" w:rsidRDefault="00704B81" w:rsidP="00704B81">
            <w:pPr>
              <w:ind w:firstLine="0"/>
              <w:rPr>
                <w:b/>
              </w:rPr>
            </w:pPr>
            <w:r w:rsidRPr="00704B81">
              <w:rPr>
                <w:b/>
              </w:rPr>
              <w:t xml:space="preserve">UR Path </w:t>
            </w:r>
          </w:p>
          <w:p w:rsidR="00704B81" w:rsidRDefault="00704B81" w:rsidP="00704B81">
            <w:pPr>
              <w:ind w:firstLine="0"/>
            </w:pPr>
            <w:r>
              <w:t>HVLV - D</w:t>
            </w:r>
          </w:p>
          <w:p w:rsidR="00585E62" w:rsidRDefault="00704B81" w:rsidP="00443AE9">
            <w:pPr>
              <w:ind w:firstLine="0"/>
            </w:pPr>
            <w:r>
              <w:t>PZ Bypass - D</w:t>
            </w:r>
          </w:p>
        </w:tc>
        <w:tc>
          <w:tcPr>
            <w:tcW w:w="0" w:type="auto"/>
            <w:vAlign w:val="center"/>
          </w:tcPr>
          <w:p w:rsidR="00585E62" w:rsidRDefault="00585E62" w:rsidP="00B00420">
            <w:pPr>
              <w:ind w:firstLine="0"/>
              <w:jc w:val="center"/>
            </w:pPr>
            <w:r>
              <w:t>5.6dB +/- 1dB</w:t>
            </w:r>
          </w:p>
        </w:tc>
        <w:tc>
          <w:tcPr>
            <w:tcW w:w="0" w:type="auto"/>
            <w:vAlign w:val="center"/>
          </w:tcPr>
          <w:p w:rsidR="00585E62" w:rsidRDefault="00585E62" w:rsidP="00B00420">
            <w:pPr>
              <w:ind w:firstLine="0"/>
              <w:jc w:val="center"/>
            </w:pPr>
            <w:r>
              <w:t>-4 +/- 3 deg.</w:t>
            </w:r>
          </w:p>
        </w:tc>
        <w:tc>
          <w:tcPr>
            <w:tcW w:w="0" w:type="auto"/>
            <w:vAlign w:val="center"/>
          </w:tcPr>
          <w:p w:rsidR="00585E62" w:rsidRDefault="00704B81" w:rsidP="005151A9">
            <w:pPr>
              <w:ind w:firstLine="0"/>
              <w:jc w:val="center"/>
            </w:pPr>
            <w:r>
              <w:t>3.8</w:t>
            </w:r>
            <w:r w:rsidR="00585E62">
              <w:t>dB +/- 1dB</w:t>
            </w:r>
          </w:p>
        </w:tc>
        <w:tc>
          <w:tcPr>
            <w:tcW w:w="0" w:type="auto"/>
            <w:vAlign w:val="center"/>
          </w:tcPr>
          <w:p w:rsidR="00585E62" w:rsidRDefault="00C33408" w:rsidP="00585E62">
            <w:pPr>
              <w:ind w:firstLine="0"/>
              <w:jc w:val="center"/>
            </w:pPr>
            <w:r>
              <w:t>-31</w:t>
            </w:r>
            <w:r w:rsidR="00585E62" w:rsidRPr="009B0647">
              <w:t xml:space="preserve"> +/- 3 </w:t>
            </w:r>
            <w:r w:rsidR="00585E62">
              <w:t>deg.</w:t>
            </w:r>
          </w:p>
        </w:tc>
        <w:sdt>
          <w:sdtPr>
            <w:id w:val="144862096"/>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22"/>
                  <w:jc w:val="center"/>
                </w:pPr>
                <w:r>
                  <w:rPr>
                    <w:rFonts w:ascii="MS Gothic" w:eastAsia="MS Gothic" w:hAnsi="MS Gothic" w:hint="eastAsia"/>
                  </w:rPr>
                  <w:t>☐</w:t>
                </w:r>
              </w:p>
            </w:tc>
          </w:sdtContent>
        </w:sdt>
        <w:sdt>
          <w:sdtPr>
            <w:id w:val="-1124619589"/>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0"/>
                  <w:jc w:val="center"/>
                </w:pPr>
                <w:r>
                  <w:rPr>
                    <w:rFonts w:ascii="MS Gothic" w:eastAsia="MS Gothic" w:hAnsi="MS Gothic" w:hint="eastAsia"/>
                  </w:rPr>
                  <w:t>☐</w:t>
                </w:r>
              </w:p>
            </w:tc>
          </w:sdtContent>
        </w:sdt>
      </w:tr>
      <w:tr w:rsidR="00585E62" w:rsidTr="00443AE9">
        <w:trPr>
          <w:jc w:val="center"/>
        </w:trPr>
        <w:tc>
          <w:tcPr>
            <w:tcW w:w="0" w:type="auto"/>
            <w:vAlign w:val="center"/>
          </w:tcPr>
          <w:p w:rsidR="00704B81" w:rsidRPr="00704B81" w:rsidRDefault="00704B81" w:rsidP="00704B81">
            <w:pPr>
              <w:ind w:firstLine="0"/>
              <w:rPr>
                <w:b/>
              </w:rPr>
            </w:pPr>
            <w:r w:rsidRPr="00704B81">
              <w:rPr>
                <w:b/>
              </w:rPr>
              <w:t xml:space="preserve">UR Path </w:t>
            </w:r>
          </w:p>
          <w:p w:rsidR="00704B81" w:rsidRDefault="00704B81" w:rsidP="00704B81">
            <w:pPr>
              <w:ind w:firstLine="0"/>
            </w:pPr>
            <w:r>
              <w:t>HVLV - U</w:t>
            </w:r>
          </w:p>
          <w:p w:rsidR="00585E62" w:rsidRDefault="00704B81" w:rsidP="00443AE9">
            <w:pPr>
              <w:ind w:firstLine="0"/>
            </w:pPr>
            <w:r>
              <w:t>PZ Bypass - D</w:t>
            </w:r>
          </w:p>
        </w:tc>
        <w:tc>
          <w:tcPr>
            <w:tcW w:w="0" w:type="auto"/>
            <w:vAlign w:val="center"/>
          </w:tcPr>
          <w:p w:rsidR="00585E62" w:rsidRDefault="00585E62" w:rsidP="00B00420">
            <w:pPr>
              <w:ind w:firstLine="0"/>
              <w:jc w:val="center"/>
            </w:pPr>
            <w:r>
              <w:t>OPEN Circuit</w:t>
            </w:r>
          </w:p>
        </w:tc>
        <w:tc>
          <w:tcPr>
            <w:tcW w:w="0" w:type="auto"/>
            <w:vAlign w:val="center"/>
          </w:tcPr>
          <w:p w:rsidR="00585E62" w:rsidRDefault="00585E62" w:rsidP="00585E62">
            <w:pPr>
              <w:ind w:firstLine="0"/>
              <w:jc w:val="center"/>
            </w:pPr>
            <w:r w:rsidRPr="001102A2">
              <w:t>OPEN Circuit</w:t>
            </w:r>
          </w:p>
        </w:tc>
        <w:tc>
          <w:tcPr>
            <w:tcW w:w="0" w:type="auto"/>
            <w:vAlign w:val="center"/>
          </w:tcPr>
          <w:p w:rsidR="00585E62" w:rsidRDefault="00585E62" w:rsidP="00585E62">
            <w:pPr>
              <w:ind w:firstLine="0"/>
              <w:jc w:val="center"/>
            </w:pPr>
            <w:r w:rsidRPr="001102A2">
              <w:t>OPEN Circuit</w:t>
            </w:r>
          </w:p>
        </w:tc>
        <w:tc>
          <w:tcPr>
            <w:tcW w:w="0" w:type="auto"/>
            <w:vAlign w:val="center"/>
          </w:tcPr>
          <w:p w:rsidR="00585E62" w:rsidRDefault="00585E62" w:rsidP="00585E62">
            <w:pPr>
              <w:ind w:firstLine="0"/>
              <w:jc w:val="center"/>
            </w:pPr>
            <w:r w:rsidRPr="001102A2">
              <w:t>OPEN Circuit</w:t>
            </w:r>
          </w:p>
        </w:tc>
        <w:sdt>
          <w:sdtPr>
            <w:id w:val="-1663703417"/>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22"/>
                  <w:jc w:val="center"/>
                </w:pPr>
                <w:r>
                  <w:rPr>
                    <w:rFonts w:ascii="MS Gothic" w:eastAsia="MS Gothic" w:hAnsi="MS Gothic" w:hint="eastAsia"/>
                  </w:rPr>
                  <w:t>☐</w:t>
                </w:r>
              </w:p>
            </w:tc>
          </w:sdtContent>
        </w:sdt>
        <w:sdt>
          <w:sdtPr>
            <w:id w:val="621263592"/>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0"/>
                  <w:jc w:val="center"/>
                </w:pPr>
                <w:r>
                  <w:rPr>
                    <w:rFonts w:ascii="MS Gothic" w:eastAsia="MS Gothic" w:hAnsi="MS Gothic" w:hint="eastAsia"/>
                  </w:rPr>
                  <w:t>☐</w:t>
                </w:r>
              </w:p>
            </w:tc>
          </w:sdtContent>
        </w:sdt>
      </w:tr>
      <w:tr w:rsidR="00585E62" w:rsidTr="00443AE9">
        <w:trPr>
          <w:jc w:val="center"/>
        </w:trPr>
        <w:tc>
          <w:tcPr>
            <w:tcW w:w="0" w:type="auto"/>
            <w:vAlign w:val="center"/>
          </w:tcPr>
          <w:p w:rsidR="00704B81" w:rsidRPr="00704B81" w:rsidRDefault="00704B81" w:rsidP="00704B81">
            <w:pPr>
              <w:ind w:firstLine="0"/>
              <w:rPr>
                <w:b/>
              </w:rPr>
            </w:pPr>
            <w:r>
              <w:rPr>
                <w:b/>
              </w:rPr>
              <w:t>L</w:t>
            </w:r>
            <w:r w:rsidRPr="00704B81">
              <w:rPr>
                <w:b/>
              </w:rPr>
              <w:t xml:space="preserve">R Path </w:t>
            </w:r>
          </w:p>
          <w:p w:rsidR="00704B81" w:rsidRDefault="00704B81" w:rsidP="00704B81">
            <w:pPr>
              <w:ind w:firstLine="0"/>
            </w:pPr>
            <w:r>
              <w:t>HVLV - D</w:t>
            </w:r>
          </w:p>
          <w:p w:rsidR="00585E62" w:rsidRPr="00260B2E" w:rsidRDefault="00704B81" w:rsidP="00443AE9">
            <w:pPr>
              <w:ind w:firstLine="0"/>
            </w:pPr>
            <w:r>
              <w:t>PZ Bypass - U</w:t>
            </w:r>
          </w:p>
        </w:tc>
        <w:tc>
          <w:tcPr>
            <w:tcW w:w="0" w:type="auto"/>
            <w:vAlign w:val="center"/>
          </w:tcPr>
          <w:p w:rsidR="00585E62" w:rsidRDefault="00585E62" w:rsidP="005151A9">
            <w:pPr>
              <w:ind w:firstLine="0"/>
              <w:jc w:val="center"/>
            </w:pPr>
            <w:r>
              <w:t>-21dB +/- 1dB</w:t>
            </w:r>
          </w:p>
        </w:tc>
        <w:tc>
          <w:tcPr>
            <w:tcW w:w="0" w:type="auto"/>
            <w:vAlign w:val="center"/>
          </w:tcPr>
          <w:p w:rsidR="00585E62" w:rsidRDefault="00585E62" w:rsidP="005151A9">
            <w:pPr>
              <w:ind w:firstLine="0"/>
              <w:jc w:val="center"/>
            </w:pPr>
            <w:r>
              <w:t>-136 +/- 3 deg.</w:t>
            </w:r>
          </w:p>
        </w:tc>
        <w:tc>
          <w:tcPr>
            <w:tcW w:w="0" w:type="auto"/>
            <w:vAlign w:val="center"/>
          </w:tcPr>
          <w:p w:rsidR="00585E62" w:rsidRDefault="00C33408" w:rsidP="00704B81">
            <w:pPr>
              <w:ind w:firstLine="0"/>
              <w:jc w:val="center"/>
            </w:pPr>
            <w:r>
              <w:t>-</w:t>
            </w:r>
            <w:r w:rsidR="00704B81">
              <w:t>48</w:t>
            </w:r>
            <w:r>
              <w:t xml:space="preserve">dB +/- </w:t>
            </w:r>
            <w:r w:rsidR="00704B81">
              <w:t>3</w:t>
            </w:r>
            <w:r>
              <w:t>dB</w:t>
            </w:r>
          </w:p>
        </w:tc>
        <w:tc>
          <w:tcPr>
            <w:tcW w:w="0" w:type="auto"/>
            <w:vAlign w:val="center"/>
          </w:tcPr>
          <w:p w:rsidR="00585E62" w:rsidRDefault="00C33408" w:rsidP="00704B81">
            <w:pPr>
              <w:ind w:firstLine="0"/>
              <w:jc w:val="center"/>
            </w:pPr>
            <w:r>
              <w:t>-</w:t>
            </w:r>
            <w:r w:rsidR="00704B81">
              <w:t>80</w:t>
            </w:r>
            <w:r w:rsidRPr="009B0647">
              <w:t xml:space="preserve"> +/- </w:t>
            </w:r>
            <w:r w:rsidR="00704B81">
              <w:t>5</w:t>
            </w:r>
            <w:r w:rsidRPr="009B0647">
              <w:t xml:space="preserve"> </w:t>
            </w:r>
            <w:r>
              <w:t>deg.</w:t>
            </w:r>
          </w:p>
        </w:tc>
        <w:sdt>
          <w:sdtPr>
            <w:id w:val="1754545734"/>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22"/>
                  <w:jc w:val="center"/>
                </w:pPr>
                <w:r>
                  <w:rPr>
                    <w:rFonts w:ascii="MS Gothic" w:eastAsia="MS Gothic" w:hAnsi="MS Gothic" w:hint="eastAsia"/>
                  </w:rPr>
                  <w:t>☐</w:t>
                </w:r>
              </w:p>
            </w:tc>
          </w:sdtContent>
        </w:sdt>
        <w:sdt>
          <w:sdtPr>
            <w:id w:val="1492755799"/>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0"/>
                  <w:jc w:val="center"/>
                </w:pPr>
                <w:r>
                  <w:rPr>
                    <w:rFonts w:ascii="MS Gothic" w:eastAsia="MS Gothic" w:hAnsi="MS Gothic" w:hint="eastAsia"/>
                  </w:rPr>
                  <w:t>☐</w:t>
                </w:r>
              </w:p>
            </w:tc>
          </w:sdtContent>
        </w:sdt>
      </w:tr>
      <w:tr w:rsidR="00C33408" w:rsidTr="00443AE9">
        <w:trPr>
          <w:jc w:val="center"/>
        </w:trPr>
        <w:tc>
          <w:tcPr>
            <w:tcW w:w="0" w:type="auto"/>
            <w:vAlign w:val="center"/>
          </w:tcPr>
          <w:p w:rsidR="00704B81" w:rsidRPr="00704B81" w:rsidRDefault="00704B81" w:rsidP="00704B81">
            <w:pPr>
              <w:ind w:firstLine="0"/>
              <w:rPr>
                <w:b/>
              </w:rPr>
            </w:pPr>
            <w:r>
              <w:rPr>
                <w:b/>
              </w:rPr>
              <w:t>L</w:t>
            </w:r>
            <w:r w:rsidRPr="00704B81">
              <w:rPr>
                <w:b/>
              </w:rPr>
              <w:t xml:space="preserve">R Path </w:t>
            </w:r>
          </w:p>
          <w:p w:rsidR="00704B81" w:rsidRDefault="00704B81" w:rsidP="00704B81">
            <w:pPr>
              <w:ind w:firstLine="0"/>
            </w:pPr>
            <w:r>
              <w:t>HVLV - D</w:t>
            </w:r>
          </w:p>
          <w:p w:rsidR="00C33408" w:rsidRDefault="00704B81" w:rsidP="00443AE9">
            <w:pPr>
              <w:ind w:firstLine="0"/>
            </w:pPr>
            <w:r>
              <w:t>PZ Bypass - D</w:t>
            </w:r>
          </w:p>
        </w:tc>
        <w:tc>
          <w:tcPr>
            <w:tcW w:w="0" w:type="auto"/>
            <w:vAlign w:val="center"/>
          </w:tcPr>
          <w:p w:rsidR="00C33408" w:rsidRDefault="00C33408" w:rsidP="005151A9">
            <w:pPr>
              <w:ind w:firstLine="0"/>
              <w:jc w:val="center"/>
            </w:pPr>
            <w:r>
              <w:t>5.6dB +/- 1dB</w:t>
            </w:r>
          </w:p>
        </w:tc>
        <w:tc>
          <w:tcPr>
            <w:tcW w:w="0" w:type="auto"/>
            <w:vAlign w:val="center"/>
          </w:tcPr>
          <w:p w:rsidR="00C33408" w:rsidRDefault="00C33408" w:rsidP="005151A9">
            <w:pPr>
              <w:ind w:firstLine="0"/>
              <w:jc w:val="center"/>
            </w:pPr>
            <w:r>
              <w:t>-4 +/- 3 deg.</w:t>
            </w:r>
          </w:p>
        </w:tc>
        <w:tc>
          <w:tcPr>
            <w:tcW w:w="0" w:type="auto"/>
            <w:vAlign w:val="center"/>
          </w:tcPr>
          <w:p w:rsidR="00C33408" w:rsidRDefault="00704B81" w:rsidP="00833059">
            <w:pPr>
              <w:ind w:firstLine="0"/>
              <w:jc w:val="center"/>
            </w:pPr>
            <w:r>
              <w:t>3.8</w:t>
            </w:r>
            <w:r w:rsidR="00C33408">
              <w:t>dB +/- 1dB</w:t>
            </w:r>
          </w:p>
        </w:tc>
        <w:tc>
          <w:tcPr>
            <w:tcW w:w="0" w:type="auto"/>
            <w:vAlign w:val="center"/>
          </w:tcPr>
          <w:p w:rsidR="00C33408" w:rsidRDefault="00C33408" w:rsidP="00833059">
            <w:pPr>
              <w:ind w:firstLine="0"/>
              <w:jc w:val="center"/>
            </w:pPr>
            <w:r>
              <w:t>-31</w:t>
            </w:r>
            <w:r w:rsidRPr="009B0647">
              <w:t xml:space="preserve"> +/- 3 </w:t>
            </w:r>
            <w:r>
              <w:t>deg.</w:t>
            </w:r>
          </w:p>
        </w:tc>
        <w:sdt>
          <w:sdtPr>
            <w:id w:val="440185383"/>
            <w14:checkbox>
              <w14:checked w14:val="0"/>
              <w14:checkedState w14:val="2612" w14:font="MS Gothic"/>
              <w14:uncheckedState w14:val="2610" w14:font="MS Gothic"/>
            </w14:checkbox>
          </w:sdtPr>
          <w:sdtEndPr/>
          <w:sdtContent>
            <w:tc>
              <w:tcPr>
                <w:tcW w:w="0" w:type="auto"/>
                <w:vAlign w:val="center"/>
              </w:tcPr>
              <w:p w:rsidR="00C33408" w:rsidRDefault="00C33408" w:rsidP="005151A9">
                <w:pPr>
                  <w:ind w:firstLine="22"/>
                  <w:jc w:val="center"/>
                </w:pPr>
                <w:r>
                  <w:rPr>
                    <w:rFonts w:ascii="MS Gothic" w:eastAsia="MS Gothic" w:hAnsi="MS Gothic" w:hint="eastAsia"/>
                  </w:rPr>
                  <w:t>☐</w:t>
                </w:r>
              </w:p>
            </w:tc>
          </w:sdtContent>
        </w:sdt>
        <w:sdt>
          <w:sdtPr>
            <w:id w:val="-438294650"/>
            <w14:checkbox>
              <w14:checked w14:val="0"/>
              <w14:checkedState w14:val="2612" w14:font="MS Gothic"/>
              <w14:uncheckedState w14:val="2610" w14:font="MS Gothic"/>
            </w14:checkbox>
          </w:sdtPr>
          <w:sdtEndPr/>
          <w:sdtContent>
            <w:tc>
              <w:tcPr>
                <w:tcW w:w="0" w:type="auto"/>
                <w:vAlign w:val="center"/>
              </w:tcPr>
              <w:p w:rsidR="00C33408" w:rsidRDefault="00C33408" w:rsidP="005151A9">
                <w:pPr>
                  <w:ind w:firstLine="0"/>
                  <w:jc w:val="center"/>
                </w:pPr>
                <w:r>
                  <w:rPr>
                    <w:rFonts w:ascii="MS Gothic" w:eastAsia="MS Gothic" w:hAnsi="MS Gothic" w:hint="eastAsia"/>
                  </w:rPr>
                  <w:t>☐</w:t>
                </w:r>
              </w:p>
            </w:tc>
          </w:sdtContent>
        </w:sdt>
      </w:tr>
      <w:tr w:rsidR="00585E62" w:rsidTr="00443AE9">
        <w:trPr>
          <w:jc w:val="center"/>
        </w:trPr>
        <w:tc>
          <w:tcPr>
            <w:tcW w:w="0" w:type="auto"/>
            <w:vAlign w:val="center"/>
          </w:tcPr>
          <w:p w:rsidR="00704B81" w:rsidRPr="00704B81" w:rsidRDefault="00704B81" w:rsidP="00704B81">
            <w:pPr>
              <w:ind w:firstLine="0"/>
              <w:rPr>
                <w:b/>
              </w:rPr>
            </w:pPr>
            <w:r>
              <w:rPr>
                <w:b/>
              </w:rPr>
              <w:t>L</w:t>
            </w:r>
            <w:r w:rsidRPr="00704B81">
              <w:rPr>
                <w:b/>
              </w:rPr>
              <w:t xml:space="preserve">R Path </w:t>
            </w:r>
          </w:p>
          <w:p w:rsidR="00704B81" w:rsidRDefault="00704B81" w:rsidP="00704B81">
            <w:pPr>
              <w:ind w:firstLine="0"/>
            </w:pPr>
            <w:r>
              <w:t>HVLV - U</w:t>
            </w:r>
          </w:p>
          <w:p w:rsidR="00585E62" w:rsidRDefault="00704B81" w:rsidP="00443AE9">
            <w:pPr>
              <w:ind w:firstLine="0"/>
            </w:pPr>
            <w:r>
              <w:t>PZ Bypass - D</w:t>
            </w:r>
          </w:p>
        </w:tc>
        <w:tc>
          <w:tcPr>
            <w:tcW w:w="0" w:type="auto"/>
            <w:vAlign w:val="center"/>
          </w:tcPr>
          <w:p w:rsidR="00585E62" w:rsidRDefault="00585E62" w:rsidP="005151A9">
            <w:pPr>
              <w:ind w:firstLine="0"/>
              <w:jc w:val="center"/>
            </w:pPr>
            <w:r>
              <w:t>OPEN Circuit</w:t>
            </w:r>
          </w:p>
        </w:tc>
        <w:tc>
          <w:tcPr>
            <w:tcW w:w="0" w:type="auto"/>
            <w:vAlign w:val="center"/>
          </w:tcPr>
          <w:p w:rsidR="00585E62" w:rsidRDefault="00585E62" w:rsidP="005151A9">
            <w:pPr>
              <w:ind w:firstLine="0"/>
              <w:jc w:val="center"/>
            </w:pPr>
            <w:r w:rsidRPr="001102A2">
              <w:t>OPEN Circuit</w:t>
            </w:r>
          </w:p>
        </w:tc>
        <w:tc>
          <w:tcPr>
            <w:tcW w:w="0" w:type="auto"/>
            <w:vAlign w:val="center"/>
          </w:tcPr>
          <w:p w:rsidR="00585E62" w:rsidRDefault="00585E62" w:rsidP="005151A9">
            <w:pPr>
              <w:ind w:firstLine="0"/>
              <w:jc w:val="center"/>
            </w:pPr>
            <w:r w:rsidRPr="001102A2">
              <w:t>OPEN Circuit</w:t>
            </w:r>
          </w:p>
        </w:tc>
        <w:tc>
          <w:tcPr>
            <w:tcW w:w="0" w:type="auto"/>
            <w:vAlign w:val="center"/>
          </w:tcPr>
          <w:p w:rsidR="00585E62" w:rsidRDefault="00585E62" w:rsidP="005151A9">
            <w:pPr>
              <w:ind w:firstLine="0"/>
              <w:jc w:val="center"/>
            </w:pPr>
            <w:r w:rsidRPr="001102A2">
              <w:t>OPEN Circuit</w:t>
            </w:r>
          </w:p>
        </w:tc>
        <w:sdt>
          <w:sdtPr>
            <w:id w:val="712397465"/>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22"/>
                  <w:jc w:val="center"/>
                </w:pPr>
                <w:r>
                  <w:rPr>
                    <w:rFonts w:ascii="MS Gothic" w:eastAsia="MS Gothic" w:hAnsi="MS Gothic" w:hint="eastAsia"/>
                  </w:rPr>
                  <w:t>☐</w:t>
                </w:r>
              </w:p>
            </w:tc>
          </w:sdtContent>
        </w:sdt>
        <w:sdt>
          <w:sdtPr>
            <w:id w:val="261583503"/>
            <w14:checkbox>
              <w14:checked w14:val="0"/>
              <w14:checkedState w14:val="2612" w14:font="MS Gothic"/>
              <w14:uncheckedState w14:val="2610" w14:font="MS Gothic"/>
            </w14:checkbox>
          </w:sdtPr>
          <w:sdtEndPr/>
          <w:sdtContent>
            <w:tc>
              <w:tcPr>
                <w:tcW w:w="0" w:type="auto"/>
                <w:vAlign w:val="center"/>
              </w:tcPr>
              <w:p w:rsidR="00585E62" w:rsidRDefault="00585E62" w:rsidP="005151A9">
                <w:pPr>
                  <w:ind w:firstLine="0"/>
                  <w:jc w:val="center"/>
                </w:pPr>
                <w:r>
                  <w:rPr>
                    <w:rFonts w:ascii="MS Gothic" w:eastAsia="MS Gothic" w:hAnsi="MS Gothic" w:hint="eastAsia"/>
                  </w:rPr>
                  <w:t>☐</w:t>
                </w:r>
              </w:p>
            </w:tc>
          </w:sdtContent>
        </w:sdt>
      </w:tr>
      <w:tr w:rsidR="00704B81" w:rsidTr="00443AE9">
        <w:trPr>
          <w:jc w:val="center"/>
        </w:trPr>
        <w:tc>
          <w:tcPr>
            <w:tcW w:w="0" w:type="auto"/>
            <w:vAlign w:val="center"/>
          </w:tcPr>
          <w:p w:rsidR="00704B81" w:rsidRPr="00704B81" w:rsidRDefault="00704B81" w:rsidP="00833059">
            <w:pPr>
              <w:ind w:firstLine="0"/>
              <w:rPr>
                <w:b/>
              </w:rPr>
            </w:pPr>
            <w:r w:rsidRPr="00704B81">
              <w:rPr>
                <w:b/>
              </w:rPr>
              <w:t>U</w:t>
            </w:r>
            <w:r>
              <w:rPr>
                <w:b/>
              </w:rPr>
              <w:t>L</w:t>
            </w:r>
            <w:r w:rsidRPr="00704B81">
              <w:rPr>
                <w:b/>
              </w:rPr>
              <w:t xml:space="preserve"> Path </w:t>
            </w:r>
          </w:p>
          <w:p w:rsidR="00704B81" w:rsidRDefault="00704B81" w:rsidP="00833059">
            <w:pPr>
              <w:ind w:firstLine="0"/>
            </w:pPr>
            <w:r>
              <w:t>HVLV - D</w:t>
            </w:r>
          </w:p>
          <w:p w:rsidR="00704B81" w:rsidRPr="00260B2E" w:rsidRDefault="00704B81" w:rsidP="00443AE9">
            <w:pPr>
              <w:ind w:firstLine="0"/>
            </w:pPr>
            <w:r>
              <w:t>PZ Bypass - U</w:t>
            </w:r>
          </w:p>
        </w:tc>
        <w:tc>
          <w:tcPr>
            <w:tcW w:w="0" w:type="auto"/>
            <w:vAlign w:val="center"/>
          </w:tcPr>
          <w:p w:rsidR="00704B81" w:rsidRDefault="00704B81" w:rsidP="005151A9">
            <w:pPr>
              <w:ind w:firstLine="0"/>
              <w:jc w:val="center"/>
            </w:pPr>
            <w:r>
              <w:t>-21dB +/- 1dB</w:t>
            </w:r>
          </w:p>
        </w:tc>
        <w:tc>
          <w:tcPr>
            <w:tcW w:w="0" w:type="auto"/>
            <w:vAlign w:val="center"/>
          </w:tcPr>
          <w:p w:rsidR="00704B81" w:rsidRDefault="00704B81" w:rsidP="005151A9">
            <w:pPr>
              <w:ind w:firstLine="0"/>
              <w:jc w:val="center"/>
            </w:pPr>
            <w:r>
              <w:t>-136 +/- 3 deg.</w:t>
            </w:r>
          </w:p>
        </w:tc>
        <w:tc>
          <w:tcPr>
            <w:tcW w:w="0" w:type="auto"/>
            <w:vAlign w:val="center"/>
          </w:tcPr>
          <w:p w:rsidR="00704B81" w:rsidRDefault="00704B81" w:rsidP="00704B81">
            <w:pPr>
              <w:ind w:firstLine="0"/>
              <w:jc w:val="center"/>
            </w:pPr>
            <w:r>
              <w:t>-48dB +/- 3dB</w:t>
            </w:r>
          </w:p>
        </w:tc>
        <w:tc>
          <w:tcPr>
            <w:tcW w:w="0" w:type="auto"/>
            <w:vAlign w:val="center"/>
          </w:tcPr>
          <w:p w:rsidR="00704B81" w:rsidRDefault="00704B81" w:rsidP="00704B81">
            <w:pPr>
              <w:ind w:firstLine="0"/>
              <w:jc w:val="center"/>
            </w:pPr>
            <w:r>
              <w:t>-80</w:t>
            </w:r>
            <w:r w:rsidRPr="009B0647">
              <w:t xml:space="preserve"> +/- </w:t>
            </w:r>
            <w:r>
              <w:t>5</w:t>
            </w:r>
            <w:r w:rsidRPr="009B0647">
              <w:t xml:space="preserve"> </w:t>
            </w:r>
            <w:r>
              <w:t>deg.</w:t>
            </w:r>
          </w:p>
        </w:tc>
        <w:sdt>
          <w:sdtPr>
            <w:id w:val="1344663166"/>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22"/>
                  <w:jc w:val="center"/>
                </w:pPr>
                <w:r>
                  <w:rPr>
                    <w:rFonts w:ascii="MS Gothic" w:eastAsia="MS Gothic" w:hAnsi="MS Gothic" w:hint="eastAsia"/>
                  </w:rPr>
                  <w:t>☐</w:t>
                </w:r>
              </w:p>
            </w:tc>
          </w:sdtContent>
        </w:sdt>
        <w:sdt>
          <w:sdtPr>
            <w:id w:val="-957018826"/>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0"/>
                  <w:jc w:val="center"/>
                </w:pPr>
                <w:r>
                  <w:rPr>
                    <w:rFonts w:ascii="MS Gothic" w:eastAsia="MS Gothic" w:hAnsi="MS Gothic" w:hint="eastAsia"/>
                  </w:rPr>
                  <w:t>☐</w:t>
                </w:r>
              </w:p>
            </w:tc>
          </w:sdtContent>
        </w:sdt>
      </w:tr>
      <w:tr w:rsidR="00704B81" w:rsidTr="00443AE9">
        <w:trPr>
          <w:jc w:val="center"/>
        </w:trPr>
        <w:tc>
          <w:tcPr>
            <w:tcW w:w="0" w:type="auto"/>
            <w:vAlign w:val="center"/>
          </w:tcPr>
          <w:p w:rsidR="00704B81" w:rsidRPr="00704B81" w:rsidRDefault="00704B81" w:rsidP="00833059">
            <w:pPr>
              <w:ind w:firstLine="0"/>
              <w:rPr>
                <w:b/>
              </w:rPr>
            </w:pPr>
            <w:r w:rsidRPr="00704B81">
              <w:rPr>
                <w:b/>
              </w:rPr>
              <w:t>U</w:t>
            </w:r>
            <w:r>
              <w:rPr>
                <w:b/>
              </w:rPr>
              <w:t>L</w:t>
            </w:r>
            <w:r w:rsidRPr="00704B81">
              <w:rPr>
                <w:b/>
              </w:rPr>
              <w:t xml:space="preserve"> Path </w:t>
            </w:r>
          </w:p>
          <w:p w:rsidR="00704B81" w:rsidRDefault="00704B81" w:rsidP="00833059">
            <w:pPr>
              <w:ind w:firstLine="0"/>
            </w:pPr>
            <w:r>
              <w:t>HVLV - D</w:t>
            </w:r>
          </w:p>
          <w:p w:rsidR="00704B81" w:rsidRDefault="00704B81" w:rsidP="00443AE9">
            <w:pPr>
              <w:ind w:firstLine="0"/>
            </w:pPr>
            <w:r>
              <w:t>PZ Bypass - D</w:t>
            </w:r>
          </w:p>
        </w:tc>
        <w:tc>
          <w:tcPr>
            <w:tcW w:w="0" w:type="auto"/>
            <w:vAlign w:val="center"/>
          </w:tcPr>
          <w:p w:rsidR="00704B81" w:rsidRDefault="00704B81" w:rsidP="005151A9">
            <w:pPr>
              <w:ind w:firstLine="0"/>
              <w:jc w:val="center"/>
            </w:pPr>
            <w:r>
              <w:t>5.6dB +/- 1dB</w:t>
            </w:r>
          </w:p>
        </w:tc>
        <w:tc>
          <w:tcPr>
            <w:tcW w:w="0" w:type="auto"/>
            <w:vAlign w:val="center"/>
          </w:tcPr>
          <w:p w:rsidR="00704B81" w:rsidRDefault="00704B81" w:rsidP="005151A9">
            <w:pPr>
              <w:ind w:firstLine="0"/>
              <w:jc w:val="center"/>
            </w:pPr>
            <w:r>
              <w:t>-4 +/- 3 deg.</w:t>
            </w:r>
          </w:p>
        </w:tc>
        <w:tc>
          <w:tcPr>
            <w:tcW w:w="0" w:type="auto"/>
            <w:vAlign w:val="center"/>
          </w:tcPr>
          <w:p w:rsidR="00704B81" w:rsidRDefault="00704B81" w:rsidP="00833059">
            <w:pPr>
              <w:ind w:firstLine="0"/>
              <w:jc w:val="center"/>
            </w:pPr>
            <w:r>
              <w:t>3.8dB +/- 1dB</w:t>
            </w:r>
          </w:p>
        </w:tc>
        <w:tc>
          <w:tcPr>
            <w:tcW w:w="0" w:type="auto"/>
            <w:vAlign w:val="center"/>
          </w:tcPr>
          <w:p w:rsidR="00704B81" w:rsidRDefault="00704B81" w:rsidP="00833059">
            <w:pPr>
              <w:ind w:firstLine="0"/>
              <w:jc w:val="center"/>
            </w:pPr>
            <w:r>
              <w:t>-31</w:t>
            </w:r>
            <w:r w:rsidRPr="009B0647">
              <w:t xml:space="preserve"> +/- 3 </w:t>
            </w:r>
            <w:r>
              <w:t>deg.</w:t>
            </w:r>
          </w:p>
        </w:tc>
        <w:sdt>
          <w:sdtPr>
            <w:id w:val="1543475036"/>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22"/>
                  <w:jc w:val="center"/>
                </w:pPr>
                <w:r>
                  <w:rPr>
                    <w:rFonts w:ascii="MS Gothic" w:eastAsia="MS Gothic" w:hAnsi="MS Gothic" w:hint="eastAsia"/>
                  </w:rPr>
                  <w:t>☐</w:t>
                </w:r>
              </w:p>
            </w:tc>
          </w:sdtContent>
        </w:sdt>
        <w:sdt>
          <w:sdtPr>
            <w:id w:val="241385641"/>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0"/>
                  <w:jc w:val="center"/>
                </w:pPr>
                <w:r>
                  <w:rPr>
                    <w:rFonts w:ascii="MS Gothic" w:eastAsia="MS Gothic" w:hAnsi="MS Gothic" w:hint="eastAsia"/>
                  </w:rPr>
                  <w:t>☐</w:t>
                </w:r>
              </w:p>
            </w:tc>
          </w:sdtContent>
        </w:sdt>
      </w:tr>
      <w:tr w:rsidR="00704B81" w:rsidTr="00443AE9">
        <w:trPr>
          <w:jc w:val="center"/>
        </w:trPr>
        <w:tc>
          <w:tcPr>
            <w:tcW w:w="0" w:type="auto"/>
            <w:vAlign w:val="center"/>
          </w:tcPr>
          <w:p w:rsidR="00704B81" w:rsidRPr="00704B81" w:rsidRDefault="00704B81" w:rsidP="00833059">
            <w:pPr>
              <w:ind w:firstLine="0"/>
              <w:rPr>
                <w:b/>
              </w:rPr>
            </w:pPr>
            <w:r w:rsidRPr="00704B81">
              <w:rPr>
                <w:b/>
              </w:rPr>
              <w:t>U</w:t>
            </w:r>
            <w:r>
              <w:rPr>
                <w:b/>
              </w:rPr>
              <w:t>L</w:t>
            </w:r>
            <w:r w:rsidRPr="00704B81">
              <w:rPr>
                <w:b/>
              </w:rPr>
              <w:t xml:space="preserve"> Path </w:t>
            </w:r>
          </w:p>
          <w:p w:rsidR="00704B81" w:rsidRDefault="00704B81" w:rsidP="00833059">
            <w:pPr>
              <w:ind w:firstLine="0"/>
            </w:pPr>
            <w:r>
              <w:t>HVLV - U</w:t>
            </w:r>
          </w:p>
          <w:p w:rsidR="00704B81" w:rsidRDefault="00704B81" w:rsidP="00443AE9">
            <w:pPr>
              <w:ind w:firstLine="0"/>
            </w:pPr>
            <w:r>
              <w:t>PZ Bypass - D</w:t>
            </w:r>
          </w:p>
        </w:tc>
        <w:tc>
          <w:tcPr>
            <w:tcW w:w="0" w:type="auto"/>
            <w:vAlign w:val="center"/>
          </w:tcPr>
          <w:p w:rsidR="00704B81" w:rsidRDefault="00704B81" w:rsidP="005151A9">
            <w:pPr>
              <w:ind w:firstLine="0"/>
              <w:jc w:val="center"/>
            </w:pPr>
            <w:r>
              <w:t>OPEN Circuit</w:t>
            </w:r>
          </w:p>
        </w:tc>
        <w:tc>
          <w:tcPr>
            <w:tcW w:w="0" w:type="auto"/>
            <w:vAlign w:val="center"/>
          </w:tcPr>
          <w:p w:rsidR="00704B81" w:rsidRDefault="00704B81" w:rsidP="005151A9">
            <w:pPr>
              <w:ind w:firstLine="0"/>
              <w:jc w:val="center"/>
            </w:pPr>
            <w:r w:rsidRPr="001102A2">
              <w:t>OPEN Circuit</w:t>
            </w:r>
          </w:p>
        </w:tc>
        <w:tc>
          <w:tcPr>
            <w:tcW w:w="0" w:type="auto"/>
            <w:vAlign w:val="center"/>
          </w:tcPr>
          <w:p w:rsidR="00704B81" w:rsidRDefault="00704B81" w:rsidP="005151A9">
            <w:pPr>
              <w:ind w:firstLine="0"/>
              <w:jc w:val="center"/>
            </w:pPr>
            <w:r w:rsidRPr="001102A2">
              <w:t>OPEN Circuit</w:t>
            </w:r>
          </w:p>
        </w:tc>
        <w:tc>
          <w:tcPr>
            <w:tcW w:w="0" w:type="auto"/>
            <w:vAlign w:val="center"/>
          </w:tcPr>
          <w:p w:rsidR="00704B81" w:rsidRDefault="00704B81" w:rsidP="005151A9">
            <w:pPr>
              <w:ind w:firstLine="0"/>
              <w:jc w:val="center"/>
            </w:pPr>
            <w:r w:rsidRPr="001102A2">
              <w:t>OPEN Circuit</w:t>
            </w:r>
          </w:p>
        </w:tc>
        <w:sdt>
          <w:sdtPr>
            <w:id w:val="-581454106"/>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22"/>
                  <w:jc w:val="center"/>
                </w:pPr>
                <w:r>
                  <w:rPr>
                    <w:rFonts w:ascii="MS Gothic" w:eastAsia="MS Gothic" w:hAnsi="MS Gothic" w:hint="eastAsia"/>
                  </w:rPr>
                  <w:t>☐</w:t>
                </w:r>
              </w:p>
            </w:tc>
          </w:sdtContent>
        </w:sdt>
        <w:sdt>
          <w:sdtPr>
            <w:id w:val="54361589"/>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0"/>
                  <w:jc w:val="center"/>
                </w:pPr>
                <w:r>
                  <w:rPr>
                    <w:rFonts w:ascii="MS Gothic" w:eastAsia="MS Gothic" w:hAnsi="MS Gothic" w:hint="eastAsia"/>
                  </w:rPr>
                  <w:t>☐</w:t>
                </w:r>
              </w:p>
            </w:tc>
          </w:sdtContent>
        </w:sdt>
      </w:tr>
      <w:tr w:rsidR="00704B81" w:rsidTr="00443AE9">
        <w:trPr>
          <w:jc w:val="center"/>
        </w:trPr>
        <w:tc>
          <w:tcPr>
            <w:tcW w:w="0" w:type="auto"/>
            <w:vAlign w:val="center"/>
          </w:tcPr>
          <w:p w:rsidR="00704B81" w:rsidRPr="00704B81" w:rsidRDefault="00704B81" w:rsidP="00833059">
            <w:pPr>
              <w:ind w:firstLine="0"/>
              <w:rPr>
                <w:b/>
              </w:rPr>
            </w:pPr>
            <w:r>
              <w:rPr>
                <w:b/>
              </w:rPr>
              <w:t>LL</w:t>
            </w:r>
            <w:r w:rsidRPr="00704B81">
              <w:rPr>
                <w:b/>
              </w:rPr>
              <w:t xml:space="preserve"> Path </w:t>
            </w:r>
          </w:p>
          <w:p w:rsidR="00704B81" w:rsidRDefault="00704B81" w:rsidP="00833059">
            <w:pPr>
              <w:ind w:firstLine="0"/>
            </w:pPr>
            <w:r>
              <w:t>HVLV - D</w:t>
            </w:r>
          </w:p>
          <w:p w:rsidR="00704B81" w:rsidRPr="00260B2E" w:rsidRDefault="00704B81" w:rsidP="00443AE9">
            <w:pPr>
              <w:ind w:firstLine="0"/>
            </w:pPr>
            <w:r>
              <w:t>PZ Bypass - U</w:t>
            </w:r>
          </w:p>
        </w:tc>
        <w:tc>
          <w:tcPr>
            <w:tcW w:w="0" w:type="auto"/>
            <w:vAlign w:val="center"/>
          </w:tcPr>
          <w:p w:rsidR="00704B81" w:rsidRDefault="00704B81" w:rsidP="005151A9">
            <w:pPr>
              <w:ind w:firstLine="0"/>
              <w:jc w:val="center"/>
            </w:pPr>
            <w:r>
              <w:t>-21dB +/- 1dB</w:t>
            </w:r>
          </w:p>
        </w:tc>
        <w:tc>
          <w:tcPr>
            <w:tcW w:w="0" w:type="auto"/>
            <w:vAlign w:val="center"/>
          </w:tcPr>
          <w:p w:rsidR="00704B81" w:rsidRDefault="00704B81" w:rsidP="005151A9">
            <w:pPr>
              <w:ind w:firstLine="0"/>
              <w:jc w:val="center"/>
            </w:pPr>
            <w:r>
              <w:t>-136 +/- 3 deg.</w:t>
            </w:r>
          </w:p>
        </w:tc>
        <w:tc>
          <w:tcPr>
            <w:tcW w:w="0" w:type="auto"/>
            <w:vAlign w:val="center"/>
          </w:tcPr>
          <w:p w:rsidR="00704B81" w:rsidRDefault="00704B81" w:rsidP="00704B81">
            <w:pPr>
              <w:ind w:firstLine="0"/>
              <w:jc w:val="center"/>
            </w:pPr>
            <w:r>
              <w:t>-48dB +/- 3dB</w:t>
            </w:r>
          </w:p>
        </w:tc>
        <w:tc>
          <w:tcPr>
            <w:tcW w:w="0" w:type="auto"/>
            <w:vAlign w:val="center"/>
          </w:tcPr>
          <w:p w:rsidR="00704B81" w:rsidRDefault="00704B81" w:rsidP="00704B81">
            <w:pPr>
              <w:ind w:firstLine="0"/>
              <w:jc w:val="center"/>
            </w:pPr>
            <w:r>
              <w:t>-80</w:t>
            </w:r>
            <w:r w:rsidRPr="009B0647">
              <w:t xml:space="preserve"> +/- </w:t>
            </w:r>
            <w:r>
              <w:t>5</w:t>
            </w:r>
            <w:r w:rsidRPr="009B0647">
              <w:t xml:space="preserve"> </w:t>
            </w:r>
            <w:r>
              <w:t>deg.</w:t>
            </w:r>
          </w:p>
        </w:tc>
        <w:sdt>
          <w:sdtPr>
            <w:id w:val="274838463"/>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22"/>
                  <w:jc w:val="center"/>
                </w:pPr>
                <w:r>
                  <w:rPr>
                    <w:rFonts w:ascii="MS Gothic" w:eastAsia="MS Gothic" w:hAnsi="MS Gothic" w:hint="eastAsia"/>
                  </w:rPr>
                  <w:t>☐</w:t>
                </w:r>
              </w:p>
            </w:tc>
          </w:sdtContent>
        </w:sdt>
        <w:sdt>
          <w:sdtPr>
            <w:id w:val="16506644"/>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0"/>
                  <w:jc w:val="center"/>
                </w:pPr>
                <w:r>
                  <w:rPr>
                    <w:rFonts w:ascii="MS Gothic" w:eastAsia="MS Gothic" w:hAnsi="MS Gothic" w:hint="eastAsia"/>
                  </w:rPr>
                  <w:t>☐</w:t>
                </w:r>
              </w:p>
            </w:tc>
          </w:sdtContent>
        </w:sdt>
      </w:tr>
      <w:tr w:rsidR="00704B81" w:rsidTr="00443AE9">
        <w:trPr>
          <w:trHeight w:val="827"/>
          <w:jc w:val="center"/>
        </w:trPr>
        <w:tc>
          <w:tcPr>
            <w:tcW w:w="0" w:type="auto"/>
            <w:vAlign w:val="center"/>
          </w:tcPr>
          <w:p w:rsidR="00704B81" w:rsidRPr="00704B81" w:rsidRDefault="00704B81" w:rsidP="00833059">
            <w:pPr>
              <w:ind w:firstLine="0"/>
              <w:rPr>
                <w:b/>
              </w:rPr>
            </w:pPr>
            <w:r>
              <w:rPr>
                <w:b/>
              </w:rPr>
              <w:t>LL</w:t>
            </w:r>
            <w:r w:rsidRPr="00704B81">
              <w:rPr>
                <w:b/>
              </w:rPr>
              <w:t xml:space="preserve"> Path </w:t>
            </w:r>
          </w:p>
          <w:p w:rsidR="00704B81" w:rsidRDefault="00704B81" w:rsidP="00833059">
            <w:pPr>
              <w:ind w:firstLine="0"/>
            </w:pPr>
            <w:r>
              <w:t>HVLV - D</w:t>
            </w:r>
          </w:p>
          <w:p w:rsidR="00704B81" w:rsidRDefault="00704B81" w:rsidP="00443AE9">
            <w:pPr>
              <w:ind w:firstLine="0"/>
            </w:pPr>
            <w:r>
              <w:t>PZ Bypass - D</w:t>
            </w:r>
          </w:p>
        </w:tc>
        <w:tc>
          <w:tcPr>
            <w:tcW w:w="0" w:type="auto"/>
            <w:vAlign w:val="center"/>
          </w:tcPr>
          <w:p w:rsidR="00704B81" w:rsidRDefault="00704B81" w:rsidP="005151A9">
            <w:pPr>
              <w:ind w:firstLine="0"/>
              <w:jc w:val="center"/>
            </w:pPr>
            <w:r>
              <w:t>5.6dB +/- 1dB</w:t>
            </w:r>
          </w:p>
        </w:tc>
        <w:tc>
          <w:tcPr>
            <w:tcW w:w="0" w:type="auto"/>
            <w:vAlign w:val="center"/>
          </w:tcPr>
          <w:p w:rsidR="00704B81" w:rsidRDefault="00704B81" w:rsidP="005151A9">
            <w:pPr>
              <w:ind w:firstLine="0"/>
              <w:jc w:val="center"/>
            </w:pPr>
            <w:r>
              <w:t>-4 +/- 3 deg.</w:t>
            </w:r>
          </w:p>
        </w:tc>
        <w:tc>
          <w:tcPr>
            <w:tcW w:w="0" w:type="auto"/>
            <w:vAlign w:val="center"/>
          </w:tcPr>
          <w:p w:rsidR="00704B81" w:rsidRDefault="00704B81" w:rsidP="00833059">
            <w:pPr>
              <w:ind w:firstLine="0"/>
              <w:jc w:val="center"/>
            </w:pPr>
            <w:r>
              <w:t>3.8dB +/- 1dB</w:t>
            </w:r>
          </w:p>
        </w:tc>
        <w:tc>
          <w:tcPr>
            <w:tcW w:w="0" w:type="auto"/>
            <w:vAlign w:val="center"/>
          </w:tcPr>
          <w:p w:rsidR="00704B81" w:rsidRDefault="00704B81" w:rsidP="00833059">
            <w:pPr>
              <w:ind w:firstLine="0"/>
              <w:jc w:val="center"/>
            </w:pPr>
            <w:r>
              <w:t>-31</w:t>
            </w:r>
            <w:r w:rsidRPr="009B0647">
              <w:t xml:space="preserve"> +/- 3 </w:t>
            </w:r>
            <w:r>
              <w:t>deg.</w:t>
            </w:r>
          </w:p>
        </w:tc>
        <w:sdt>
          <w:sdtPr>
            <w:id w:val="-1829443165"/>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22"/>
                  <w:jc w:val="center"/>
                </w:pPr>
                <w:r>
                  <w:rPr>
                    <w:rFonts w:ascii="MS Gothic" w:eastAsia="MS Gothic" w:hAnsi="MS Gothic" w:hint="eastAsia"/>
                  </w:rPr>
                  <w:t>☐</w:t>
                </w:r>
              </w:p>
            </w:tc>
          </w:sdtContent>
        </w:sdt>
        <w:sdt>
          <w:sdtPr>
            <w:id w:val="1907490056"/>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0"/>
                  <w:jc w:val="center"/>
                </w:pPr>
                <w:r>
                  <w:rPr>
                    <w:rFonts w:ascii="MS Gothic" w:eastAsia="MS Gothic" w:hAnsi="MS Gothic" w:hint="eastAsia"/>
                  </w:rPr>
                  <w:t>☐</w:t>
                </w:r>
              </w:p>
            </w:tc>
          </w:sdtContent>
        </w:sdt>
      </w:tr>
      <w:tr w:rsidR="00704B81" w:rsidTr="00443AE9">
        <w:trPr>
          <w:jc w:val="center"/>
        </w:trPr>
        <w:tc>
          <w:tcPr>
            <w:tcW w:w="0" w:type="auto"/>
            <w:vAlign w:val="center"/>
          </w:tcPr>
          <w:p w:rsidR="00704B81" w:rsidRPr="00704B81" w:rsidRDefault="00704B81" w:rsidP="00833059">
            <w:pPr>
              <w:ind w:firstLine="0"/>
              <w:rPr>
                <w:b/>
              </w:rPr>
            </w:pPr>
            <w:r>
              <w:rPr>
                <w:b/>
              </w:rPr>
              <w:t>LL</w:t>
            </w:r>
            <w:r w:rsidRPr="00704B81">
              <w:rPr>
                <w:b/>
              </w:rPr>
              <w:t xml:space="preserve"> Path </w:t>
            </w:r>
          </w:p>
          <w:p w:rsidR="00704B81" w:rsidRDefault="00704B81" w:rsidP="00833059">
            <w:pPr>
              <w:ind w:firstLine="0"/>
            </w:pPr>
            <w:r>
              <w:t>HVLV - U</w:t>
            </w:r>
          </w:p>
          <w:p w:rsidR="00704B81" w:rsidRDefault="00704B81" w:rsidP="00443AE9">
            <w:pPr>
              <w:ind w:firstLine="0"/>
            </w:pPr>
            <w:r>
              <w:t>PZ Bypass - D</w:t>
            </w:r>
          </w:p>
        </w:tc>
        <w:tc>
          <w:tcPr>
            <w:tcW w:w="0" w:type="auto"/>
            <w:vAlign w:val="center"/>
          </w:tcPr>
          <w:p w:rsidR="00704B81" w:rsidRDefault="00704B81" w:rsidP="005151A9">
            <w:pPr>
              <w:ind w:firstLine="0"/>
              <w:jc w:val="center"/>
            </w:pPr>
            <w:r>
              <w:t>OPEN Circuit</w:t>
            </w:r>
          </w:p>
        </w:tc>
        <w:tc>
          <w:tcPr>
            <w:tcW w:w="0" w:type="auto"/>
            <w:vAlign w:val="center"/>
          </w:tcPr>
          <w:p w:rsidR="00704B81" w:rsidRDefault="00704B81" w:rsidP="005151A9">
            <w:pPr>
              <w:ind w:firstLine="0"/>
              <w:jc w:val="center"/>
            </w:pPr>
            <w:r w:rsidRPr="001102A2">
              <w:t>OPEN Circuit</w:t>
            </w:r>
          </w:p>
        </w:tc>
        <w:tc>
          <w:tcPr>
            <w:tcW w:w="0" w:type="auto"/>
            <w:vAlign w:val="center"/>
          </w:tcPr>
          <w:p w:rsidR="00704B81" w:rsidRDefault="00704B81" w:rsidP="005151A9">
            <w:pPr>
              <w:ind w:firstLine="0"/>
              <w:jc w:val="center"/>
            </w:pPr>
            <w:r w:rsidRPr="001102A2">
              <w:t>OPEN Circuit</w:t>
            </w:r>
          </w:p>
        </w:tc>
        <w:tc>
          <w:tcPr>
            <w:tcW w:w="0" w:type="auto"/>
            <w:vAlign w:val="center"/>
          </w:tcPr>
          <w:p w:rsidR="00704B81" w:rsidRDefault="00704B81" w:rsidP="005151A9">
            <w:pPr>
              <w:ind w:firstLine="0"/>
              <w:jc w:val="center"/>
            </w:pPr>
            <w:r w:rsidRPr="001102A2">
              <w:t>OPEN Circuit</w:t>
            </w:r>
          </w:p>
        </w:tc>
        <w:sdt>
          <w:sdtPr>
            <w:id w:val="-1610733501"/>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22"/>
                  <w:jc w:val="center"/>
                </w:pPr>
                <w:r>
                  <w:rPr>
                    <w:rFonts w:ascii="MS Gothic" w:eastAsia="MS Gothic" w:hAnsi="MS Gothic" w:hint="eastAsia"/>
                  </w:rPr>
                  <w:t>☐</w:t>
                </w:r>
              </w:p>
            </w:tc>
          </w:sdtContent>
        </w:sdt>
        <w:sdt>
          <w:sdtPr>
            <w:id w:val="-192536436"/>
            <w14:checkbox>
              <w14:checked w14:val="0"/>
              <w14:checkedState w14:val="2612" w14:font="MS Gothic"/>
              <w14:uncheckedState w14:val="2610" w14:font="MS Gothic"/>
            </w14:checkbox>
          </w:sdtPr>
          <w:sdtEndPr/>
          <w:sdtContent>
            <w:tc>
              <w:tcPr>
                <w:tcW w:w="0" w:type="auto"/>
                <w:vAlign w:val="center"/>
              </w:tcPr>
              <w:p w:rsidR="00704B81" w:rsidRDefault="00704B81" w:rsidP="005151A9">
                <w:pPr>
                  <w:ind w:firstLine="0"/>
                  <w:jc w:val="center"/>
                </w:pPr>
                <w:r>
                  <w:rPr>
                    <w:rFonts w:ascii="MS Gothic" w:eastAsia="MS Gothic" w:hAnsi="MS Gothic" w:hint="eastAsia"/>
                  </w:rPr>
                  <w:t>☐</w:t>
                </w:r>
              </w:p>
            </w:tc>
          </w:sdtContent>
        </w:sdt>
      </w:tr>
    </w:tbl>
    <w:p w:rsidR="00585E62" w:rsidRDefault="00585E62" w:rsidP="00B00420"/>
    <w:p w:rsidR="00585E62" w:rsidRDefault="00585E62">
      <w:pPr>
        <w:ind w:firstLine="0"/>
      </w:pPr>
    </w:p>
    <w:p w:rsidR="00B00420" w:rsidRDefault="00585E62" w:rsidP="00CC427C">
      <w:pPr>
        <w:pStyle w:val="Heading2"/>
      </w:pPr>
      <w:r>
        <w:t>Monitoring Amplifier Transfer Function</w:t>
      </w:r>
    </w:p>
    <w:p w:rsidR="00585E62" w:rsidRDefault="00585E62" w:rsidP="00585E62">
      <w:r>
        <w:t xml:space="preserve">The next section verifies the transfer function of the monitoring amplifiers connected to each respective low voltage output channel.  The Test Fixture switch positions should be: Input Relay </w:t>
      </w:r>
      <w:r w:rsidR="00015D90">
        <w:t>D</w:t>
      </w:r>
      <w:r>
        <w:t xml:space="preserve">, HVLV Switch </w:t>
      </w:r>
      <w:r w:rsidR="00A62E09">
        <w:t>D</w:t>
      </w:r>
      <w:r>
        <w:t xml:space="preserve">, PZ Bypass Switch </w:t>
      </w:r>
      <w:r w:rsidR="00A62E09">
        <w:t>D</w:t>
      </w:r>
      <w:r>
        <w:t>,</w:t>
      </w:r>
      <w:r w:rsidR="00443AE9">
        <w:t xml:space="preserve"> </w:t>
      </w:r>
      <w:proofErr w:type="gramStart"/>
      <w:r w:rsidR="00443AE9">
        <w:t>Quadrant</w:t>
      </w:r>
      <w:proofErr w:type="gramEnd"/>
      <w:r w:rsidR="00443AE9">
        <w:t xml:space="preserve"> Select Switches D</w:t>
      </w:r>
      <w:r>
        <w:t xml:space="preserve"> for each channel under test.  Using an SR-785, measure the transfer function from the front panel connector labeled “ESD Drive from DAC.  The output for each measurement will be taken differentially from the front panel DB-9 connector labeled “Monitor Outputs </w:t>
      </w:r>
      <w:r w:rsidR="0051142B">
        <w:t>to</w:t>
      </w:r>
      <w:r>
        <w:t xml:space="preserve"> ADC”.  The pin map for the monitor channels is as follows:</w:t>
      </w:r>
    </w:p>
    <w:p w:rsidR="00585E62" w:rsidRDefault="00585E62" w:rsidP="00585E62"/>
    <w:p w:rsidR="00585E62" w:rsidRDefault="00585E62" w:rsidP="00DF4091">
      <w:pPr>
        <w:pStyle w:val="Caption"/>
        <w:keepNext/>
        <w:ind w:left="1890"/>
      </w:pPr>
      <w:r>
        <w:t xml:space="preserve">Table </w:t>
      </w:r>
      <w:fldSimple w:instr=" SEQ Table \* ARABIC ">
        <w:r w:rsidR="007507BD">
          <w:rPr>
            <w:noProof/>
          </w:rPr>
          <w:t>7</w:t>
        </w:r>
      </w:fldSimple>
      <w:r>
        <w:t xml:space="preserve">, </w:t>
      </w:r>
      <w:r w:rsidR="00DF4091">
        <w:t xml:space="preserve">Front Panel </w:t>
      </w:r>
      <w:r>
        <w:t>Monitor Amplifier</w:t>
      </w:r>
      <w:r w:rsidR="00DF4091">
        <w:t xml:space="preserve"> Connector</w:t>
      </w:r>
      <w:r>
        <w:t xml:space="preserve"> Pin Map</w:t>
      </w:r>
    </w:p>
    <w:tbl>
      <w:tblPr>
        <w:tblStyle w:val="TableGrid"/>
        <w:tblW w:w="0" w:type="auto"/>
        <w:jc w:val="center"/>
        <w:tblInd w:w="17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16"/>
        <w:gridCol w:w="1450"/>
      </w:tblGrid>
      <w:tr w:rsidR="00585E62" w:rsidRPr="000A79CE" w:rsidTr="00CF28E4">
        <w:trPr>
          <w:jc w:val="center"/>
        </w:trPr>
        <w:tc>
          <w:tcPr>
            <w:tcW w:w="616" w:type="dxa"/>
            <w:vAlign w:val="center"/>
          </w:tcPr>
          <w:p w:rsidR="00585E62" w:rsidRPr="000A79CE" w:rsidRDefault="00585E62" w:rsidP="00585E62">
            <w:pPr>
              <w:ind w:firstLine="0"/>
              <w:jc w:val="center"/>
              <w:rPr>
                <w:b/>
                <w:color w:val="17365D" w:themeColor="text2" w:themeShade="BF"/>
              </w:rPr>
            </w:pPr>
            <w:r>
              <w:rPr>
                <w:b/>
                <w:color w:val="17365D" w:themeColor="text2" w:themeShade="BF"/>
              </w:rPr>
              <w:t>Pin (+,-)</w:t>
            </w:r>
          </w:p>
        </w:tc>
        <w:tc>
          <w:tcPr>
            <w:tcW w:w="1450" w:type="dxa"/>
            <w:vAlign w:val="center"/>
          </w:tcPr>
          <w:p w:rsidR="00585E62" w:rsidRPr="000A79CE" w:rsidRDefault="00585E62" w:rsidP="00585E62">
            <w:pPr>
              <w:ind w:firstLine="0"/>
              <w:jc w:val="center"/>
              <w:rPr>
                <w:b/>
                <w:color w:val="17365D" w:themeColor="text2" w:themeShade="BF"/>
              </w:rPr>
            </w:pPr>
            <w:r>
              <w:rPr>
                <w:b/>
                <w:color w:val="17365D" w:themeColor="text2" w:themeShade="BF"/>
              </w:rPr>
              <w:t>Function</w:t>
            </w:r>
          </w:p>
        </w:tc>
      </w:tr>
      <w:tr w:rsidR="00585E62" w:rsidTr="00CF28E4">
        <w:trPr>
          <w:jc w:val="center"/>
        </w:trPr>
        <w:tc>
          <w:tcPr>
            <w:tcW w:w="616" w:type="dxa"/>
            <w:vAlign w:val="center"/>
          </w:tcPr>
          <w:p w:rsidR="00585E62" w:rsidRPr="00260B2E" w:rsidRDefault="00585E62" w:rsidP="00CF28E4">
            <w:pPr>
              <w:ind w:firstLine="0"/>
              <w:jc w:val="right"/>
            </w:pPr>
            <w:r>
              <w:t>1,6</w:t>
            </w:r>
          </w:p>
        </w:tc>
        <w:tc>
          <w:tcPr>
            <w:tcW w:w="1450" w:type="dxa"/>
          </w:tcPr>
          <w:p w:rsidR="00585E62" w:rsidRDefault="00585E62" w:rsidP="00585E62">
            <w:pPr>
              <w:ind w:firstLine="0"/>
              <w:jc w:val="center"/>
            </w:pPr>
            <w:r>
              <w:t>UR Path Input</w:t>
            </w:r>
          </w:p>
        </w:tc>
      </w:tr>
      <w:tr w:rsidR="00585E62" w:rsidTr="00CF28E4">
        <w:trPr>
          <w:jc w:val="center"/>
        </w:trPr>
        <w:tc>
          <w:tcPr>
            <w:tcW w:w="616" w:type="dxa"/>
            <w:vAlign w:val="center"/>
          </w:tcPr>
          <w:p w:rsidR="00585E62" w:rsidRPr="00260B2E" w:rsidRDefault="00585E62" w:rsidP="00CF28E4">
            <w:pPr>
              <w:ind w:firstLine="0"/>
              <w:jc w:val="right"/>
            </w:pPr>
            <w:r>
              <w:t>2,7</w:t>
            </w:r>
          </w:p>
        </w:tc>
        <w:tc>
          <w:tcPr>
            <w:tcW w:w="1450" w:type="dxa"/>
          </w:tcPr>
          <w:p w:rsidR="00585E62" w:rsidRDefault="00585E62" w:rsidP="00585E62">
            <w:pPr>
              <w:ind w:firstLine="0"/>
              <w:jc w:val="center"/>
            </w:pPr>
            <w:r>
              <w:t>LR Path Input</w:t>
            </w:r>
          </w:p>
        </w:tc>
      </w:tr>
      <w:tr w:rsidR="00585E62" w:rsidTr="00CF28E4">
        <w:trPr>
          <w:jc w:val="center"/>
        </w:trPr>
        <w:tc>
          <w:tcPr>
            <w:tcW w:w="616" w:type="dxa"/>
            <w:vAlign w:val="center"/>
          </w:tcPr>
          <w:p w:rsidR="00585E62" w:rsidRPr="00260B2E" w:rsidRDefault="00585E62" w:rsidP="00CF28E4">
            <w:pPr>
              <w:ind w:firstLine="0"/>
              <w:jc w:val="right"/>
            </w:pPr>
            <w:r>
              <w:t>3,8</w:t>
            </w:r>
          </w:p>
        </w:tc>
        <w:tc>
          <w:tcPr>
            <w:tcW w:w="1450" w:type="dxa"/>
          </w:tcPr>
          <w:p w:rsidR="00585E62" w:rsidRDefault="00585E62" w:rsidP="00585E62">
            <w:pPr>
              <w:ind w:firstLine="0"/>
              <w:jc w:val="center"/>
            </w:pPr>
            <w:r>
              <w:t>UL Path Input</w:t>
            </w:r>
          </w:p>
        </w:tc>
      </w:tr>
      <w:tr w:rsidR="00585E62" w:rsidTr="00CF28E4">
        <w:trPr>
          <w:jc w:val="center"/>
        </w:trPr>
        <w:tc>
          <w:tcPr>
            <w:tcW w:w="616" w:type="dxa"/>
            <w:vAlign w:val="center"/>
          </w:tcPr>
          <w:p w:rsidR="00585E62" w:rsidRPr="00260B2E" w:rsidRDefault="00585E62" w:rsidP="00CF28E4">
            <w:pPr>
              <w:ind w:firstLine="0"/>
              <w:jc w:val="right"/>
            </w:pPr>
            <w:r>
              <w:t>4,9</w:t>
            </w:r>
          </w:p>
        </w:tc>
        <w:tc>
          <w:tcPr>
            <w:tcW w:w="1450" w:type="dxa"/>
          </w:tcPr>
          <w:p w:rsidR="00585E62" w:rsidRDefault="00585E62" w:rsidP="005151A9">
            <w:pPr>
              <w:ind w:firstLine="0"/>
              <w:jc w:val="center"/>
            </w:pPr>
            <w:r>
              <w:t>LL Path Input</w:t>
            </w:r>
          </w:p>
        </w:tc>
      </w:tr>
    </w:tbl>
    <w:p w:rsidR="00585E62" w:rsidRDefault="00585E62" w:rsidP="00585E62">
      <w:pPr>
        <w:jc w:val="center"/>
      </w:pPr>
    </w:p>
    <w:p w:rsidR="00443AE9" w:rsidRDefault="00443AE9" w:rsidP="00443AE9">
      <w:pPr>
        <w:pStyle w:val="Caption"/>
        <w:keepNext/>
      </w:pPr>
      <w:r>
        <w:t xml:space="preserve">Table </w:t>
      </w:r>
      <w:r w:rsidR="0039153D">
        <w:fldChar w:fldCharType="begin"/>
      </w:r>
      <w:r w:rsidR="0039153D">
        <w:instrText xml:space="preserve"> SEQ Table \* ARABIC </w:instrText>
      </w:r>
      <w:r w:rsidR="0039153D">
        <w:fldChar w:fldCharType="separate"/>
      </w:r>
      <w:r w:rsidR="007507BD">
        <w:rPr>
          <w:noProof/>
        </w:rPr>
        <w:t>8</w:t>
      </w:r>
      <w:r w:rsidR="0039153D">
        <w:rPr>
          <w:noProof/>
        </w:rPr>
        <w:fldChar w:fldCharType="end"/>
      </w:r>
    </w:p>
    <w:tbl>
      <w:tblPr>
        <w:tblStyle w:val="TableGrid"/>
        <w:tblW w:w="0" w:type="auto"/>
        <w:jc w:val="center"/>
        <w:tblInd w:w="-198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776"/>
        <w:gridCol w:w="1450"/>
      </w:tblGrid>
      <w:tr w:rsidR="00443AE9" w:rsidRPr="000A79CE" w:rsidTr="00ED569A">
        <w:trPr>
          <w:jc w:val="center"/>
        </w:trPr>
        <w:tc>
          <w:tcPr>
            <w:tcW w:w="2776" w:type="dxa"/>
            <w:vAlign w:val="center"/>
          </w:tcPr>
          <w:p w:rsidR="00443AE9" w:rsidRPr="000A79CE" w:rsidRDefault="00443AE9" w:rsidP="00443AE9">
            <w:pPr>
              <w:ind w:firstLine="0"/>
              <w:jc w:val="center"/>
              <w:rPr>
                <w:b/>
                <w:color w:val="17365D" w:themeColor="text2" w:themeShade="BF"/>
              </w:rPr>
            </w:pPr>
            <w:r>
              <w:rPr>
                <w:b/>
                <w:color w:val="17365D" w:themeColor="text2" w:themeShade="BF"/>
              </w:rPr>
              <w:t>Function</w:t>
            </w:r>
          </w:p>
        </w:tc>
        <w:tc>
          <w:tcPr>
            <w:tcW w:w="1450" w:type="dxa"/>
            <w:vAlign w:val="center"/>
          </w:tcPr>
          <w:p w:rsidR="00443AE9" w:rsidRPr="000A79CE" w:rsidRDefault="00443AE9" w:rsidP="00443AE9">
            <w:pPr>
              <w:ind w:firstLine="0"/>
              <w:jc w:val="center"/>
              <w:rPr>
                <w:b/>
                <w:color w:val="17365D" w:themeColor="text2" w:themeShade="BF"/>
              </w:rPr>
            </w:pPr>
            <w:r>
              <w:rPr>
                <w:b/>
                <w:color w:val="17365D" w:themeColor="text2" w:themeShade="BF"/>
              </w:rPr>
              <w:t>State</w:t>
            </w:r>
          </w:p>
        </w:tc>
      </w:tr>
      <w:tr w:rsidR="00443AE9" w:rsidTr="00ED569A">
        <w:trPr>
          <w:jc w:val="center"/>
        </w:trPr>
        <w:tc>
          <w:tcPr>
            <w:tcW w:w="2776" w:type="dxa"/>
            <w:vAlign w:val="center"/>
          </w:tcPr>
          <w:p w:rsidR="00443AE9" w:rsidRPr="00260B2E" w:rsidRDefault="00443AE9" w:rsidP="00443AE9">
            <w:pPr>
              <w:ind w:firstLine="0"/>
              <w:jc w:val="right"/>
            </w:pPr>
            <w:r>
              <w:t>All HVLV Switches</w:t>
            </w:r>
          </w:p>
        </w:tc>
        <w:tc>
          <w:tcPr>
            <w:tcW w:w="1450" w:type="dxa"/>
            <w:vAlign w:val="center"/>
          </w:tcPr>
          <w:p w:rsidR="00443AE9" w:rsidRDefault="00443AE9" w:rsidP="00443AE9">
            <w:pPr>
              <w:ind w:firstLine="0"/>
              <w:jc w:val="center"/>
            </w:pPr>
            <w:r>
              <w:t>D</w:t>
            </w:r>
          </w:p>
        </w:tc>
      </w:tr>
      <w:tr w:rsidR="00443AE9" w:rsidTr="00ED569A">
        <w:trPr>
          <w:jc w:val="center"/>
        </w:trPr>
        <w:tc>
          <w:tcPr>
            <w:tcW w:w="2776" w:type="dxa"/>
            <w:vAlign w:val="center"/>
          </w:tcPr>
          <w:p w:rsidR="00443AE9" w:rsidRPr="00260B2E" w:rsidRDefault="00443AE9" w:rsidP="00443AE9">
            <w:pPr>
              <w:ind w:firstLine="0"/>
              <w:jc w:val="right"/>
            </w:pPr>
            <w:r>
              <w:t>All Quadrant Select Switches</w:t>
            </w:r>
          </w:p>
        </w:tc>
        <w:tc>
          <w:tcPr>
            <w:tcW w:w="1450" w:type="dxa"/>
          </w:tcPr>
          <w:p w:rsidR="00443AE9" w:rsidRDefault="00443AE9" w:rsidP="00443AE9">
            <w:pPr>
              <w:ind w:firstLine="0"/>
              <w:jc w:val="center"/>
            </w:pPr>
            <w:r>
              <w:t>D</w:t>
            </w:r>
          </w:p>
        </w:tc>
      </w:tr>
      <w:tr w:rsidR="00443AE9" w:rsidTr="00ED569A">
        <w:trPr>
          <w:jc w:val="center"/>
        </w:trPr>
        <w:tc>
          <w:tcPr>
            <w:tcW w:w="2776" w:type="dxa"/>
            <w:vAlign w:val="center"/>
          </w:tcPr>
          <w:p w:rsidR="00443AE9" w:rsidRPr="00260B2E" w:rsidRDefault="00443AE9" w:rsidP="00ED569A">
            <w:pPr>
              <w:ind w:firstLine="0"/>
              <w:jc w:val="right"/>
            </w:pPr>
            <w:r>
              <w:t>All Input Relay Switches</w:t>
            </w:r>
          </w:p>
        </w:tc>
        <w:tc>
          <w:tcPr>
            <w:tcW w:w="1450" w:type="dxa"/>
          </w:tcPr>
          <w:p w:rsidR="00443AE9" w:rsidRDefault="00443AE9" w:rsidP="00ED569A">
            <w:pPr>
              <w:ind w:firstLine="0"/>
              <w:jc w:val="center"/>
            </w:pPr>
            <w:r>
              <w:t>D</w:t>
            </w:r>
          </w:p>
        </w:tc>
      </w:tr>
      <w:tr w:rsidR="00443AE9" w:rsidTr="00ED569A">
        <w:trPr>
          <w:jc w:val="center"/>
        </w:trPr>
        <w:tc>
          <w:tcPr>
            <w:tcW w:w="2776" w:type="dxa"/>
            <w:vAlign w:val="center"/>
          </w:tcPr>
          <w:p w:rsidR="00443AE9" w:rsidRPr="00260B2E" w:rsidRDefault="00443AE9" w:rsidP="00ED569A">
            <w:pPr>
              <w:ind w:firstLine="0"/>
              <w:jc w:val="right"/>
            </w:pPr>
            <w:r>
              <w:t>All PZ Bypass Switches</w:t>
            </w:r>
          </w:p>
        </w:tc>
        <w:tc>
          <w:tcPr>
            <w:tcW w:w="1450" w:type="dxa"/>
          </w:tcPr>
          <w:p w:rsidR="00443AE9" w:rsidRDefault="00443AE9" w:rsidP="00ED569A">
            <w:pPr>
              <w:ind w:firstLine="0"/>
              <w:jc w:val="center"/>
            </w:pPr>
            <w:r>
              <w:t>D</w:t>
            </w:r>
          </w:p>
        </w:tc>
      </w:tr>
    </w:tbl>
    <w:p w:rsidR="00443AE9" w:rsidRDefault="00443AE9" w:rsidP="00585E62">
      <w:pPr>
        <w:jc w:val="center"/>
      </w:pPr>
    </w:p>
    <w:p w:rsidR="00443AE9" w:rsidRDefault="00443AE9" w:rsidP="00585E62">
      <w:pPr>
        <w:jc w:val="center"/>
      </w:pPr>
    </w:p>
    <w:p w:rsidR="00DF4091" w:rsidRDefault="00DF4091" w:rsidP="00DF4091">
      <w:pPr>
        <w:pStyle w:val="Caption"/>
        <w:keepNext/>
      </w:pPr>
      <w:r>
        <w:t xml:space="preserve">Table </w:t>
      </w:r>
      <w:fldSimple w:instr=" SEQ Table \* ARABIC ">
        <w:r w:rsidR="007507BD">
          <w:rPr>
            <w:noProof/>
          </w:rPr>
          <w:t>9</w:t>
        </w:r>
      </w:fldSimple>
      <w:r>
        <w:t xml:space="preserve"> Monitor Amplifier Transfer Function</w:t>
      </w:r>
    </w:p>
    <w:tbl>
      <w:tblPr>
        <w:tblStyle w:val="TableGrid"/>
        <w:tblW w:w="0" w:type="auto"/>
        <w:jc w:val="center"/>
        <w:tblInd w:w="-63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83"/>
        <w:gridCol w:w="1579"/>
        <w:gridCol w:w="1637"/>
        <w:gridCol w:w="594"/>
        <w:gridCol w:w="676"/>
      </w:tblGrid>
      <w:tr w:rsidR="00443AE9" w:rsidRPr="000A79CE" w:rsidTr="00B16656">
        <w:trPr>
          <w:jc w:val="center"/>
        </w:trPr>
        <w:tc>
          <w:tcPr>
            <w:tcW w:w="1083" w:type="dxa"/>
            <w:vAlign w:val="center"/>
          </w:tcPr>
          <w:p w:rsidR="00443AE9" w:rsidRPr="000A79CE" w:rsidRDefault="00443AE9" w:rsidP="00CF28E4">
            <w:pPr>
              <w:ind w:firstLine="0"/>
              <w:jc w:val="right"/>
              <w:rPr>
                <w:b/>
                <w:color w:val="17365D" w:themeColor="text2" w:themeShade="BF"/>
              </w:rPr>
            </w:pPr>
            <w:r>
              <w:rPr>
                <w:b/>
                <w:color w:val="17365D" w:themeColor="text2" w:themeShade="BF"/>
              </w:rPr>
              <w:t>Function</w:t>
            </w:r>
          </w:p>
        </w:tc>
        <w:tc>
          <w:tcPr>
            <w:tcW w:w="1579" w:type="dxa"/>
            <w:vAlign w:val="center"/>
          </w:tcPr>
          <w:p w:rsidR="00443AE9" w:rsidRDefault="00443AE9" w:rsidP="00DF4091">
            <w:pPr>
              <w:ind w:firstLine="0"/>
              <w:jc w:val="center"/>
              <w:rPr>
                <w:b/>
                <w:color w:val="17365D" w:themeColor="text2" w:themeShade="BF"/>
              </w:rPr>
            </w:pPr>
            <w:r>
              <w:rPr>
                <w:b/>
                <w:color w:val="17365D" w:themeColor="text2" w:themeShade="BF"/>
              </w:rPr>
              <w:t>Gain at 1kHz</w:t>
            </w:r>
          </w:p>
        </w:tc>
        <w:tc>
          <w:tcPr>
            <w:tcW w:w="1637" w:type="dxa"/>
          </w:tcPr>
          <w:p w:rsidR="00443AE9" w:rsidRDefault="00443AE9" w:rsidP="00DF4091">
            <w:pPr>
              <w:ind w:firstLine="0"/>
              <w:jc w:val="center"/>
              <w:rPr>
                <w:b/>
                <w:color w:val="17365D" w:themeColor="text2" w:themeShade="BF"/>
              </w:rPr>
            </w:pPr>
            <w:r>
              <w:rPr>
                <w:b/>
                <w:color w:val="17365D" w:themeColor="text2" w:themeShade="BF"/>
              </w:rPr>
              <w:t>Phase at 1kHz</w:t>
            </w:r>
          </w:p>
        </w:tc>
        <w:tc>
          <w:tcPr>
            <w:tcW w:w="594" w:type="dxa"/>
            <w:vAlign w:val="center"/>
          </w:tcPr>
          <w:p w:rsidR="00443AE9" w:rsidRPr="000A79CE" w:rsidRDefault="00443AE9" w:rsidP="00DF4091">
            <w:pPr>
              <w:ind w:firstLine="0"/>
              <w:jc w:val="center"/>
              <w:rPr>
                <w:b/>
                <w:color w:val="17365D" w:themeColor="text2" w:themeShade="BF"/>
              </w:rPr>
            </w:pPr>
            <w:r>
              <w:rPr>
                <w:b/>
                <w:color w:val="17365D" w:themeColor="text2" w:themeShade="BF"/>
              </w:rPr>
              <w:t>Pass</w:t>
            </w:r>
          </w:p>
        </w:tc>
        <w:tc>
          <w:tcPr>
            <w:tcW w:w="676" w:type="dxa"/>
            <w:vAlign w:val="center"/>
          </w:tcPr>
          <w:p w:rsidR="00443AE9" w:rsidRPr="000A79CE" w:rsidRDefault="00443AE9" w:rsidP="00DF4091">
            <w:pPr>
              <w:ind w:firstLine="0"/>
              <w:jc w:val="center"/>
              <w:rPr>
                <w:b/>
                <w:color w:val="17365D" w:themeColor="text2" w:themeShade="BF"/>
              </w:rPr>
            </w:pPr>
            <w:r>
              <w:rPr>
                <w:b/>
                <w:color w:val="17365D" w:themeColor="text2" w:themeShade="BF"/>
              </w:rPr>
              <w:t>Fail</w:t>
            </w:r>
          </w:p>
        </w:tc>
      </w:tr>
      <w:tr w:rsidR="00443AE9" w:rsidTr="00B16656">
        <w:trPr>
          <w:jc w:val="center"/>
        </w:trPr>
        <w:tc>
          <w:tcPr>
            <w:tcW w:w="1083" w:type="dxa"/>
            <w:vAlign w:val="center"/>
          </w:tcPr>
          <w:p w:rsidR="00443AE9" w:rsidRPr="00260B2E" w:rsidRDefault="00443AE9" w:rsidP="00CF28E4">
            <w:pPr>
              <w:ind w:firstLine="0"/>
              <w:jc w:val="right"/>
            </w:pPr>
            <w:r>
              <w:t>UR Path</w:t>
            </w:r>
          </w:p>
        </w:tc>
        <w:tc>
          <w:tcPr>
            <w:tcW w:w="1579" w:type="dxa"/>
            <w:vAlign w:val="center"/>
          </w:tcPr>
          <w:p w:rsidR="00443AE9" w:rsidRDefault="00443AE9" w:rsidP="00DF4091">
            <w:pPr>
              <w:ind w:firstLine="0"/>
              <w:jc w:val="center"/>
            </w:pPr>
            <w:r>
              <w:t>-44dB +/- 2dB</w:t>
            </w:r>
          </w:p>
        </w:tc>
        <w:tc>
          <w:tcPr>
            <w:tcW w:w="1637" w:type="dxa"/>
            <w:vAlign w:val="center"/>
          </w:tcPr>
          <w:p w:rsidR="00443AE9" w:rsidRDefault="00443AE9" w:rsidP="00DF4091">
            <w:pPr>
              <w:ind w:firstLine="0"/>
              <w:jc w:val="center"/>
            </w:pPr>
            <w:r>
              <w:t>-152</w:t>
            </w:r>
            <w:r w:rsidRPr="009B0647">
              <w:t xml:space="preserve"> +/- 3 </w:t>
            </w:r>
            <w:r>
              <w:t>deg.</w:t>
            </w:r>
          </w:p>
        </w:tc>
        <w:sdt>
          <w:sdtPr>
            <w:id w:val="167682018"/>
            <w14:checkbox>
              <w14:checked w14:val="0"/>
              <w14:checkedState w14:val="2612" w14:font="MS Gothic"/>
              <w14:uncheckedState w14:val="2610" w14:font="MS Gothic"/>
            </w14:checkbox>
          </w:sdtPr>
          <w:sdtEndPr/>
          <w:sdtContent>
            <w:tc>
              <w:tcPr>
                <w:tcW w:w="594" w:type="dxa"/>
                <w:vAlign w:val="center"/>
              </w:tcPr>
              <w:p w:rsidR="00443AE9" w:rsidRDefault="00443AE9" w:rsidP="00DF4091">
                <w:pPr>
                  <w:ind w:firstLine="22"/>
                  <w:jc w:val="center"/>
                </w:pPr>
                <w:r>
                  <w:rPr>
                    <w:rFonts w:ascii="MS Gothic" w:eastAsia="MS Gothic" w:hAnsi="MS Gothic" w:hint="eastAsia"/>
                  </w:rPr>
                  <w:t>☐</w:t>
                </w:r>
              </w:p>
            </w:tc>
          </w:sdtContent>
        </w:sdt>
        <w:sdt>
          <w:sdtPr>
            <w:id w:val="-77607760"/>
            <w14:checkbox>
              <w14:checked w14:val="0"/>
              <w14:checkedState w14:val="2612" w14:font="MS Gothic"/>
              <w14:uncheckedState w14:val="2610" w14:font="MS Gothic"/>
            </w14:checkbox>
          </w:sdtPr>
          <w:sdtEndPr/>
          <w:sdtContent>
            <w:tc>
              <w:tcPr>
                <w:tcW w:w="676" w:type="dxa"/>
                <w:vAlign w:val="center"/>
              </w:tcPr>
              <w:p w:rsidR="00443AE9" w:rsidRDefault="00443AE9" w:rsidP="00DF4091">
                <w:pPr>
                  <w:ind w:firstLine="0"/>
                  <w:jc w:val="center"/>
                </w:pPr>
                <w:r>
                  <w:rPr>
                    <w:rFonts w:ascii="MS Gothic" w:eastAsia="MS Gothic" w:hAnsi="MS Gothic" w:hint="eastAsia"/>
                  </w:rPr>
                  <w:t>☐</w:t>
                </w:r>
              </w:p>
            </w:tc>
          </w:sdtContent>
        </w:sdt>
      </w:tr>
      <w:tr w:rsidR="00443AE9" w:rsidTr="00B16656">
        <w:trPr>
          <w:jc w:val="center"/>
        </w:trPr>
        <w:tc>
          <w:tcPr>
            <w:tcW w:w="1083" w:type="dxa"/>
            <w:vAlign w:val="center"/>
          </w:tcPr>
          <w:p w:rsidR="00443AE9" w:rsidRDefault="00443AE9" w:rsidP="00CF28E4">
            <w:pPr>
              <w:ind w:firstLine="0"/>
              <w:jc w:val="right"/>
            </w:pPr>
            <w:r>
              <w:t>LR Path</w:t>
            </w:r>
          </w:p>
        </w:tc>
        <w:tc>
          <w:tcPr>
            <w:tcW w:w="1579" w:type="dxa"/>
            <w:vAlign w:val="center"/>
          </w:tcPr>
          <w:p w:rsidR="00443AE9" w:rsidRDefault="00443AE9" w:rsidP="005151A9">
            <w:pPr>
              <w:ind w:firstLine="0"/>
              <w:jc w:val="center"/>
            </w:pPr>
            <w:r>
              <w:t>-44dB +/- 2dB</w:t>
            </w:r>
          </w:p>
        </w:tc>
        <w:tc>
          <w:tcPr>
            <w:tcW w:w="1637" w:type="dxa"/>
            <w:vAlign w:val="center"/>
          </w:tcPr>
          <w:p w:rsidR="00443AE9" w:rsidRDefault="00443AE9" w:rsidP="005151A9">
            <w:pPr>
              <w:ind w:firstLine="0"/>
              <w:jc w:val="center"/>
            </w:pPr>
            <w:r>
              <w:t>-152</w:t>
            </w:r>
            <w:r w:rsidRPr="009B0647">
              <w:t xml:space="preserve"> +/- 3 </w:t>
            </w:r>
            <w:r>
              <w:t>deg.</w:t>
            </w:r>
          </w:p>
        </w:tc>
        <w:sdt>
          <w:sdtPr>
            <w:id w:val="-312405475"/>
            <w14:checkbox>
              <w14:checked w14:val="0"/>
              <w14:checkedState w14:val="2612" w14:font="MS Gothic"/>
              <w14:uncheckedState w14:val="2610" w14:font="MS Gothic"/>
            </w14:checkbox>
          </w:sdtPr>
          <w:sdtEndPr/>
          <w:sdtContent>
            <w:tc>
              <w:tcPr>
                <w:tcW w:w="594" w:type="dxa"/>
                <w:vAlign w:val="center"/>
              </w:tcPr>
              <w:p w:rsidR="00443AE9" w:rsidRDefault="00443AE9" w:rsidP="00DF4091">
                <w:pPr>
                  <w:ind w:firstLine="22"/>
                  <w:jc w:val="center"/>
                </w:pPr>
                <w:r>
                  <w:rPr>
                    <w:rFonts w:ascii="MS Gothic" w:eastAsia="MS Gothic" w:hAnsi="MS Gothic" w:hint="eastAsia"/>
                  </w:rPr>
                  <w:t>☐</w:t>
                </w:r>
              </w:p>
            </w:tc>
          </w:sdtContent>
        </w:sdt>
        <w:sdt>
          <w:sdtPr>
            <w:id w:val="755479086"/>
            <w14:checkbox>
              <w14:checked w14:val="0"/>
              <w14:checkedState w14:val="2612" w14:font="MS Gothic"/>
              <w14:uncheckedState w14:val="2610" w14:font="MS Gothic"/>
            </w14:checkbox>
          </w:sdtPr>
          <w:sdtEndPr/>
          <w:sdtContent>
            <w:tc>
              <w:tcPr>
                <w:tcW w:w="676" w:type="dxa"/>
                <w:vAlign w:val="center"/>
              </w:tcPr>
              <w:p w:rsidR="00443AE9" w:rsidRDefault="00443AE9" w:rsidP="00DF4091">
                <w:pPr>
                  <w:ind w:firstLine="0"/>
                  <w:jc w:val="center"/>
                </w:pPr>
                <w:r>
                  <w:rPr>
                    <w:rFonts w:ascii="MS Gothic" w:eastAsia="MS Gothic" w:hAnsi="MS Gothic" w:hint="eastAsia"/>
                  </w:rPr>
                  <w:t>☐</w:t>
                </w:r>
              </w:p>
            </w:tc>
          </w:sdtContent>
        </w:sdt>
      </w:tr>
      <w:tr w:rsidR="00443AE9" w:rsidTr="00B16656">
        <w:trPr>
          <w:jc w:val="center"/>
        </w:trPr>
        <w:tc>
          <w:tcPr>
            <w:tcW w:w="1083" w:type="dxa"/>
            <w:vAlign w:val="center"/>
          </w:tcPr>
          <w:p w:rsidR="00443AE9" w:rsidRDefault="00443AE9" w:rsidP="00CF28E4">
            <w:pPr>
              <w:ind w:firstLine="0"/>
              <w:jc w:val="right"/>
            </w:pPr>
            <w:r>
              <w:t>UL Path</w:t>
            </w:r>
          </w:p>
        </w:tc>
        <w:tc>
          <w:tcPr>
            <w:tcW w:w="1579" w:type="dxa"/>
            <w:vAlign w:val="center"/>
          </w:tcPr>
          <w:p w:rsidR="00443AE9" w:rsidRDefault="00443AE9" w:rsidP="005151A9">
            <w:pPr>
              <w:ind w:firstLine="0"/>
              <w:jc w:val="center"/>
            </w:pPr>
            <w:r>
              <w:t>-44dB +/- 2dB</w:t>
            </w:r>
          </w:p>
        </w:tc>
        <w:tc>
          <w:tcPr>
            <w:tcW w:w="1637" w:type="dxa"/>
            <w:vAlign w:val="center"/>
          </w:tcPr>
          <w:p w:rsidR="00443AE9" w:rsidRDefault="00443AE9" w:rsidP="005151A9">
            <w:pPr>
              <w:ind w:firstLine="0"/>
              <w:jc w:val="center"/>
            </w:pPr>
            <w:r>
              <w:t>-152</w:t>
            </w:r>
            <w:r w:rsidRPr="009B0647">
              <w:t xml:space="preserve"> +/- 3 </w:t>
            </w:r>
            <w:r>
              <w:t>deg.</w:t>
            </w:r>
          </w:p>
        </w:tc>
        <w:sdt>
          <w:sdtPr>
            <w:id w:val="-17243324"/>
            <w14:checkbox>
              <w14:checked w14:val="0"/>
              <w14:checkedState w14:val="2612" w14:font="MS Gothic"/>
              <w14:uncheckedState w14:val="2610" w14:font="MS Gothic"/>
            </w14:checkbox>
          </w:sdtPr>
          <w:sdtEndPr/>
          <w:sdtContent>
            <w:tc>
              <w:tcPr>
                <w:tcW w:w="594" w:type="dxa"/>
                <w:vAlign w:val="center"/>
              </w:tcPr>
              <w:p w:rsidR="00443AE9" w:rsidRDefault="00443AE9" w:rsidP="00DF4091">
                <w:pPr>
                  <w:ind w:firstLine="22"/>
                  <w:jc w:val="center"/>
                </w:pPr>
                <w:r>
                  <w:rPr>
                    <w:rFonts w:ascii="MS Gothic" w:eastAsia="MS Gothic" w:hAnsi="MS Gothic" w:hint="eastAsia"/>
                  </w:rPr>
                  <w:t>☐</w:t>
                </w:r>
              </w:p>
            </w:tc>
          </w:sdtContent>
        </w:sdt>
        <w:sdt>
          <w:sdtPr>
            <w:id w:val="301430495"/>
            <w14:checkbox>
              <w14:checked w14:val="0"/>
              <w14:checkedState w14:val="2612" w14:font="MS Gothic"/>
              <w14:uncheckedState w14:val="2610" w14:font="MS Gothic"/>
            </w14:checkbox>
          </w:sdtPr>
          <w:sdtEndPr/>
          <w:sdtContent>
            <w:tc>
              <w:tcPr>
                <w:tcW w:w="676" w:type="dxa"/>
                <w:vAlign w:val="center"/>
              </w:tcPr>
              <w:p w:rsidR="00443AE9" w:rsidRDefault="00443AE9" w:rsidP="00DF4091">
                <w:pPr>
                  <w:ind w:firstLine="0"/>
                  <w:jc w:val="center"/>
                </w:pPr>
                <w:r>
                  <w:rPr>
                    <w:rFonts w:ascii="MS Gothic" w:eastAsia="MS Gothic" w:hAnsi="MS Gothic" w:hint="eastAsia"/>
                  </w:rPr>
                  <w:t>☐</w:t>
                </w:r>
              </w:p>
            </w:tc>
          </w:sdtContent>
        </w:sdt>
      </w:tr>
      <w:tr w:rsidR="00443AE9" w:rsidTr="00B16656">
        <w:trPr>
          <w:jc w:val="center"/>
        </w:trPr>
        <w:tc>
          <w:tcPr>
            <w:tcW w:w="1083" w:type="dxa"/>
            <w:vAlign w:val="center"/>
          </w:tcPr>
          <w:p w:rsidR="00443AE9" w:rsidRPr="00260B2E" w:rsidRDefault="00443AE9" w:rsidP="00CF28E4">
            <w:pPr>
              <w:ind w:firstLine="0"/>
              <w:jc w:val="right"/>
            </w:pPr>
            <w:r>
              <w:t>LL Path</w:t>
            </w:r>
          </w:p>
        </w:tc>
        <w:tc>
          <w:tcPr>
            <w:tcW w:w="1579" w:type="dxa"/>
            <w:vAlign w:val="center"/>
          </w:tcPr>
          <w:p w:rsidR="00443AE9" w:rsidRDefault="00443AE9" w:rsidP="005151A9">
            <w:pPr>
              <w:ind w:firstLine="0"/>
              <w:jc w:val="center"/>
            </w:pPr>
            <w:r>
              <w:t>-44dB +/- 2dB</w:t>
            </w:r>
          </w:p>
        </w:tc>
        <w:tc>
          <w:tcPr>
            <w:tcW w:w="1637" w:type="dxa"/>
            <w:vAlign w:val="center"/>
          </w:tcPr>
          <w:p w:rsidR="00443AE9" w:rsidRDefault="00443AE9" w:rsidP="005151A9">
            <w:pPr>
              <w:ind w:firstLine="0"/>
              <w:jc w:val="center"/>
            </w:pPr>
            <w:r>
              <w:t>-152</w:t>
            </w:r>
            <w:r w:rsidRPr="009B0647">
              <w:t xml:space="preserve"> +/- 3 </w:t>
            </w:r>
            <w:r>
              <w:t>deg.</w:t>
            </w:r>
          </w:p>
        </w:tc>
        <w:sdt>
          <w:sdtPr>
            <w:id w:val="-1332681925"/>
            <w14:checkbox>
              <w14:checked w14:val="0"/>
              <w14:checkedState w14:val="2612" w14:font="MS Gothic"/>
              <w14:uncheckedState w14:val="2610" w14:font="MS Gothic"/>
            </w14:checkbox>
          </w:sdtPr>
          <w:sdtEndPr/>
          <w:sdtContent>
            <w:tc>
              <w:tcPr>
                <w:tcW w:w="594" w:type="dxa"/>
                <w:vAlign w:val="center"/>
              </w:tcPr>
              <w:p w:rsidR="00443AE9" w:rsidRDefault="00443AE9" w:rsidP="00DF4091">
                <w:pPr>
                  <w:ind w:firstLine="22"/>
                  <w:jc w:val="center"/>
                </w:pPr>
                <w:r>
                  <w:rPr>
                    <w:rFonts w:ascii="MS Gothic" w:eastAsia="MS Gothic" w:hAnsi="MS Gothic" w:hint="eastAsia"/>
                  </w:rPr>
                  <w:t>☐</w:t>
                </w:r>
              </w:p>
            </w:tc>
          </w:sdtContent>
        </w:sdt>
        <w:sdt>
          <w:sdtPr>
            <w:id w:val="-1257589553"/>
            <w14:checkbox>
              <w14:checked w14:val="0"/>
              <w14:checkedState w14:val="2612" w14:font="MS Gothic"/>
              <w14:uncheckedState w14:val="2610" w14:font="MS Gothic"/>
            </w14:checkbox>
          </w:sdtPr>
          <w:sdtEndPr/>
          <w:sdtContent>
            <w:tc>
              <w:tcPr>
                <w:tcW w:w="676" w:type="dxa"/>
                <w:vAlign w:val="center"/>
              </w:tcPr>
              <w:p w:rsidR="00443AE9" w:rsidRDefault="00443AE9" w:rsidP="00DF4091">
                <w:pPr>
                  <w:ind w:firstLine="0"/>
                  <w:jc w:val="center"/>
                </w:pPr>
                <w:r>
                  <w:rPr>
                    <w:rFonts w:ascii="MS Gothic" w:eastAsia="MS Gothic" w:hAnsi="MS Gothic" w:hint="eastAsia"/>
                  </w:rPr>
                  <w:t>☐</w:t>
                </w:r>
              </w:p>
            </w:tc>
          </w:sdtContent>
        </w:sdt>
      </w:tr>
    </w:tbl>
    <w:p w:rsidR="00DF4091" w:rsidRDefault="00DF4091" w:rsidP="00585E62">
      <w:pPr>
        <w:jc w:val="center"/>
      </w:pPr>
    </w:p>
    <w:p w:rsidR="00585E62" w:rsidRDefault="00DF4091" w:rsidP="00CC427C">
      <w:pPr>
        <w:pStyle w:val="Heading2"/>
      </w:pPr>
      <w:r>
        <w:t>Parametric Instability (PI) Path Transfer Function</w:t>
      </w:r>
    </w:p>
    <w:p w:rsidR="00DF4091" w:rsidRDefault="00DF4091" w:rsidP="00DF4091">
      <w:r>
        <w:t>Drive signals to the PI path are applied to a front panel DB-15 connector labeled “PI Correction from DAC”.  There are only two input channels for the PI path, but these two channels can be routed to different outputs by use of the Quadrant Selector switch function.  The following section of this test procedure verifies the transfer function of the PI path, and checks that the Quadrant Selector switches are functioning correctly.  For each of the paths indicated in the following table, configure the test switches as indicated, and verify the transfer function between the front panel PI DB-15 and the associated SHV output.</w:t>
      </w:r>
    </w:p>
    <w:p w:rsidR="00DF4091" w:rsidRDefault="00DF4091" w:rsidP="00DF4091"/>
    <w:p w:rsidR="00DF4091" w:rsidRDefault="00DF4091" w:rsidP="00DF4091">
      <w:pPr>
        <w:pStyle w:val="Caption"/>
        <w:keepNext/>
      </w:pPr>
      <w:r>
        <w:t xml:space="preserve">Table </w:t>
      </w:r>
      <w:fldSimple w:instr=" SEQ Table \* ARABIC ">
        <w:r w:rsidR="007507BD">
          <w:rPr>
            <w:noProof/>
          </w:rPr>
          <w:t>10</w:t>
        </w:r>
      </w:fldSimple>
      <w:r>
        <w:t>, Front Panel PI Input Pin Map</w:t>
      </w:r>
    </w:p>
    <w:tbl>
      <w:tblPr>
        <w:tblStyle w:val="TableGrid"/>
        <w:tblW w:w="0" w:type="auto"/>
        <w:jc w:val="center"/>
        <w:tblInd w:w="17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16"/>
        <w:gridCol w:w="1450"/>
      </w:tblGrid>
      <w:tr w:rsidR="00DF4091" w:rsidRPr="000A79CE" w:rsidTr="00CF28E4">
        <w:trPr>
          <w:jc w:val="center"/>
        </w:trPr>
        <w:tc>
          <w:tcPr>
            <w:tcW w:w="616" w:type="dxa"/>
            <w:vAlign w:val="center"/>
          </w:tcPr>
          <w:p w:rsidR="00DF4091" w:rsidRPr="000A79CE" w:rsidRDefault="00DF4091" w:rsidP="00DF4091">
            <w:pPr>
              <w:ind w:firstLine="0"/>
              <w:jc w:val="center"/>
              <w:rPr>
                <w:b/>
                <w:color w:val="17365D" w:themeColor="text2" w:themeShade="BF"/>
              </w:rPr>
            </w:pPr>
            <w:r>
              <w:rPr>
                <w:b/>
                <w:color w:val="17365D" w:themeColor="text2" w:themeShade="BF"/>
              </w:rPr>
              <w:t>Pin (+,-)</w:t>
            </w:r>
          </w:p>
        </w:tc>
        <w:tc>
          <w:tcPr>
            <w:tcW w:w="1450" w:type="dxa"/>
            <w:vAlign w:val="center"/>
          </w:tcPr>
          <w:p w:rsidR="00DF4091" w:rsidRPr="000A79CE" w:rsidRDefault="00DF4091" w:rsidP="00DF4091">
            <w:pPr>
              <w:ind w:firstLine="0"/>
              <w:jc w:val="center"/>
              <w:rPr>
                <w:b/>
                <w:color w:val="17365D" w:themeColor="text2" w:themeShade="BF"/>
              </w:rPr>
            </w:pPr>
            <w:r>
              <w:rPr>
                <w:b/>
                <w:color w:val="17365D" w:themeColor="text2" w:themeShade="BF"/>
              </w:rPr>
              <w:t>Function</w:t>
            </w:r>
          </w:p>
        </w:tc>
      </w:tr>
      <w:tr w:rsidR="00DF4091" w:rsidTr="00CF28E4">
        <w:trPr>
          <w:jc w:val="center"/>
        </w:trPr>
        <w:tc>
          <w:tcPr>
            <w:tcW w:w="616" w:type="dxa"/>
            <w:vAlign w:val="center"/>
          </w:tcPr>
          <w:p w:rsidR="00DF4091" w:rsidRPr="00260B2E" w:rsidRDefault="00DF4091" w:rsidP="00CF28E4">
            <w:pPr>
              <w:ind w:firstLine="0"/>
              <w:jc w:val="right"/>
            </w:pPr>
            <w:r>
              <w:t>1,9</w:t>
            </w:r>
          </w:p>
        </w:tc>
        <w:tc>
          <w:tcPr>
            <w:tcW w:w="1450" w:type="dxa"/>
          </w:tcPr>
          <w:p w:rsidR="00DF4091" w:rsidRDefault="00DF4091" w:rsidP="00DF4091">
            <w:pPr>
              <w:ind w:firstLine="0"/>
              <w:jc w:val="center"/>
            </w:pPr>
            <w:r>
              <w:t>PI Input 1</w:t>
            </w:r>
          </w:p>
        </w:tc>
      </w:tr>
      <w:tr w:rsidR="00DF4091" w:rsidTr="00CF28E4">
        <w:trPr>
          <w:jc w:val="center"/>
        </w:trPr>
        <w:tc>
          <w:tcPr>
            <w:tcW w:w="616" w:type="dxa"/>
            <w:vAlign w:val="center"/>
          </w:tcPr>
          <w:p w:rsidR="00DF4091" w:rsidRPr="00260B2E" w:rsidRDefault="00DF4091" w:rsidP="00CF28E4">
            <w:pPr>
              <w:ind w:firstLine="0"/>
              <w:jc w:val="right"/>
            </w:pPr>
            <w:r>
              <w:t>2,10</w:t>
            </w:r>
          </w:p>
        </w:tc>
        <w:tc>
          <w:tcPr>
            <w:tcW w:w="1450" w:type="dxa"/>
          </w:tcPr>
          <w:p w:rsidR="00DF4091" w:rsidRDefault="00DF4091" w:rsidP="00DF4091">
            <w:pPr>
              <w:ind w:firstLine="0"/>
              <w:jc w:val="center"/>
            </w:pPr>
            <w:r>
              <w:t>PI Input 2</w:t>
            </w:r>
          </w:p>
        </w:tc>
      </w:tr>
    </w:tbl>
    <w:p w:rsidR="005A0F0C" w:rsidRDefault="005A0F0C" w:rsidP="00DF4091">
      <w:pPr>
        <w:jc w:val="center"/>
      </w:pPr>
    </w:p>
    <w:p w:rsidR="000212B7" w:rsidRDefault="000212B7" w:rsidP="000212B7">
      <w:pPr>
        <w:pStyle w:val="Caption"/>
        <w:keepNext/>
      </w:pPr>
      <w:r>
        <w:t xml:space="preserve">Table </w:t>
      </w:r>
      <w:fldSimple w:instr=" SEQ Table \* ARABIC ">
        <w:r w:rsidR="007507BD">
          <w:rPr>
            <w:noProof/>
          </w:rPr>
          <w:t>11</w:t>
        </w:r>
      </w:fldSimple>
    </w:p>
    <w:tbl>
      <w:tblPr>
        <w:tblStyle w:val="TableGrid"/>
        <w:tblW w:w="0" w:type="auto"/>
        <w:jc w:val="center"/>
        <w:tblInd w:w="-198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776"/>
        <w:gridCol w:w="1450"/>
      </w:tblGrid>
      <w:tr w:rsidR="000212B7" w:rsidRPr="000A79CE" w:rsidTr="00833059">
        <w:trPr>
          <w:jc w:val="center"/>
        </w:trPr>
        <w:tc>
          <w:tcPr>
            <w:tcW w:w="2776" w:type="dxa"/>
            <w:vAlign w:val="center"/>
          </w:tcPr>
          <w:p w:rsidR="000212B7" w:rsidRPr="000A79CE" w:rsidRDefault="000212B7" w:rsidP="000212B7">
            <w:pPr>
              <w:ind w:firstLine="0"/>
              <w:jc w:val="center"/>
              <w:rPr>
                <w:b/>
                <w:color w:val="17365D" w:themeColor="text2" w:themeShade="BF"/>
              </w:rPr>
            </w:pPr>
            <w:r>
              <w:rPr>
                <w:b/>
                <w:color w:val="17365D" w:themeColor="text2" w:themeShade="BF"/>
              </w:rPr>
              <w:t>Function</w:t>
            </w:r>
          </w:p>
        </w:tc>
        <w:tc>
          <w:tcPr>
            <w:tcW w:w="1450" w:type="dxa"/>
            <w:vAlign w:val="center"/>
          </w:tcPr>
          <w:p w:rsidR="000212B7" w:rsidRPr="000A79CE" w:rsidRDefault="000212B7" w:rsidP="000212B7">
            <w:pPr>
              <w:ind w:firstLine="0"/>
              <w:jc w:val="center"/>
              <w:rPr>
                <w:b/>
                <w:color w:val="17365D" w:themeColor="text2" w:themeShade="BF"/>
              </w:rPr>
            </w:pPr>
            <w:r>
              <w:rPr>
                <w:b/>
                <w:color w:val="17365D" w:themeColor="text2" w:themeShade="BF"/>
              </w:rPr>
              <w:t>State</w:t>
            </w:r>
          </w:p>
        </w:tc>
      </w:tr>
      <w:tr w:rsidR="000212B7" w:rsidTr="00833059">
        <w:trPr>
          <w:jc w:val="center"/>
        </w:trPr>
        <w:tc>
          <w:tcPr>
            <w:tcW w:w="2776" w:type="dxa"/>
            <w:vAlign w:val="center"/>
          </w:tcPr>
          <w:p w:rsidR="000212B7" w:rsidRPr="00260B2E" w:rsidRDefault="000212B7" w:rsidP="000212B7">
            <w:pPr>
              <w:ind w:firstLine="0"/>
              <w:jc w:val="right"/>
            </w:pPr>
            <w:r>
              <w:t>All HVLV Switches</w:t>
            </w:r>
          </w:p>
        </w:tc>
        <w:tc>
          <w:tcPr>
            <w:tcW w:w="1450" w:type="dxa"/>
            <w:vAlign w:val="center"/>
          </w:tcPr>
          <w:p w:rsidR="000212B7" w:rsidRDefault="000212B7" w:rsidP="000212B7">
            <w:pPr>
              <w:ind w:firstLine="0"/>
              <w:jc w:val="center"/>
            </w:pPr>
            <w:r>
              <w:t>D</w:t>
            </w:r>
          </w:p>
        </w:tc>
      </w:tr>
      <w:tr w:rsidR="000212B7" w:rsidTr="00833059">
        <w:trPr>
          <w:jc w:val="center"/>
        </w:trPr>
        <w:tc>
          <w:tcPr>
            <w:tcW w:w="2776" w:type="dxa"/>
            <w:vAlign w:val="center"/>
          </w:tcPr>
          <w:p w:rsidR="000212B7" w:rsidRPr="00260B2E" w:rsidRDefault="000212B7" w:rsidP="000212B7">
            <w:pPr>
              <w:ind w:firstLine="0"/>
              <w:jc w:val="right"/>
            </w:pPr>
            <w:r>
              <w:t>All Quadrant Select Switches</w:t>
            </w:r>
          </w:p>
        </w:tc>
        <w:tc>
          <w:tcPr>
            <w:tcW w:w="1450" w:type="dxa"/>
          </w:tcPr>
          <w:p w:rsidR="000212B7" w:rsidRDefault="000212B7" w:rsidP="000212B7">
            <w:pPr>
              <w:ind w:firstLine="0"/>
              <w:jc w:val="center"/>
            </w:pPr>
            <w:r>
              <w:t>As Prompted</w:t>
            </w:r>
          </w:p>
        </w:tc>
      </w:tr>
      <w:tr w:rsidR="000212B7" w:rsidTr="00833059">
        <w:trPr>
          <w:jc w:val="center"/>
        </w:trPr>
        <w:tc>
          <w:tcPr>
            <w:tcW w:w="2776" w:type="dxa"/>
            <w:vAlign w:val="center"/>
          </w:tcPr>
          <w:p w:rsidR="000212B7" w:rsidRPr="00260B2E" w:rsidRDefault="000212B7" w:rsidP="00833059">
            <w:pPr>
              <w:ind w:firstLine="0"/>
              <w:jc w:val="right"/>
            </w:pPr>
            <w:r>
              <w:t>All Input Relay Switches</w:t>
            </w:r>
          </w:p>
        </w:tc>
        <w:tc>
          <w:tcPr>
            <w:tcW w:w="1450" w:type="dxa"/>
          </w:tcPr>
          <w:p w:rsidR="000212B7" w:rsidRDefault="000212B7" w:rsidP="00833059">
            <w:pPr>
              <w:ind w:firstLine="0"/>
              <w:jc w:val="center"/>
            </w:pPr>
            <w:r>
              <w:t>D</w:t>
            </w:r>
          </w:p>
        </w:tc>
      </w:tr>
      <w:tr w:rsidR="000212B7" w:rsidTr="00833059">
        <w:trPr>
          <w:jc w:val="center"/>
        </w:trPr>
        <w:tc>
          <w:tcPr>
            <w:tcW w:w="2776" w:type="dxa"/>
            <w:vAlign w:val="center"/>
          </w:tcPr>
          <w:p w:rsidR="000212B7" w:rsidRPr="00260B2E" w:rsidRDefault="000212B7" w:rsidP="00833059">
            <w:pPr>
              <w:ind w:firstLine="0"/>
              <w:jc w:val="right"/>
            </w:pPr>
            <w:r>
              <w:t>All PZ Bypass Switches</w:t>
            </w:r>
          </w:p>
        </w:tc>
        <w:tc>
          <w:tcPr>
            <w:tcW w:w="1450" w:type="dxa"/>
          </w:tcPr>
          <w:p w:rsidR="000212B7" w:rsidRDefault="000212B7" w:rsidP="00833059">
            <w:pPr>
              <w:ind w:firstLine="0"/>
              <w:jc w:val="center"/>
            </w:pPr>
            <w:r>
              <w:t>D</w:t>
            </w:r>
          </w:p>
        </w:tc>
      </w:tr>
    </w:tbl>
    <w:p w:rsidR="000212B7" w:rsidRDefault="000212B7" w:rsidP="00DF4091">
      <w:pPr>
        <w:jc w:val="center"/>
      </w:pPr>
    </w:p>
    <w:p w:rsidR="005A0F0C" w:rsidRDefault="005A0F0C" w:rsidP="000212B7">
      <w:pPr>
        <w:ind w:firstLine="0"/>
      </w:pPr>
      <w:r>
        <w:br w:type="page"/>
      </w:r>
    </w:p>
    <w:p w:rsidR="00DF4091" w:rsidRDefault="00DF4091" w:rsidP="00DF4091">
      <w:pPr>
        <w:jc w:val="center"/>
      </w:pPr>
    </w:p>
    <w:p w:rsidR="005A0F0C" w:rsidRDefault="005A0F0C" w:rsidP="005A0F0C">
      <w:r>
        <w:t>Using an SR-785 in transfer function mode, apply a signal to the PI input and take the output from the “To ETM” SHV output for each path as indicated below.  Configure the Quadrant Selector switches on the Test Fixture as prompted in the data table.  Mark each test PASS or FAIL as appropriate.</w:t>
      </w:r>
    </w:p>
    <w:p w:rsidR="005A0F0C" w:rsidRDefault="005A0F0C" w:rsidP="005A0F0C"/>
    <w:p w:rsidR="005A0F0C" w:rsidRDefault="005A0F0C" w:rsidP="005A0F0C">
      <w:pPr>
        <w:pStyle w:val="Caption"/>
        <w:keepNext/>
        <w:ind w:left="1620"/>
      </w:pPr>
      <w:r>
        <w:t xml:space="preserve">Table </w:t>
      </w:r>
      <w:fldSimple w:instr=" SEQ Table \* ARABIC ">
        <w:r w:rsidR="007507BD">
          <w:rPr>
            <w:noProof/>
          </w:rPr>
          <w:t>12</w:t>
        </w:r>
      </w:fldSimple>
      <w:r>
        <w:t>, PI Path Transfer Functions and Selector Switch Functionality</w:t>
      </w:r>
    </w:p>
    <w:tbl>
      <w:tblPr>
        <w:tblStyle w:val="TableGrid"/>
        <w:tblW w:w="0" w:type="auto"/>
        <w:jc w:val="center"/>
        <w:tblInd w:w="-1161"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612"/>
        <w:gridCol w:w="1509"/>
        <w:gridCol w:w="1540"/>
        <w:gridCol w:w="1579"/>
        <w:gridCol w:w="1350"/>
        <w:gridCol w:w="659"/>
        <w:gridCol w:w="676"/>
      </w:tblGrid>
      <w:tr w:rsidR="005A0F0C" w:rsidRPr="000A79CE" w:rsidTr="005151A9">
        <w:trPr>
          <w:jc w:val="center"/>
        </w:trPr>
        <w:tc>
          <w:tcPr>
            <w:tcW w:w="1612" w:type="dxa"/>
            <w:vAlign w:val="center"/>
          </w:tcPr>
          <w:p w:rsidR="005A0F0C" w:rsidRPr="000A79CE" w:rsidRDefault="005A0F0C" w:rsidP="005A0F0C">
            <w:pPr>
              <w:ind w:firstLine="0"/>
              <w:jc w:val="center"/>
              <w:rPr>
                <w:b/>
                <w:color w:val="17365D" w:themeColor="text2" w:themeShade="BF"/>
              </w:rPr>
            </w:pPr>
            <w:r>
              <w:rPr>
                <w:b/>
                <w:color w:val="17365D" w:themeColor="text2" w:themeShade="BF"/>
              </w:rPr>
              <w:t>Input</w:t>
            </w:r>
          </w:p>
        </w:tc>
        <w:tc>
          <w:tcPr>
            <w:tcW w:w="1509" w:type="dxa"/>
            <w:vAlign w:val="center"/>
          </w:tcPr>
          <w:p w:rsidR="005A0F0C" w:rsidRPr="000A79CE" w:rsidRDefault="005A0F0C" w:rsidP="005A0F0C">
            <w:pPr>
              <w:ind w:firstLine="0"/>
              <w:jc w:val="center"/>
              <w:rPr>
                <w:b/>
                <w:color w:val="17365D" w:themeColor="text2" w:themeShade="BF"/>
              </w:rPr>
            </w:pPr>
            <w:r>
              <w:rPr>
                <w:b/>
                <w:color w:val="17365D" w:themeColor="text2" w:themeShade="BF"/>
              </w:rPr>
              <w:t>Gain at 1kHz</w:t>
            </w:r>
          </w:p>
        </w:tc>
        <w:tc>
          <w:tcPr>
            <w:tcW w:w="1540" w:type="dxa"/>
            <w:vAlign w:val="center"/>
          </w:tcPr>
          <w:p w:rsidR="005A0F0C" w:rsidRPr="000A79CE" w:rsidRDefault="005A0F0C" w:rsidP="005A0F0C">
            <w:pPr>
              <w:ind w:firstLine="0"/>
              <w:jc w:val="center"/>
              <w:rPr>
                <w:b/>
                <w:color w:val="17365D" w:themeColor="text2" w:themeShade="BF"/>
              </w:rPr>
            </w:pPr>
            <w:r>
              <w:rPr>
                <w:b/>
                <w:color w:val="17365D" w:themeColor="text2" w:themeShade="BF"/>
              </w:rPr>
              <w:t>Phase at 1kHz</w:t>
            </w:r>
          </w:p>
        </w:tc>
        <w:tc>
          <w:tcPr>
            <w:tcW w:w="1579" w:type="dxa"/>
            <w:vAlign w:val="center"/>
          </w:tcPr>
          <w:p w:rsidR="005A0F0C" w:rsidRDefault="005A0F0C" w:rsidP="005A0F0C">
            <w:pPr>
              <w:ind w:firstLine="0"/>
              <w:jc w:val="center"/>
              <w:rPr>
                <w:b/>
                <w:color w:val="17365D" w:themeColor="text2" w:themeShade="BF"/>
              </w:rPr>
            </w:pPr>
            <w:r>
              <w:rPr>
                <w:b/>
                <w:color w:val="17365D" w:themeColor="text2" w:themeShade="BF"/>
              </w:rPr>
              <w:t>Gain at 30kHz</w:t>
            </w:r>
          </w:p>
        </w:tc>
        <w:tc>
          <w:tcPr>
            <w:tcW w:w="1350" w:type="dxa"/>
          </w:tcPr>
          <w:p w:rsidR="005A0F0C" w:rsidRDefault="005A0F0C" w:rsidP="005A0F0C">
            <w:pPr>
              <w:ind w:firstLine="0"/>
              <w:jc w:val="center"/>
              <w:rPr>
                <w:b/>
                <w:color w:val="17365D" w:themeColor="text2" w:themeShade="BF"/>
              </w:rPr>
            </w:pPr>
            <w:r>
              <w:rPr>
                <w:b/>
                <w:color w:val="17365D" w:themeColor="text2" w:themeShade="BF"/>
              </w:rPr>
              <w:t>Phase at 30kHz</w:t>
            </w:r>
          </w:p>
        </w:tc>
        <w:tc>
          <w:tcPr>
            <w:tcW w:w="659" w:type="dxa"/>
            <w:vAlign w:val="center"/>
          </w:tcPr>
          <w:p w:rsidR="005A0F0C" w:rsidRPr="000A79CE" w:rsidRDefault="005A0F0C" w:rsidP="005A0F0C">
            <w:pPr>
              <w:ind w:firstLine="0"/>
              <w:jc w:val="center"/>
              <w:rPr>
                <w:b/>
                <w:color w:val="17365D" w:themeColor="text2" w:themeShade="BF"/>
              </w:rPr>
            </w:pPr>
            <w:r>
              <w:rPr>
                <w:b/>
                <w:color w:val="17365D" w:themeColor="text2" w:themeShade="BF"/>
              </w:rPr>
              <w:t>Pass</w:t>
            </w:r>
          </w:p>
        </w:tc>
        <w:tc>
          <w:tcPr>
            <w:tcW w:w="676" w:type="dxa"/>
            <w:vAlign w:val="center"/>
          </w:tcPr>
          <w:p w:rsidR="005A0F0C" w:rsidRPr="000A79CE" w:rsidRDefault="005A0F0C" w:rsidP="005A0F0C">
            <w:pPr>
              <w:ind w:firstLine="0"/>
              <w:jc w:val="center"/>
              <w:rPr>
                <w:b/>
                <w:color w:val="17365D" w:themeColor="text2" w:themeShade="BF"/>
              </w:rPr>
            </w:pPr>
            <w:r>
              <w:rPr>
                <w:b/>
                <w:color w:val="17365D" w:themeColor="text2" w:themeShade="BF"/>
              </w:rPr>
              <w:t>Fail</w:t>
            </w:r>
          </w:p>
        </w:tc>
      </w:tr>
      <w:tr w:rsidR="005A0F0C" w:rsidTr="005151A9">
        <w:trPr>
          <w:jc w:val="center"/>
        </w:trPr>
        <w:tc>
          <w:tcPr>
            <w:tcW w:w="1612" w:type="dxa"/>
            <w:vAlign w:val="center"/>
          </w:tcPr>
          <w:p w:rsidR="005A0F0C" w:rsidRPr="00260B2E" w:rsidRDefault="005A0F0C" w:rsidP="00682E94">
            <w:pPr>
              <w:ind w:firstLine="0"/>
              <w:jc w:val="center"/>
            </w:pPr>
            <w:r>
              <w:t xml:space="preserve">PI Input 1 (UR/LR </w:t>
            </w:r>
            <w:r w:rsidR="00682E94">
              <w:t>Quad</w:t>
            </w:r>
            <w:r>
              <w:t xml:space="preserve"> Selector </w:t>
            </w:r>
            <w:r w:rsidR="00682E94">
              <w:t>D</w:t>
            </w:r>
            <w:r>
              <w:t>)</w:t>
            </w:r>
          </w:p>
        </w:tc>
        <w:tc>
          <w:tcPr>
            <w:tcW w:w="1509" w:type="dxa"/>
            <w:vAlign w:val="center"/>
          </w:tcPr>
          <w:p w:rsidR="005A0F0C" w:rsidRDefault="005A0F0C" w:rsidP="005A0F0C">
            <w:pPr>
              <w:ind w:firstLine="0"/>
              <w:jc w:val="center"/>
            </w:pPr>
            <w:r>
              <w:t xml:space="preserve">“UR to ETM” </w:t>
            </w:r>
          </w:p>
          <w:p w:rsidR="005A0F0C" w:rsidRDefault="005A0F0C" w:rsidP="00015D90">
            <w:pPr>
              <w:ind w:firstLine="0"/>
              <w:jc w:val="center"/>
            </w:pPr>
            <w:r>
              <w:t>-3</w:t>
            </w:r>
            <w:r w:rsidR="005F376A">
              <w:t>7</w:t>
            </w:r>
            <w:r>
              <w:t xml:space="preserve">dB +/- </w:t>
            </w:r>
            <w:r w:rsidR="00015D90">
              <w:t>3</w:t>
            </w:r>
            <w:r w:rsidR="005F376A">
              <w:t>dB</w:t>
            </w:r>
          </w:p>
        </w:tc>
        <w:tc>
          <w:tcPr>
            <w:tcW w:w="1540" w:type="dxa"/>
            <w:vAlign w:val="center"/>
          </w:tcPr>
          <w:p w:rsidR="005A0F0C" w:rsidRDefault="005A0F0C" w:rsidP="005A0F0C">
            <w:pPr>
              <w:ind w:firstLine="0"/>
              <w:jc w:val="center"/>
            </w:pPr>
            <w:r>
              <w:t xml:space="preserve">“UR to ETM” </w:t>
            </w:r>
          </w:p>
          <w:p w:rsidR="005A0F0C" w:rsidRDefault="005A0F0C" w:rsidP="005A0F0C">
            <w:pPr>
              <w:ind w:firstLine="0"/>
              <w:jc w:val="center"/>
            </w:pPr>
            <w:r>
              <w:t>-179 +/- 3 deg.</w:t>
            </w:r>
          </w:p>
        </w:tc>
        <w:tc>
          <w:tcPr>
            <w:tcW w:w="1579" w:type="dxa"/>
            <w:vAlign w:val="center"/>
          </w:tcPr>
          <w:p w:rsidR="005A0F0C" w:rsidRDefault="005A0F0C" w:rsidP="005A0F0C">
            <w:pPr>
              <w:ind w:firstLine="0"/>
              <w:jc w:val="center"/>
            </w:pPr>
            <w:r>
              <w:t xml:space="preserve">“UR to ETM” </w:t>
            </w:r>
          </w:p>
          <w:p w:rsidR="005A0F0C" w:rsidRDefault="005A0F0C" w:rsidP="00DB5B71">
            <w:pPr>
              <w:ind w:firstLine="0"/>
              <w:jc w:val="center"/>
            </w:pPr>
            <w:r>
              <w:t>5.</w:t>
            </w:r>
            <w:r w:rsidR="00DB5B71">
              <w:t>3</w:t>
            </w:r>
            <w:r>
              <w:t>dB +/- 1dB</w:t>
            </w:r>
          </w:p>
        </w:tc>
        <w:tc>
          <w:tcPr>
            <w:tcW w:w="1350" w:type="dxa"/>
            <w:vAlign w:val="center"/>
          </w:tcPr>
          <w:p w:rsidR="005A0F0C" w:rsidRDefault="005A0F0C" w:rsidP="005A0F0C">
            <w:pPr>
              <w:ind w:firstLine="0"/>
              <w:jc w:val="center"/>
            </w:pPr>
            <w:r>
              <w:t xml:space="preserve">“UR to ETM” </w:t>
            </w:r>
          </w:p>
          <w:p w:rsidR="005A0F0C" w:rsidRDefault="000212B7" w:rsidP="00015D90">
            <w:pPr>
              <w:ind w:firstLine="0"/>
              <w:jc w:val="center"/>
            </w:pPr>
            <w:r>
              <w:t>32</w:t>
            </w:r>
            <w:r w:rsidR="005A0F0C" w:rsidRPr="009B0647">
              <w:t xml:space="preserve"> +/- </w:t>
            </w:r>
            <w:r w:rsidR="00015D90">
              <w:t>6</w:t>
            </w:r>
            <w:r w:rsidR="005A0F0C" w:rsidRPr="009B0647">
              <w:t xml:space="preserve"> </w:t>
            </w:r>
            <w:r w:rsidR="005A0F0C">
              <w:t>deg.</w:t>
            </w:r>
          </w:p>
        </w:tc>
        <w:sdt>
          <w:sdtPr>
            <w:id w:val="514590678"/>
            <w14:checkbox>
              <w14:checked w14:val="0"/>
              <w14:checkedState w14:val="2612" w14:font="MS Gothic"/>
              <w14:uncheckedState w14:val="2610" w14:font="MS Gothic"/>
            </w14:checkbox>
          </w:sdtPr>
          <w:sdtEndPr/>
          <w:sdtContent>
            <w:tc>
              <w:tcPr>
                <w:tcW w:w="659" w:type="dxa"/>
                <w:vAlign w:val="center"/>
              </w:tcPr>
              <w:p w:rsidR="005A0F0C" w:rsidRDefault="005151A9" w:rsidP="005A0F0C">
                <w:pPr>
                  <w:ind w:firstLine="22"/>
                  <w:jc w:val="center"/>
                </w:pPr>
                <w:r>
                  <w:rPr>
                    <w:rFonts w:ascii="MS Gothic" w:eastAsia="MS Gothic" w:hAnsi="MS Gothic" w:hint="eastAsia"/>
                  </w:rPr>
                  <w:t>☐</w:t>
                </w:r>
              </w:p>
            </w:tc>
          </w:sdtContent>
        </w:sdt>
        <w:sdt>
          <w:sdtPr>
            <w:id w:val="-591014598"/>
            <w14:checkbox>
              <w14:checked w14:val="0"/>
              <w14:checkedState w14:val="2612" w14:font="MS Gothic"/>
              <w14:uncheckedState w14:val="2610" w14:font="MS Gothic"/>
            </w14:checkbox>
          </w:sdtPr>
          <w:sdtEndPr/>
          <w:sdtContent>
            <w:tc>
              <w:tcPr>
                <w:tcW w:w="676" w:type="dxa"/>
                <w:vAlign w:val="center"/>
              </w:tcPr>
              <w:p w:rsidR="005A0F0C" w:rsidRDefault="005151A9" w:rsidP="005A0F0C">
                <w:pPr>
                  <w:ind w:firstLine="0"/>
                  <w:jc w:val="center"/>
                </w:pPr>
                <w:r>
                  <w:rPr>
                    <w:rFonts w:ascii="MS Gothic" w:eastAsia="MS Gothic" w:hAnsi="MS Gothic" w:hint="eastAsia"/>
                  </w:rPr>
                  <w:t>☐</w:t>
                </w:r>
              </w:p>
            </w:tc>
          </w:sdtContent>
        </w:sdt>
      </w:tr>
      <w:tr w:rsidR="005A0F0C" w:rsidTr="005151A9">
        <w:trPr>
          <w:jc w:val="center"/>
        </w:trPr>
        <w:tc>
          <w:tcPr>
            <w:tcW w:w="1612" w:type="dxa"/>
            <w:vAlign w:val="center"/>
          </w:tcPr>
          <w:p w:rsidR="005A0F0C" w:rsidRPr="00260B2E" w:rsidRDefault="005A0F0C" w:rsidP="00682E94">
            <w:pPr>
              <w:ind w:firstLine="0"/>
              <w:jc w:val="center"/>
            </w:pPr>
            <w:r>
              <w:t xml:space="preserve">PI Input 1 (UR/LR </w:t>
            </w:r>
            <w:r w:rsidR="00682E94">
              <w:t>Quad</w:t>
            </w:r>
            <w:r>
              <w:t xml:space="preserve"> Selector </w:t>
            </w:r>
            <w:r w:rsidR="00682E94">
              <w:t>U</w:t>
            </w:r>
            <w:r>
              <w:t>)</w:t>
            </w:r>
          </w:p>
        </w:tc>
        <w:tc>
          <w:tcPr>
            <w:tcW w:w="1509" w:type="dxa"/>
            <w:vAlign w:val="center"/>
          </w:tcPr>
          <w:p w:rsidR="005A0F0C" w:rsidRDefault="005A0F0C" w:rsidP="005151A9">
            <w:pPr>
              <w:ind w:firstLine="0"/>
              <w:jc w:val="center"/>
            </w:pPr>
            <w:r>
              <w:t>“</w:t>
            </w:r>
            <w:r w:rsidR="005F376A">
              <w:t>U</w:t>
            </w:r>
            <w:r>
              <w:t xml:space="preserve">R to ETM” </w:t>
            </w:r>
          </w:p>
          <w:p w:rsidR="005A0F0C" w:rsidRDefault="005A0F0C" w:rsidP="005151A9">
            <w:pPr>
              <w:ind w:firstLine="0"/>
              <w:jc w:val="center"/>
            </w:pPr>
            <w:r>
              <w:t>OPEN</w:t>
            </w:r>
          </w:p>
        </w:tc>
        <w:tc>
          <w:tcPr>
            <w:tcW w:w="1540" w:type="dxa"/>
            <w:vAlign w:val="center"/>
          </w:tcPr>
          <w:p w:rsidR="005A0F0C" w:rsidRDefault="005A0F0C" w:rsidP="005A0F0C">
            <w:pPr>
              <w:ind w:firstLine="0"/>
              <w:jc w:val="center"/>
            </w:pPr>
            <w:r>
              <w:t>“</w:t>
            </w:r>
            <w:r w:rsidR="005F376A">
              <w:t>U</w:t>
            </w:r>
            <w:r>
              <w:t xml:space="preserve">R to ETM” </w:t>
            </w:r>
          </w:p>
          <w:p w:rsidR="005A0F0C" w:rsidRDefault="005A0F0C" w:rsidP="005151A9">
            <w:pPr>
              <w:ind w:firstLine="0"/>
              <w:jc w:val="center"/>
            </w:pPr>
            <w:r>
              <w:t>OPEN</w:t>
            </w:r>
          </w:p>
        </w:tc>
        <w:tc>
          <w:tcPr>
            <w:tcW w:w="1579" w:type="dxa"/>
            <w:vAlign w:val="center"/>
          </w:tcPr>
          <w:p w:rsidR="005A0F0C" w:rsidRDefault="005A0F0C" w:rsidP="005A0F0C">
            <w:pPr>
              <w:ind w:firstLine="0"/>
              <w:jc w:val="center"/>
            </w:pPr>
            <w:r>
              <w:t>“</w:t>
            </w:r>
            <w:r w:rsidR="005F376A">
              <w:t>U</w:t>
            </w:r>
            <w:r>
              <w:t xml:space="preserve">R to ETM” </w:t>
            </w:r>
          </w:p>
          <w:p w:rsidR="005A0F0C" w:rsidRDefault="005A0F0C" w:rsidP="005151A9">
            <w:pPr>
              <w:ind w:firstLine="0"/>
              <w:jc w:val="center"/>
            </w:pPr>
            <w:r>
              <w:t>OPEN</w:t>
            </w:r>
          </w:p>
        </w:tc>
        <w:tc>
          <w:tcPr>
            <w:tcW w:w="1350" w:type="dxa"/>
            <w:vAlign w:val="center"/>
          </w:tcPr>
          <w:p w:rsidR="005A0F0C" w:rsidRDefault="005A0F0C" w:rsidP="005A0F0C">
            <w:pPr>
              <w:ind w:firstLine="0"/>
              <w:jc w:val="center"/>
            </w:pPr>
            <w:r>
              <w:t>“</w:t>
            </w:r>
            <w:r w:rsidR="005F376A">
              <w:t>U</w:t>
            </w:r>
            <w:r>
              <w:t xml:space="preserve">R to ETM” </w:t>
            </w:r>
          </w:p>
          <w:p w:rsidR="005A0F0C" w:rsidRDefault="005A0F0C" w:rsidP="005151A9">
            <w:pPr>
              <w:ind w:firstLine="0"/>
              <w:jc w:val="center"/>
            </w:pPr>
            <w:r>
              <w:t>OPEN</w:t>
            </w:r>
          </w:p>
        </w:tc>
        <w:sdt>
          <w:sdtPr>
            <w:id w:val="1964998573"/>
            <w14:checkbox>
              <w14:checked w14:val="0"/>
              <w14:checkedState w14:val="2612" w14:font="MS Gothic"/>
              <w14:uncheckedState w14:val="2610" w14:font="MS Gothic"/>
            </w14:checkbox>
          </w:sdtPr>
          <w:sdtEndPr/>
          <w:sdtContent>
            <w:tc>
              <w:tcPr>
                <w:tcW w:w="659" w:type="dxa"/>
                <w:vAlign w:val="center"/>
              </w:tcPr>
              <w:p w:rsidR="005A0F0C" w:rsidRDefault="005A0F0C" w:rsidP="005A0F0C">
                <w:pPr>
                  <w:ind w:firstLine="22"/>
                  <w:jc w:val="center"/>
                </w:pPr>
                <w:r>
                  <w:rPr>
                    <w:rFonts w:ascii="MS Gothic" w:eastAsia="MS Gothic" w:hAnsi="MS Gothic" w:hint="eastAsia"/>
                  </w:rPr>
                  <w:t>☐</w:t>
                </w:r>
              </w:p>
            </w:tc>
          </w:sdtContent>
        </w:sdt>
        <w:sdt>
          <w:sdtPr>
            <w:id w:val="1565442003"/>
            <w14:checkbox>
              <w14:checked w14:val="0"/>
              <w14:checkedState w14:val="2612" w14:font="MS Gothic"/>
              <w14:uncheckedState w14:val="2610" w14:font="MS Gothic"/>
            </w14:checkbox>
          </w:sdtPr>
          <w:sdtEndPr/>
          <w:sdtContent>
            <w:tc>
              <w:tcPr>
                <w:tcW w:w="676" w:type="dxa"/>
                <w:vAlign w:val="center"/>
              </w:tcPr>
              <w:p w:rsidR="005A0F0C" w:rsidRDefault="005151A9" w:rsidP="005A0F0C">
                <w:pPr>
                  <w:ind w:firstLine="0"/>
                  <w:jc w:val="center"/>
                </w:pPr>
                <w:r>
                  <w:rPr>
                    <w:rFonts w:ascii="MS Gothic" w:eastAsia="MS Gothic" w:hAnsi="MS Gothic" w:hint="eastAsia"/>
                  </w:rPr>
                  <w:t>☐</w:t>
                </w:r>
              </w:p>
            </w:tc>
          </w:sdtContent>
        </w:sdt>
      </w:tr>
      <w:tr w:rsidR="005A0F0C" w:rsidTr="005151A9">
        <w:trPr>
          <w:jc w:val="center"/>
        </w:trPr>
        <w:tc>
          <w:tcPr>
            <w:tcW w:w="1612" w:type="dxa"/>
            <w:vAlign w:val="center"/>
          </w:tcPr>
          <w:p w:rsidR="005A0F0C" w:rsidRPr="00260B2E" w:rsidRDefault="005A0F0C" w:rsidP="00682E94">
            <w:pPr>
              <w:ind w:firstLine="0"/>
              <w:jc w:val="center"/>
            </w:pPr>
            <w:r>
              <w:t xml:space="preserve">PI Input 1 (UR/LR </w:t>
            </w:r>
            <w:r w:rsidR="00682E94">
              <w:t>Quad</w:t>
            </w:r>
            <w:r>
              <w:t xml:space="preserve"> Selector </w:t>
            </w:r>
            <w:r w:rsidR="00682E94">
              <w:t>U</w:t>
            </w:r>
            <w:r>
              <w:t>)</w:t>
            </w:r>
          </w:p>
        </w:tc>
        <w:tc>
          <w:tcPr>
            <w:tcW w:w="1509" w:type="dxa"/>
            <w:vAlign w:val="center"/>
          </w:tcPr>
          <w:p w:rsidR="005A0F0C" w:rsidRDefault="005A0F0C" w:rsidP="005151A9">
            <w:pPr>
              <w:ind w:firstLine="0"/>
              <w:jc w:val="center"/>
            </w:pPr>
            <w:r>
              <w:t xml:space="preserve">“LR to ETM” </w:t>
            </w:r>
          </w:p>
          <w:p w:rsidR="005A0F0C" w:rsidRDefault="00DB5B71" w:rsidP="00015D90">
            <w:pPr>
              <w:ind w:firstLine="0"/>
              <w:jc w:val="center"/>
            </w:pPr>
            <w:r>
              <w:t>-3</w:t>
            </w:r>
            <w:r w:rsidR="005F376A">
              <w:t>7</w:t>
            </w:r>
            <w:r w:rsidR="005A0F0C">
              <w:t xml:space="preserve">dB +/- </w:t>
            </w:r>
            <w:r w:rsidR="00015D90">
              <w:t>3</w:t>
            </w:r>
            <w:r w:rsidR="005F376A">
              <w:t>dB</w:t>
            </w:r>
          </w:p>
        </w:tc>
        <w:tc>
          <w:tcPr>
            <w:tcW w:w="1540" w:type="dxa"/>
            <w:vAlign w:val="center"/>
          </w:tcPr>
          <w:p w:rsidR="005A0F0C" w:rsidRDefault="005A0F0C" w:rsidP="005A0F0C">
            <w:pPr>
              <w:ind w:firstLine="0"/>
              <w:jc w:val="center"/>
            </w:pPr>
            <w:r>
              <w:t xml:space="preserve">“LR to ETM” </w:t>
            </w:r>
          </w:p>
          <w:p w:rsidR="005A0F0C" w:rsidRDefault="005A0F0C" w:rsidP="005151A9">
            <w:pPr>
              <w:ind w:firstLine="0"/>
              <w:jc w:val="center"/>
            </w:pPr>
            <w:r>
              <w:t>-179 +/- 3 deg.</w:t>
            </w:r>
          </w:p>
        </w:tc>
        <w:tc>
          <w:tcPr>
            <w:tcW w:w="1579" w:type="dxa"/>
            <w:vAlign w:val="center"/>
          </w:tcPr>
          <w:p w:rsidR="005A0F0C" w:rsidRDefault="005A0F0C" w:rsidP="005A0F0C">
            <w:pPr>
              <w:ind w:firstLine="0"/>
              <w:jc w:val="center"/>
            </w:pPr>
            <w:r>
              <w:t xml:space="preserve">“LR to ETM” </w:t>
            </w:r>
          </w:p>
          <w:p w:rsidR="005A0F0C" w:rsidRDefault="005A0F0C" w:rsidP="00DB5B71">
            <w:pPr>
              <w:ind w:firstLine="0"/>
              <w:jc w:val="center"/>
            </w:pPr>
            <w:r>
              <w:t>5.</w:t>
            </w:r>
            <w:r w:rsidR="00DB5B71">
              <w:t>3</w:t>
            </w:r>
            <w:r>
              <w:t>dB +/- 1dB</w:t>
            </w:r>
          </w:p>
        </w:tc>
        <w:tc>
          <w:tcPr>
            <w:tcW w:w="1350" w:type="dxa"/>
            <w:vAlign w:val="center"/>
          </w:tcPr>
          <w:p w:rsidR="005A0F0C" w:rsidRDefault="005A0F0C" w:rsidP="005A0F0C">
            <w:pPr>
              <w:ind w:firstLine="0"/>
              <w:jc w:val="center"/>
            </w:pPr>
            <w:r>
              <w:t xml:space="preserve">“LR to ETM” </w:t>
            </w:r>
          </w:p>
          <w:p w:rsidR="005A0F0C" w:rsidRDefault="000212B7" w:rsidP="00015D90">
            <w:pPr>
              <w:ind w:firstLine="0"/>
              <w:jc w:val="center"/>
            </w:pPr>
            <w:r>
              <w:t>32</w:t>
            </w:r>
            <w:r w:rsidR="005A0F0C" w:rsidRPr="009B0647">
              <w:t xml:space="preserve"> +/- </w:t>
            </w:r>
            <w:r w:rsidR="00015D90">
              <w:t>6</w:t>
            </w:r>
            <w:r w:rsidR="005A0F0C" w:rsidRPr="009B0647">
              <w:t xml:space="preserve"> </w:t>
            </w:r>
            <w:r w:rsidR="005A0F0C">
              <w:t>deg.</w:t>
            </w:r>
          </w:p>
        </w:tc>
        <w:sdt>
          <w:sdtPr>
            <w:id w:val="1747840069"/>
            <w14:checkbox>
              <w14:checked w14:val="0"/>
              <w14:checkedState w14:val="2612" w14:font="MS Gothic"/>
              <w14:uncheckedState w14:val="2610" w14:font="MS Gothic"/>
            </w14:checkbox>
          </w:sdtPr>
          <w:sdtEndPr/>
          <w:sdtContent>
            <w:tc>
              <w:tcPr>
                <w:tcW w:w="659" w:type="dxa"/>
                <w:vAlign w:val="center"/>
              </w:tcPr>
              <w:p w:rsidR="005A0F0C" w:rsidRDefault="005A0F0C" w:rsidP="005A0F0C">
                <w:pPr>
                  <w:ind w:firstLine="22"/>
                  <w:jc w:val="center"/>
                </w:pPr>
                <w:r>
                  <w:rPr>
                    <w:rFonts w:ascii="MS Gothic" w:eastAsia="MS Gothic" w:hAnsi="MS Gothic" w:hint="eastAsia"/>
                  </w:rPr>
                  <w:t>☐</w:t>
                </w:r>
              </w:p>
            </w:tc>
          </w:sdtContent>
        </w:sdt>
        <w:sdt>
          <w:sdtPr>
            <w:id w:val="-875157796"/>
            <w14:checkbox>
              <w14:checked w14:val="0"/>
              <w14:checkedState w14:val="2612" w14:font="MS Gothic"/>
              <w14:uncheckedState w14:val="2610" w14:font="MS Gothic"/>
            </w14:checkbox>
          </w:sdtPr>
          <w:sdtEndPr/>
          <w:sdtContent>
            <w:tc>
              <w:tcPr>
                <w:tcW w:w="676" w:type="dxa"/>
                <w:vAlign w:val="center"/>
              </w:tcPr>
              <w:p w:rsidR="005A0F0C" w:rsidRDefault="005151A9" w:rsidP="005A0F0C">
                <w:pPr>
                  <w:ind w:firstLine="0"/>
                  <w:jc w:val="center"/>
                </w:pPr>
                <w:r>
                  <w:rPr>
                    <w:rFonts w:ascii="MS Gothic" w:eastAsia="MS Gothic" w:hAnsi="MS Gothic" w:hint="eastAsia"/>
                  </w:rPr>
                  <w:t>☐</w:t>
                </w:r>
              </w:p>
            </w:tc>
          </w:sdtContent>
        </w:sdt>
      </w:tr>
      <w:tr w:rsidR="00682E94" w:rsidTr="00682E94">
        <w:trPr>
          <w:jc w:val="center"/>
        </w:trPr>
        <w:tc>
          <w:tcPr>
            <w:tcW w:w="1612" w:type="dxa"/>
            <w:vAlign w:val="center"/>
          </w:tcPr>
          <w:p w:rsidR="00682E94" w:rsidRDefault="00682E94" w:rsidP="00682E94">
            <w:pPr>
              <w:ind w:firstLine="0"/>
              <w:jc w:val="center"/>
            </w:pPr>
            <w:r>
              <w:t>PI Input 1 (UR/LR Quad Selector D)</w:t>
            </w:r>
          </w:p>
        </w:tc>
        <w:tc>
          <w:tcPr>
            <w:tcW w:w="1509" w:type="dxa"/>
            <w:vAlign w:val="center"/>
          </w:tcPr>
          <w:p w:rsidR="005F376A" w:rsidRDefault="005F376A" w:rsidP="005F376A">
            <w:pPr>
              <w:ind w:firstLine="0"/>
              <w:jc w:val="center"/>
            </w:pPr>
            <w:r>
              <w:t xml:space="preserve">“LR to ETM” </w:t>
            </w:r>
          </w:p>
          <w:p w:rsidR="00682E94" w:rsidRDefault="00682E94" w:rsidP="005151A9">
            <w:pPr>
              <w:ind w:firstLine="0"/>
              <w:jc w:val="center"/>
            </w:pPr>
            <w:r>
              <w:t>Open</w:t>
            </w:r>
          </w:p>
        </w:tc>
        <w:tc>
          <w:tcPr>
            <w:tcW w:w="1540" w:type="dxa"/>
            <w:vAlign w:val="center"/>
          </w:tcPr>
          <w:p w:rsidR="005F376A" w:rsidRDefault="005F376A" w:rsidP="005F376A">
            <w:pPr>
              <w:ind w:firstLine="0"/>
              <w:jc w:val="center"/>
            </w:pPr>
            <w:r>
              <w:t xml:space="preserve">“LR to ETM” </w:t>
            </w:r>
          </w:p>
          <w:p w:rsidR="00682E94" w:rsidRDefault="00682E94" w:rsidP="00682E94">
            <w:r w:rsidRPr="00623CA3">
              <w:t>Open</w:t>
            </w:r>
          </w:p>
        </w:tc>
        <w:tc>
          <w:tcPr>
            <w:tcW w:w="1579" w:type="dxa"/>
            <w:vAlign w:val="center"/>
          </w:tcPr>
          <w:p w:rsidR="005F376A" w:rsidRDefault="005F376A" w:rsidP="005F376A">
            <w:pPr>
              <w:ind w:firstLine="0"/>
              <w:jc w:val="center"/>
            </w:pPr>
            <w:r>
              <w:t xml:space="preserve">“LR to ETM” </w:t>
            </w:r>
          </w:p>
          <w:p w:rsidR="00682E94" w:rsidRDefault="00682E94" w:rsidP="00682E94">
            <w:r w:rsidRPr="00623CA3">
              <w:t>Open</w:t>
            </w:r>
          </w:p>
        </w:tc>
        <w:tc>
          <w:tcPr>
            <w:tcW w:w="1350" w:type="dxa"/>
            <w:vAlign w:val="center"/>
          </w:tcPr>
          <w:p w:rsidR="005F376A" w:rsidRDefault="005F376A" w:rsidP="005F376A">
            <w:pPr>
              <w:ind w:firstLine="0"/>
              <w:jc w:val="center"/>
            </w:pPr>
            <w:r>
              <w:t xml:space="preserve">“LR to ETM” </w:t>
            </w:r>
          </w:p>
          <w:p w:rsidR="00682E94" w:rsidRDefault="00682E94" w:rsidP="00682E94">
            <w:r w:rsidRPr="00623CA3">
              <w:t>Open</w:t>
            </w:r>
          </w:p>
        </w:tc>
        <w:sdt>
          <w:sdtPr>
            <w:id w:val="-997660168"/>
            <w14:checkbox>
              <w14:checked w14:val="0"/>
              <w14:checkedState w14:val="2612" w14:font="MS Gothic"/>
              <w14:uncheckedState w14:val="2610" w14:font="MS Gothic"/>
            </w14:checkbox>
          </w:sdtPr>
          <w:sdtEndPr/>
          <w:sdtContent>
            <w:tc>
              <w:tcPr>
                <w:tcW w:w="659" w:type="dxa"/>
                <w:vAlign w:val="center"/>
              </w:tcPr>
              <w:p w:rsidR="00682E94" w:rsidRDefault="00682E94" w:rsidP="00833059">
                <w:pPr>
                  <w:ind w:firstLine="22"/>
                  <w:jc w:val="center"/>
                </w:pPr>
                <w:r>
                  <w:rPr>
                    <w:rFonts w:ascii="MS Gothic" w:eastAsia="MS Gothic" w:hAnsi="MS Gothic" w:hint="eastAsia"/>
                  </w:rPr>
                  <w:t>☐</w:t>
                </w:r>
              </w:p>
            </w:tc>
          </w:sdtContent>
        </w:sdt>
        <w:sdt>
          <w:sdtPr>
            <w:id w:val="961995813"/>
            <w14:checkbox>
              <w14:checked w14:val="0"/>
              <w14:checkedState w14:val="2612" w14:font="MS Gothic"/>
              <w14:uncheckedState w14:val="2610" w14:font="MS Gothic"/>
            </w14:checkbox>
          </w:sdtPr>
          <w:sdtEndPr/>
          <w:sdtContent>
            <w:tc>
              <w:tcPr>
                <w:tcW w:w="676" w:type="dxa"/>
                <w:vAlign w:val="center"/>
              </w:tcPr>
              <w:p w:rsidR="00682E94" w:rsidRDefault="00682E94" w:rsidP="00833059">
                <w:pPr>
                  <w:ind w:firstLine="0"/>
                  <w:jc w:val="center"/>
                </w:pPr>
                <w:r>
                  <w:rPr>
                    <w:rFonts w:ascii="MS Gothic" w:eastAsia="MS Gothic" w:hAnsi="MS Gothic" w:hint="eastAsia"/>
                  </w:rPr>
                  <w:t>☐</w:t>
                </w:r>
              </w:p>
            </w:tc>
          </w:sdtContent>
        </w:sdt>
      </w:tr>
      <w:tr w:rsidR="00682E94" w:rsidTr="005151A9">
        <w:trPr>
          <w:jc w:val="center"/>
        </w:trPr>
        <w:tc>
          <w:tcPr>
            <w:tcW w:w="1612" w:type="dxa"/>
            <w:vAlign w:val="center"/>
          </w:tcPr>
          <w:p w:rsidR="00682E94" w:rsidRPr="00260B2E" w:rsidRDefault="00682E94" w:rsidP="00682E94">
            <w:pPr>
              <w:ind w:firstLine="0"/>
              <w:jc w:val="center"/>
            </w:pPr>
            <w:r>
              <w:t>PI Input 2 (UL/LL Quad Selector D)</w:t>
            </w:r>
          </w:p>
        </w:tc>
        <w:tc>
          <w:tcPr>
            <w:tcW w:w="1509" w:type="dxa"/>
            <w:vAlign w:val="center"/>
          </w:tcPr>
          <w:p w:rsidR="00682E94" w:rsidRDefault="00682E94" w:rsidP="005151A9">
            <w:pPr>
              <w:ind w:firstLine="0"/>
              <w:jc w:val="center"/>
            </w:pPr>
            <w:r>
              <w:t xml:space="preserve">“UL to ETM” </w:t>
            </w:r>
          </w:p>
          <w:p w:rsidR="00682E94" w:rsidRDefault="00682E94" w:rsidP="00015D90">
            <w:pPr>
              <w:ind w:firstLine="0"/>
              <w:jc w:val="center"/>
            </w:pPr>
            <w:r>
              <w:t>-3</w:t>
            </w:r>
            <w:r w:rsidR="005F376A">
              <w:t>7</w:t>
            </w:r>
            <w:r>
              <w:t xml:space="preserve">dB +/- </w:t>
            </w:r>
            <w:r w:rsidR="00015D90">
              <w:t>3</w:t>
            </w:r>
            <w:r w:rsidR="005F376A">
              <w:t>dB</w:t>
            </w:r>
          </w:p>
        </w:tc>
        <w:tc>
          <w:tcPr>
            <w:tcW w:w="1540" w:type="dxa"/>
            <w:vAlign w:val="center"/>
          </w:tcPr>
          <w:p w:rsidR="00682E94" w:rsidRDefault="00682E94" w:rsidP="005151A9">
            <w:pPr>
              <w:ind w:firstLine="0"/>
              <w:jc w:val="center"/>
            </w:pPr>
            <w:r>
              <w:t xml:space="preserve">“UL to ETM” </w:t>
            </w:r>
          </w:p>
          <w:p w:rsidR="00682E94" w:rsidRDefault="00682E94" w:rsidP="005151A9">
            <w:pPr>
              <w:ind w:firstLine="0"/>
              <w:jc w:val="center"/>
            </w:pPr>
            <w:r>
              <w:t>-179 +/- 3 deg.</w:t>
            </w:r>
          </w:p>
        </w:tc>
        <w:tc>
          <w:tcPr>
            <w:tcW w:w="1579" w:type="dxa"/>
            <w:vAlign w:val="center"/>
          </w:tcPr>
          <w:p w:rsidR="00682E94" w:rsidRDefault="00682E94" w:rsidP="005151A9">
            <w:pPr>
              <w:ind w:firstLine="0"/>
              <w:jc w:val="center"/>
            </w:pPr>
            <w:r>
              <w:t xml:space="preserve">“UL to ETM” </w:t>
            </w:r>
          </w:p>
          <w:p w:rsidR="00682E94" w:rsidRDefault="00682E94" w:rsidP="00DB5B71">
            <w:pPr>
              <w:ind w:firstLine="0"/>
              <w:jc w:val="center"/>
            </w:pPr>
            <w:r>
              <w:t>5.3dB +/- 1dB</w:t>
            </w:r>
          </w:p>
        </w:tc>
        <w:tc>
          <w:tcPr>
            <w:tcW w:w="1350" w:type="dxa"/>
            <w:vAlign w:val="center"/>
          </w:tcPr>
          <w:p w:rsidR="00682E94" w:rsidRDefault="00682E94" w:rsidP="005151A9">
            <w:pPr>
              <w:ind w:firstLine="0"/>
              <w:jc w:val="center"/>
            </w:pPr>
            <w:r>
              <w:t xml:space="preserve">“UL to ETM” </w:t>
            </w:r>
          </w:p>
          <w:p w:rsidR="00682E94" w:rsidRDefault="000212B7" w:rsidP="00015D90">
            <w:pPr>
              <w:ind w:firstLine="0"/>
              <w:jc w:val="center"/>
            </w:pPr>
            <w:r>
              <w:t>32</w:t>
            </w:r>
            <w:r w:rsidR="00682E94" w:rsidRPr="009B0647">
              <w:t xml:space="preserve"> +/- </w:t>
            </w:r>
            <w:r w:rsidR="00015D90">
              <w:t>6</w:t>
            </w:r>
            <w:r w:rsidR="00682E94" w:rsidRPr="009B0647">
              <w:t xml:space="preserve"> </w:t>
            </w:r>
            <w:r w:rsidR="00682E94">
              <w:t>deg.</w:t>
            </w:r>
          </w:p>
        </w:tc>
        <w:sdt>
          <w:sdtPr>
            <w:id w:val="637613849"/>
            <w14:checkbox>
              <w14:checked w14:val="0"/>
              <w14:checkedState w14:val="2612" w14:font="MS Gothic"/>
              <w14:uncheckedState w14:val="2610" w14:font="MS Gothic"/>
            </w14:checkbox>
          </w:sdtPr>
          <w:sdtEndPr/>
          <w:sdtContent>
            <w:tc>
              <w:tcPr>
                <w:tcW w:w="659" w:type="dxa"/>
                <w:vAlign w:val="center"/>
              </w:tcPr>
              <w:p w:rsidR="00682E94" w:rsidRDefault="00682E94" w:rsidP="005A0F0C">
                <w:pPr>
                  <w:ind w:firstLine="22"/>
                  <w:jc w:val="center"/>
                </w:pPr>
                <w:r>
                  <w:rPr>
                    <w:rFonts w:ascii="MS Gothic" w:eastAsia="MS Gothic" w:hAnsi="MS Gothic" w:hint="eastAsia"/>
                  </w:rPr>
                  <w:t>☐</w:t>
                </w:r>
              </w:p>
            </w:tc>
          </w:sdtContent>
        </w:sdt>
        <w:sdt>
          <w:sdtPr>
            <w:id w:val="304665809"/>
            <w14:checkbox>
              <w14:checked w14:val="0"/>
              <w14:checkedState w14:val="2612" w14:font="MS Gothic"/>
              <w14:uncheckedState w14:val="2610" w14:font="MS Gothic"/>
            </w14:checkbox>
          </w:sdtPr>
          <w:sdtEndPr/>
          <w:sdtContent>
            <w:tc>
              <w:tcPr>
                <w:tcW w:w="676" w:type="dxa"/>
                <w:vAlign w:val="center"/>
              </w:tcPr>
              <w:p w:rsidR="00682E94" w:rsidRDefault="00682E94" w:rsidP="005A0F0C">
                <w:pPr>
                  <w:ind w:firstLine="0"/>
                  <w:jc w:val="center"/>
                </w:pPr>
                <w:r>
                  <w:rPr>
                    <w:rFonts w:ascii="MS Gothic" w:eastAsia="MS Gothic" w:hAnsi="MS Gothic" w:hint="eastAsia"/>
                  </w:rPr>
                  <w:t>☐</w:t>
                </w:r>
              </w:p>
            </w:tc>
          </w:sdtContent>
        </w:sdt>
      </w:tr>
      <w:tr w:rsidR="00682E94" w:rsidTr="005151A9">
        <w:trPr>
          <w:jc w:val="center"/>
        </w:trPr>
        <w:tc>
          <w:tcPr>
            <w:tcW w:w="1612" w:type="dxa"/>
            <w:vAlign w:val="center"/>
          </w:tcPr>
          <w:p w:rsidR="00682E94" w:rsidRPr="00260B2E" w:rsidRDefault="00682E94" w:rsidP="00682E94">
            <w:pPr>
              <w:ind w:firstLine="0"/>
              <w:jc w:val="center"/>
            </w:pPr>
            <w:r>
              <w:t>PI Input 2 (UL/LL Quad Selector U)</w:t>
            </w:r>
          </w:p>
        </w:tc>
        <w:tc>
          <w:tcPr>
            <w:tcW w:w="1509" w:type="dxa"/>
            <w:vAlign w:val="center"/>
          </w:tcPr>
          <w:p w:rsidR="00682E94" w:rsidRDefault="00682E94" w:rsidP="005151A9">
            <w:pPr>
              <w:ind w:firstLine="0"/>
              <w:jc w:val="center"/>
            </w:pPr>
            <w:r>
              <w:t>“</w:t>
            </w:r>
            <w:r w:rsidR="000212B7">
              <w:t>UL</w:t>
            </w:r>
            <w:r>
              <w:t xml:space="preserve"> to ETM” </w:t>
            </w:r>
          </w:p>
          <w:p w:rsidR="00682E94" w:rsidRDefault="00682E94" w:rsidP="005151A9">
            <w:pPr>
              <w:ind w:firstLine="0"/>
              <w:jc w:val="center"/>
            </w:pPr>
            <w:r>
              <w:t>OPEN</w:t>
            </w:r>
          </w:p>
        </w:tc>
        <w:tc>
          <w:tcPr>
            <w:tcW w:w="1540" w:type="dxa"/>
            <w:vAlign w:val="center"/>
          </w:tcPr>
          <w:p w:rsidR="00682E94" w:rsidRDefault="00682E94" w:rsidP="005A0F0C">
            <w:pPr>
              <w:ind w:firstLine="0"/>
              <w:jc w:val="center"/>
            </w:pPr>
            <w:r>
              <w:t>“</w:t>
            </w:r>
            <w:r w:rsidR="000212B7">
              <w:t>UL</w:t>
            </w:r>
            <w:r>
              <w:t xml:space="preserve"> to ETM” </w:t>
            </w:r>
          </w:p>
          <w:p w:rsidR="00682E94" w:rsidRDefault="00682E94" w:rsidP="005151A9">
            <w:pPr>
              <w:ind w:firstLine="0"/>
              <w:jc w:val="center"/>
            </w:pPr>
            <w:r>
              <w:t>OPEN</w:t>
            </w:r>
          </w:p>
        </w:tc>
        <w:tc>
          <w:tcPr>
            <w:tcW w:w="1579" w:type="dxa"/>
            <w:vAlign w:val="center"/>
          </w:tcPr>
          <w:p w:rsidR="00682E94" w:rsidRDefault="00682E94" w:rsidP="005A0F0C">
            <w:pPr>
              <w:ind w:firstLine="0"/>
              <w:jc w:val="center"/>
            </w:pPr>
            <w:r>
              <w:t>“</w:t>
            </w:r>
            <w:r w:rsidR="000212B7">
              <w:t>UL</w:t>
            </w:r>
            <w:r>
              <w:t xml:space="preserve"> to ETM” </w:t>
            </w:r>
          </w:p>
          <w:p w:rsidR="00682E94" w:rsidRDefault="00682E94" w:rsidP="005151A9">
            <w:pPr>
              <w:ind w:firstLine="0"/>
              <w:jc w:val="center"/>
            </w:pPr>
            <w:r>
              <w:t>OPEN</w:t>
            </w:r>
          </w:p>
        </w:tc>
        <w:tc>
          <w:tcPr>
            <w:tcW w:w="1350" w:type="dxa"/>
            <w:vAlign w:val="center"/>
          </w:tcPr>
          <w:p w:rsidR="00682E94" w:rsidRDefault="00682E94" w:rsidP="005A0F0C">
            <w:pPr>
              <w:ind w:firstLine="0"/>
              <w:jc w:val="center"/>
            </w:pPr>
            <w:r>
              <w:t>“</w:t>
            </w:r>
            <w:r w:rsidR="000212B7">
              <w:t>UL</w:t>
            </w:r>
            <w:r>
              <w:t xml:space="preserve"> to ETM” </w:t>
            </w:r>
          </w:p>
          <w:p w:rsidR="00682E94" w:rsidRDefault="00682E94" w:rsidP="005151A9">
            <w:pPr>
              <w:ind w:firstLine="0"/>
              <w:jc w:val="center"/>
            </w:pPr>
            <w:r>
              <w:t>OPEN</w:t>
            </w:r>
          </w:p>
        </w:tc>
        <w:sdt>
          <w:sdtPr>
            <w:id w:val="-1143650794"/>
            <w14:checkbox>
              <w14:checked w14:val="0"/>
              <w14:checkedState w14:val="2612" w14:font="MS Gothic"/>
              <w14:uncheckedState w14:val="2610" w14:font="MS Gothic"/>
            </w14:checkbox>
          </w:sdtPr>
          <w:sdtEndPr/>
          <w:sdtContent>
            <w:tc>
              <w:tcPr>
                <w:tcW w:w="659" w:type="dxa"/>
                <w:vAlign w:val="center"/>
              </w:tcPr>
              <w:p w:rsidR="00682E94" w:rsidRDefault="00682E94" w:rsidP="005A0F0C">
                <w:pPr>
                  <w:ind w:firstLine="22"/>
                  <w:jc w:val="center"/>
                </w:pPr>
                <w:r>
                  <w:rPr>
                    <w:rFonts w:ascii="MS Gothic" w:eastAsia="MS Gothic" w:hAnsi="MS Gothic" w:hint="eastAsia"/>
                  </w:rPr>
                  <w:t>☐</w:t>
                </w:r>
              </w:p>
            </w:tc>
          </w:sdtContent>
        </w:sdt>
        <w:sdt>
          <w:sdtPr>
            <w:id w:val="108553443"/>
            <w14:checkbox>
              <w14:checked w14:val="0"/>
              <w14:checkedState w14:val="2612" w14:font="MS Gothic"/>
              <w14:uncheckedState w14:val="2610" w14:font="MS Gothic"/>
            </w14:checkbox>
          </w:sdtPr>
          <w:sdtEndPr/>
          <w:sdtContent>
            <w:tc>
              <w:tcPr>
                <w:tcW w:w="676" w:type="dxa"/>
                <w:vAlign w:val="center"/>
              </w:tcPr>
              <w:p w:rsidR="00682E94" w:rsidRDefault="00682E94" w:rsidP="005A0F0C">
                <w:pPr>
                  <w:ind w:firstLine="0"/>
                  <w:jc w:val="center"/>
                </w:pPr>
                <w:r>
                  <w:rPr>
                    <w:rFonts w:ascii="MS Gothic" w:eastAsia="MS Gothic" w:hAnsi="MS Gothic" w:hint="eastAsia"/>
                  </w:rPr>
                  <w:t>☐</w:t>
                </w:r>
              </w:p>
            </w:tc>
          </w:sdtContent>
        </w:sdt>
      </w:tr>
      <w:tr w:rsidR="00682E94" w:rsidTr="005151A9">
        <w:trPr>
          <w:jc w:val="center"/>
        </w:trPr>
        <w:tc>
          <w:tcPr>
            <w:tcW w:w="1612" w:type="dxa"/>
            <w:vAlign w:val="center"/>
          </w:tcPr>
          <w:p w:rsidR="00682E94" w:rsidRPr="00260B2E" w:rsidRDefault="00682E94" w:rsidP="00682E94">
            <w:pPr>
              <w:ind w:firstLine="0"/>
              <w:jc w:val="center"/>
            </w:pPr>
            <w:r>
              <w:t>PI Input 2 (UL/LL Quad Selector U)</w:t>
            </w:r>
          </w:p>
        </w:tc>
        <w:tc>
          <w:tcPr>
            <w:tcW w:w="1509" w:type="dxa"/>
            <w:vAlign w:val="center"/>
          </w:tcPr>
          <w:p w:rsidR="00682E94" w:rsidRDefault="00682E94" w:rsidP="005151A9">
            <w:pPr>
              <w:ind w:firstLine="0"/>
              <w:jc w:val="center"/>
            </w:pPr>
            <w:r>
              <w:t>“</w:t>
            </w:r>
            <w:r w:rsidR="000212B7">
              <w:t>LL</w:t>
            </w:r>
            <w:r>
              <w:t xml:space="preserve"> to ETM” </w:t>
            </w:r>
          </w:p>
          <w:p w:rsidR="00682E94" w:rsidRDefault="00682E94" w:rsidP="00015D90">
            <w:pPr>
              <w:ind w:firstLine="0"/>
              <w:jc w:val="center"/>
            </w:pPr>
            <w:r>
              <w:t>-3</w:t>
            </w:r>
            <w:r w:rsidR="005F376A">
              <w:t>7</w:t>
            </w:r>
            <w:r>
              <w:t xml:space="preserve">dB +/- </w:t>
            </w:r>
            <w:r w:rsidR="00015D90">
              <w:t>3</w:t>
            </w:r>
            <w:r w:rsidR="005F376A">
              <w:t>dB</w:t>
            </w:r>
          </w:p>
        </w:tc>
        <w:tc>
          <w:tcPr>
            <w:tcW w:w="1540" w:type="dxa"/>
            <w:vAlign w:val="center"/>
          </w:tcPr>
          <w:p w:rsidR="00682E94" w:rsidRDefault="00682E94" w:rsidP="005151A9">
            <w:pPr>
              <w:ind w:firstLine="0"/>
              <w:jc w:val="center"/>
            </w:pPr>
            <w:r>
              <w:t>“</w:t>
            </w:r>
            <w:r w:rsidR="000212B7">
              <w:t>LL</w:t>
            </w:r>
            <w:r>
              <w:t xml:space="preserve"> to ETM” </w:t>
            </w:r>
          </w:p>
          <w:p w:rsidR="00682E94" w:rsidRDefault="00682E94" w:rsidP="005151A9">
            <w:pPr>
              <w:ind w:firstLine="0"/>
              <w:jc w:val="center"/>
            </w:pPr>
            <w:r>
              <w:t>-179 +/- 3 deg.</w:t>
            </w:r>
          </w:p>
        </w:tc>
        <w:tc>
          <w:tcPr>
            <w:tcW w:w="1579" w:type="dxa"/>
            <w:vAlign w:val="center"/>
          </w:tcPr>
          <w:p w:rsidR="00682E94" w:rsidRDefault="00682E94" w:rsidP="005151A9">
            <w:pPr>
              <w:ind w:firstLine="0"/>
              <w:jc w:val="center"/>
            </w:pPr>
            <w:r>
              <w:t>“</w:t>
            </w:r>
            <w:r w:rsidR="000212B7">
              <w:t>LL</w:t>
            </w:r>
            <w:r>
              <w:t xml:space="preserve"> to ETM” </w:t>
            </w:r>
          </w:p>
          <w:p w:rsidR="00682E94" w:rsidRDefault="00682E94" w:rsidP="00DB5B71">
            <w:pPr>
              <w:ind w:firstLine="0"/>
              <w:jc w:val="center"/>
            </w:pPr>
            <w:r>
              <w:t>5.3dB +/- 1dB</w:t>
            </w:r>
          </w:p>
        </w:tc>
        <w:tc>
          <w:tcPr>
            <w:tcW w:w="1350" w:type="dxa"/>
            <w:vAlign w:val="center"/>
          </w:tcPr>
          <w:p w:rsidR="00682E94" w:rsidRDefault="00682E94" w:rsidP="005151A9">
            <w:pPr>
              <w:ind w:firstLine="0"/>
              <w:jc w:val="center"/>
            </w:pPr>
            <w:r>
              <w:t>“</w:t>
            </w:r>
            <w:r w:rsidR="000212B7">
              <w:t>LL</w:t>
            </w:r>
            <w:r>
              <w:t xml:space="preserve"> to ETM” </w:t>
            </w:r>
          </w:p>
          <w:p w:rsidR="00682E94" w:rsidRDefault="000212B7" w:rsidP="00015D90">
            <w:pPr>
              <w:ind w:firstLine="0"/>
              <w:jc w:val="center"/>
            </w:pPr>
            <w:r>
              <w:t>32</w:t>
            </w:r>
            <w:r w:rsidR="00682E94" w:rsidRPr="009B0647">
              <w:t xml:space="preserve"> +/- </w:t>
            </w:r>
            <w:r w:rsidR="00015D90">
              <w:t>6</w:t>
            </w:r>
            <w:r w:rsidR="00682E94" w:rsidRPr="009B0647">
              <w:t xml:space="preserve"> </w:t>
            </w:r>
            <w:r w:rsidR="00682E94">
              <w:t>deg.</w:t>
            </w:r>
          </w:p>
        </w:tc>
        <w:sdt>
          <w:sdtPr>
            <w:id w:val="-1587144166"/>
            <w14:checkbox>
              <w14:checked w14:val="0"/>
              <w14:checkedState w14:val="2612" w14:font="MS Gothic"/>
              <w14:uncheckedState w14:val="2610" w14:font="MS Gothic"/>
            </w14:checkbox>
          </w:sdtPr>
          <w:sdtEndPr/>
          <w:sdtContent>
            <w:tc>
              <w:tcPr>
                <w:tcW w:w="659" w:type="dxa"/>
                <w:vAlign w:val="center"/>
              </w:tcPr>
              <w:p w:rsidR="00682E94" w:rsidRDefault="00682E94" w:rsidP="005A0F0C">
                <w:pPr>
                  <w:ind w:firstLine="22"/>
                  <w:jc w:val="center"/>
                </w:pPr>
                <w:r>
                  <w:rPr>
                    <w:rFonts w:ascii="MS Gothic" w:eastAsia="MS Gothic" w:hAnsi="MS Gothic" w:hint="eastAsia"/>
                  </w:rPr>
                  <w:t>☐</w:t>
                </w:r>
              </w:p>
            </w:tc>
          </w:sdtContent>
        </w:sdt>
        <w:sdt>
          <w:sdtPr>
            <w:id w:val="-1576046820"/>
            <w14:checkbox>
              <w14:checked w14:val="0"/>
              <w14:checkedState w14:val="2612" w14:font="MS Gothic"/>
              <w14:uncheckedState w14:val="2610" w14:font="MS Gothic"/>
            </w14:checkbox>
          </w:sdtPr>
          <w:sdtEndPr/>
          <w:sdtContent>
            <w:tc>
              <w:tcPr>
                <w:tcW w:w="676" w:type="dxa"/>
                <w:vAlign w:val="center"/>
              </w:tcPr>
              <w:p w:rsidR="00682E94" w:rsidRDefault="00682E94" w:rsidP="005A0F0C">
                <w:pPr>
                  <w:ind w:firstLine="0"/>
                  <w:jc w:val="center"/>
                </w:pPr>
                <w:r>
                  <w:rPr>
                    <w:rFonts w:ascii="MS Gothic" w:eastAsia="MS Gothic" w:hAnsi="MS Gothic" w:hint="eastAsia"/>
                  </w:rPr>
                  <w:t>☐</w:t>
                </w:r>
              </w:p>
            </w:tc>
          </w:sdtContent>
        </w:sdt>
      </w:tr>
      <w:tr w:rsidR="00682E94" w:rsidTr="005151A9">
        <w:trPr>
          <w:jc w:val="center"/>
        </w:trPr>
        <w:tc>
          <w:tcPr>
            <w:tcW w:w="1612" w:type="dxa"/>
            <w:vAlign w:val="center"/>
          </w:tcPr>
          <w:p w:rsidR="00682E94" w:rsidRDefault="00682E94" w:rsidP="00682E94">
            <w:pPr>
              <w:ind w:firstLine="0"/>
              <w:jc w:val="center"/>
            </w:pPr>
            <w:r>
              <w:t>PI Input 2 (UL/LL Quad Selector D)</w:t>
            </w:r>
          </w:p>
        </w:tc>
        <w:tc>
          <w:tcPr>
            <w:tcW w:w="1509" w:type="dxa"/>
            <w:vAlign w:val="center"/>
          </w:tcPr>
          <w:p w:rsidR="005F376A" w:rsidRDefault="005F376A" w:rsidP="005F376A">
            <w:pPr>
              <w:ind w:firstLine="0"/>
              <w:jc w:val="center"/>
            </w:pPr>
            <w:r>
              <w:t>“</w:t>
            </w:r>
            <w:r w:rsidR="000212B7">
              <w:t>LL</w:t>
            </w:r>
            <w:r>
              <w:t xml:space="preserve"> to ETM” </w:t>
            </w:r>
          </w:p>
          <w:p w:rsidR="00682E94" w:rsidRDefault="00682E94" w:rsidP="00833059">
            <w:pPr>
              <w:ind w:firstLine="0"/>
              <w:jc w:val="center"/>
            </w:pPr>
            <w:r>
              <w:t>Open</w:t>
            </w:r>
          </w:p>
        </w:tc>
        <w:tc>
          <w:tcPr>
            <w:tcW w:w="1540" w:type="dxa"/>
            <w:vAlign w:val="center"/>
          </w:tcPr>
          <w:p w:rsidR="005F376A" w:rsidRDefault="005F376A" w:rsidP="005F376A">
            <w:pPr>
              <w:ind w:firstLine="0"/>
              <w:jc w:val="center"/>
            </w:pPr>
            <w:r>
              <w:t>“</w:t>
            </w:r>
            <w:r w:rsidR="000212B7">
              <w:t>LL</w:t>
            </w:r>
            <w:r>
              <w:t xml:space="preserve"> to ETM” </w:t>
            </w:r>
          </w:p>
          <w:p w:rsidR="00682E94" w:rsidRDefault="00682E94" w:rsidP="00833059">
            <w:r w:rsidRPr="00623CA3">
              <w:t>Open</w:t>
            </w:r>
          </w:p>
        </w:tc>
        <w:tc>
          <w:tcPr>
            <w:tcW w:w="1579" w:type="dxa"/>
            <w:vAlign w:val="center"/>
          </w:tcPr>
          <w:p w:rsidR="005F376A" w:rsidRDefault="005F376A" w:rsidP="005F376A">
            <w:pPr>
              <w:ind w:firstLine="0"/>
              <w:jc w:val="center"/>
            </w:pPr>
            <w:r>
              <w:t>“</w:t>
            </w:r>
            <w:r w:rsidR="000212B7">
              <w:t>LL</w:t>
            </w:r>
            <w:r>
              <w:t xml:space="preserve"> to ETM” </w:t>
            </w:r>
          </w:p>
          <w:p w:rsidR="00682E94" w:rsidRDefault="00682E94" w:rsidP="00833059">
            <w:r w:rsidRPr="00623CA3">
              <w:t>Open</w:t>
            </w:r>
          </w:p>
        </w:tc>
        <w:tc>
          <w:tcPr>
            <w:tcW w:w="1350" w:type="dxa"/>
            <w:vAlign w:val="center"/>
          </w:tcPr>
          <w:p w:rsidR="005F376A" w:rsidRDefault="005F376A" w:rsidP="005F376A">
            <w:pPr>
              <w:ind w:firstLine="0"/>
              <w:jc w:val="center"/>
            </w:pPr>
            <w:r>
              <w:t>“</w:t>
            </w:r>
            <w:r w:rsidR="000212B7">
              <w:t>LL</w:t>
            </w:r>
            <w:r>
              <w:t xml:space="preserve"> to ETM” </w:t>
            </w:r>
          </w:p>
          <w:p w:rsidR="00682E94" w:rsidRDefault="00682E94" w:rsidP="00833059">
            <w:r w:rsidRPr="00623CA3">
              <w:t>Open</w:t>
            </w:r>
          </w:p>
        </w:tc>
        <w:sdt>
          <w:sdtPr>
            <w:id w:val="1852213424"/>
            <w14:checkbox>
              <w14:checked w14:val="0"/>
              <w14:checkedState w14:val="2612" w14:font="MS Gothic"/>
              <w14:uncheckedState w14:val="2610" w14:font="MS Gothic"/>
            </w14:checkbox>
          </w:sdtPr>
          <w:sdtEndPr/>
          <w:sdtContent>
            <w:tc>
              <w:tcPr>
                <w:tcW w:w="659" w:type="dxa"/>
                <w:vAlign w:val="center"/>
              </w:tcPr>
              <w:p w:rsidR="00682E94" w:rsidRDefault="00682E94" w:rsidP="00833059">
                <w:pPr>
                  <w:ind w:firstLine="22"/>
                  <w:jc w:val="center"/>
                </w:pPr>
                <w:r>
                  <w:rPr>
                    <w:rFonts w:ascii="MS Gothic" w:eastAsia="MS Gothic" w:hAnsi="MS Gothic" w:hint="eastAsia"/>
                  </w:rPr>
                  <w:t>☐</w:t>
                </w:r>
              </w:p>
            </w:tc>
          </w:sdtContent>
        </w:sdt>
        <w:sdt>
          <w:sdtPr>
            <w:id w:val="587896404"/>
            <w14:checkbox>
              <w14:checked w14:val="0"/>
              <w14:checkedState w14:val="2612" w14:font="MS Gothic"/>
              <w14:uncheckedState w14:val="2610" w14:font="MS Gothic"/>
            </w14:checkbox>
          </w:sdtPr>
          <w:sdtEndPr/>
          <w:sdtContent>
            <w:tc>
              <w:tcPr>
                <w:tcW w:w="676" w:type="dxa"/>
                <w:vAlign w:val="center"/>
              </w:tcPr>
              <w:p w:rsidR="00682E94" w:rsidRDefault="00682E94" w:rsidP="00833059">
                <w:pPr>
                  <w:ind w:firstLine="0"/>
                  <w:jc w:val="center"/>
                </w:pPr>
                <w:r>
                  <w:rPr>
                    <w:rFonts w:ascii="MS Gothic" w:eastAsia="MS Gothic" w:hAnsi="MS Gothic" w:hint="eastAsia"/>
                  </w:rPr>
                  <w:t>☐</w:t>
                </w:r>
              </w:p>
            </w:tc>
          </w:sdtContent>
        </w:sdt>
      </w:tr>
    </w:tbl>
    <w:p w:rsidR="005A0F0C" w:rsidRDefault="005A0F0C" w:rsidP="005A0F0C">
      <w:pPr>
        <w:jc w:val="center"/>
      </w:pPr>
    </w:p>
    <w:p w:rsidR="00D9025E" w:rsidRDefault="00D9025E" w:rsidP="00CC427C">
      <w:pPr>
        <w:pStyle w:val="Heading2"/>
      </w:pPr>
      <w:r>
        <w:t>Test Input Transfer Function</w:t>
      </w:r>
    </w:p>
    <w:p w:rsidR="00D9025E" w:rsidRDefault="00D9025E" w:rsidP="00D9025E">
      <w:r>
        <w:t xml:space="preserve">A series of BNC inputs are provided on the front panel to inject test signals into the quadrant path signal chains.  The following section verifies functionality of the test path by measuring the transfer function from the BNC test input, though to the SHV “To ETM” output associated with each path.  Establish the Test Fixture switch settings as indicated in </w:t>
      </w:r>
      <w:r>
        <w:fldChar w:fldCharType="begin"/>
      </w:r>
      <w:r>
        <w:instrText xml:space="preserve"> REF _Ref418164204 \h </w:instrText>
      </w:r>
      <w:r>
        <w:fldChar w:fldCharType="separate"/>
      </w:r>
      <w:r w:rsidR="007507BD">
        <w:t xml:space="preserve">Table </w:t>
      </w:r>
      <w:r w:rsidR="007507BD">
        <w:rPr>
          <w:noProof/>
        </w:rPr>
        <w:t>13</w:t>
      </w:r>
      <w:r>
        <w:fldChar w:fldCharType="end"/>
      </w:r>
      <w:r>
        <w:t>, and record PASS or FAIL as appropriate in the data table below.</w:t>
      </w:r>
    </w:p>
    <w:p w:rsidR="00D9025E" w:rsidRDefault="00D9025E" w:rsidP="00D9025E"/>
    <w:p w:rsidR="00D9025E" w:rsidRDefault="00D9025E" w:rsidP="00D9025E">
      <w:pPr>
        <w:pStyle w:val="Caption"/>
        <w:keepNext/>
      </w:pPr>
      <w:bookmarkStart w:id="0" w:name="_Ref418164204"/>
      <w:r>
        <w:t xml:space="preserve">Table </w:t>
      </w:r>
      <w:fldSimple w:instr=" SEQ Table \* ARABIC ">
        <w:r w:rsidR="007507BD">
          <w:rPr>
            <w:noProof/>
          </w:rPr>
          <w:t>13</w:t>
        </w:r>
      </w:fldSimple>
      <w:bookmarkEnd w:id="0"/>
      <w:r>
        <w:t xml:space="preserve"> Test Input Switch Settings</w:t>
      </w:r>
    </w:p>
    <w:tbl>
      <w:tblPr>
        <w:tblStyle w:val="TableGrid"/>
        <w:tblW w:w="0" w:type="auto"/>
        <w:jc w:val="center"/>
        <w:tblInd w:w="-198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776"/>
        <w:gridCol w:w="1450"/>
      </w:tblGrid>
      <w:tr w:rsidR="00D9025E" w:rsidRPr="000A79CE" w:rsidTr="00D9025E">
        <w:trPr>
          <w:jc w:val="center"/>
        </w:trPr>
        <w:tc>
          <w:tcPr>
            <w:tcW w:w="2776" w:type="dxa"/>
            <w:vAlign w:val="center"/>
          </w:tcPr>
          <w:p w:rsidR="00D9025E" w:rsidRPr="000A79CE" w:rsidRDefault="00D9025E" w:rsidP="00D9025E">
            <w:pPr>
              <w:ind w:firstLine="0"/>
              <w:jc w:val="center"/>
              <w:rPr>
                <w:b/>
                <w:color w:val="17365D" w:themeColor="text2" w:themeShade="BF"/>
              </w:rPr>
            </w:pPr>
            <w:r>
              <w:rPr>
                <w:b/>
                <w:color w:val="17365D" w:themeColor="text2" w:themeShade="BF"/>
              </w:rPr>
              <w:t>Function</w:t>
            </w:r>
          </w:p>
        </w:tc>
        <w:tc>
          <w:tcPr>
            <w:tcW w:w="1450" w:type="dxa"/>
            <w:vAlign w:val="center"/>
          </w:tcPr>
          <w:p w:rsidR="00D9025E" w:rsidRPr="000A79CE" w:rsidRDefault="00D9025E" w:rsidP="00D9025E">
            <w:pPr>
              <w:ind w:firstLine="0"/>
              <w:jc w:val="center"/>
              <w:rPr>
                <w:b/>
                <w:color w:val="17365D" w:themeColor="text2" w:themeShade="BF"/>
              </w:rPr>
            </w:pPr>
            <w:r>
              <w:rPr>
                <w:b/>
                <w:color w:val="17365D" w:themeColor="text2" w:themeShade="BF"/>
              </w:rPr>
              <w:t>State</w:t>
            </w:r>
          </w:p>
        </w:tc>
      </w:tr>
      <w:tr w:rsidR="00D9025E" w:rsidTr="00D9025E">
        <w:trPr>
          <w:jc w:val="center"/>
        </w:trPr>
        <w:tc>
          <w:tcPr>
            <w:tcW w:w="2776" w:type="dxa"/>
            <w:vAlign w:val="center"/>
          </w:tcPr>
          <w:p w:rsidR="00D9025E" w:rsidRPr="00260B2E" w:rsidRDefault="00D9025E" w:rsidP="00D9025E">
            <w:pPr>
              <w:ind w:firstLine="0"/>
              <w:jc w:val="right"/>
            </w:pPr>
            <w:r>
              <w:t>All HVLV Switches</w:t>
            </w:r>
          </w:p>
        </w:tc>
        <w:tc>
          <w:tcPr>
            <w:tcW w:w="1450" w:type="dxa"/>
            <w:vAlign w:val="center"/>
          </w:tcPr>
          <w:p w:rsidR="00D9025E" w:rsidRDefault="000212B7" w:rsidP="00D9025E">
            <w:pPr>
              <w:ind w:firstLine="0"/>
              <w:jc w:val="center"/>
            </w:pPr>
            <w:r>
              <w:t>D</w:t>
            </w:r>
          </w:p>
        </w:tc>
      </w:tr>
      <w:tr w:rsidR="00D9025E" w:rsidTr="00D9025E">
        <w:trPr>
          <w:jc w:val="center"/>
        </w:trPr>
        <w:tc>
          <w:tcPr>
            <w:tcW w:w="2776" w:type="dxa"/>
            <w:vAlign w:val="center"/>
          </w:tcPr>
          <w:p w:rsidR="00D9025E" w:rsidRPr="00260B2E" w:rsidRDefault="00D9025E" w:rsidP="00D9025E">
            <w:pPr>
              <w:ind w:firstLine="0"/>
              <w:jc w:val="right"/>
            </w:pPr>
            <w:r>
              <w:t>All Quadrant Select Switches</w:t>
            </w:r>
          </w:p>
        </w:tc>
        <w:tc>
          <w:tcPr>
            <w:tcW w:w="1450" w:type="dxa"/>
          </w:tcPr>
          <w:p w:rsidR="00D9025E" w:rsidRDefault="00443AE9" w:rsidP="00D9025E">
            <w:pPr>
              <w:ind w:firstLine="0"/>
              <w:jc w:val="center"/>
            </w:pPr>
            <w:r>
              <w:t>D</w:t>
            </w:r>
          </w:p>
        </w:tc>
      </w:tr>
      <w:tr w:rsidR="00D9025E" w:rsidTr="00D9025E">
        <w:trPr>
          <w:jc w:val="center"/>
        </w:trPr>
        <w:tc>
          <w:tcPr>
            <w:tcW w:w="2776" w:type="dxa"/>
            <w:vAlign w:val="center"/>
          </w:tcPr>
          <w:p w:rsidR="00D9025E" w:rsidRPr="00260B2E" w:rsidRDefault="00D9025E" w:rsidP="00D9025E">
            <w:pPr>
              <w:ind w:firstLine="0"/>
              <w:jc w:val="right"/>
            </w:pPr>
            <w:r>
              <w:t>All Input Relay Switches</w:t>
            </w:r>
          </w:p>
        </w:tc>
        <w:tc>
          <w:tcPr>
            <w:tcW w:w="1450" w:type="dxa"/>
          </w:tcPr>
          <w:p w:rsidR="00D9025E" w:rsidRDefault="000212B7" w:rsidP="00D9025E">
            <w:pPr>
              <w:ind w:firstLine="0"/>
              <w:jc w:val="center"/>
            </w:pPr>
            <w:r>
              <w:t>D</w:t>
            </w:r>
          </w:p>
        </w:tc>
      </w:tr>
      <w:tr w:rsidR="00D9025E" w:rsidTr="00D9025E">
        <w:trPr>
          <w:jc w:val="center"/>
        </w:trPr>
        <w:tc>
          <w:tcPr>
            <w:tcW w:w="2776" w:type="dxa"/>
            <w:vAlign w:val="center"/>
          </w:tcPr>
          <w:p w:rsidR="00D9025E" w:rsidRPr="00260B2E" w:rsidRDefault="00D9025E" w:rsidP="00D9025E">
            <w:pPr>
              <w:ind w:firstLine="0"/>
              <w:jc w:val="right"/>
            </w:pPr>
            <w:r>
              <w:t>All PZ Bypass Switches</w:t>
            </w:r>
          </w:p>
        </w:tc>
        <w:tc>
          <w:tcPr>
            <w:tcW w:w="1450" w:type="dxa"/>
          </w:tcPr>
          <w:p w:rsidR="00D9025E" w:rsidRDefault="000212B7" w:rsidP="00D9025E">
            <w:pPr>
              <w:ind w:firstLine="0"/>
              <w:jc w:val="center"/>
            </w:pPr>
            <w:r>
              <w:t>D</w:t>
            </w:r>
          </w:p>
        </w:tc>
      </w:tr>
    </w:tbl>
    <w:p w:rsidR="00D9025E" w:rsidRDefault="00D9025E" w:rsidP="00D9025E">
      <w:pPr>
        <w:jc w:val="center"/>
      </w:pPr>
    </w:p>
    <w:p w:rsidR="00D9025E" w:rsidRDefault="00D9025E">
      <w:pPr>
        <w:ind w:firstLine="0"/>
      </w:pPr>
      <w:r>
        <w:br w:type="page"/>
      </w:r>
    </w:p>
    <w:p w:rsidR="00D9025E" w:rsidRDefault="00D9025E" w:rsidP="00D9025E">
      <w:pPr>
        <w:jc w:val="center"/>
      </w:pPr>
    </w:p>
    <w:p w:rsidR="00D9025E" w:rsidRDefault="00D9025E" w:rsidP="00D9025E">
      <w:pPr>
        <w:pStyle w:val="Caption"/>
        <w:keepNext/>
      </w:pPr>
      <w:r>
        <w:t xml:space="preserve">Table </w:t>
      </w:r>
      <w:fldSimple w:instr=" SEQ Table \* ARABIC ">
        <w:r w:rsidR="007507BD">
          <w:rPr>
            <w:noProof/>
          </w:rPr>
          <w:t>14</w:t>
        </w:r>
      </w:fldSimple>
      <w:r>
        <w:t>, Test Path Transfer Function</w:t>
      </w:r>
    </w:p>
    <w:tbl>
      <w:tblPr>
        <w:tblStyle w:val="TableGrid"/>
        <w:tblW w:w="0" w:type="auto"/>
        <w:jc w:val="center"/>
        <w:tblInd w:w="-1471"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350"/>
        <w:gridCol w:w="1440"/>
        <w:gridCol w:w="1710"/>
        <w:gridCol w:w="1530"/>
        <w:gridCol w:w="630"/>
        <w:gridCol w:w="697"/>
      </w:tblGrid>
      <w:tr w:rsidR="00443AE9" w:rsidRPr="000A79CE" w:rsidTr="0029515E">
        <w:trPr>
          <w:jc w:val="center"/>
        </w:trPr>
        <w:tc>
          <w:tcPr>
            <w:tcW w:w="1350" w:type="dxa"/>
            <w:vAlign w:val="center"/>
          </w:tcPr>
          <w:p w:rsidR="00443AE9" w:rsidRPr="000A79CE" w:rsidRDefault="00443AE9" w:rsidP="00CF28E4">
            <w:pPr>
              <w:ind w:firstLine="0"/>
              <w:jc w:val="right"/>
              <w:rPr>
                <w:b/>
                <w:color w:val="17365D" w:themeColor="text2" w:themeShade="BF"/>
              </w:rPr>
            </w:pPr>
            <w:r>
              <w:rPr>
                <w:b/>
                <w:color w:val="17365D" w:themeColor="text2" w:themeShade="BF"/>
              </w:rPr>
              <w:t>Input (BNC)</w:t>
            </w:r>
          </w:p>
        </w:tc>
        <w:tc>
          <w:tcPr>
            <w:tcW w:w="1440" w:type="dxa"/>
            <w:vAlign w:val="center"/>
          </w:tcPr>
          <w:p w:rsidR="00443AE9" w:rsidRDefault="00443AE9" w:rsidP="00CF28E4">
            <w:pPr>
              <w:ind w:firstLine="0"/>
              <w:jc w:val="right"/>
              <w:rPr>
                <w:b/>
                <w:color w:val="17365D" w:themeColor="text2" w:themeShade="BF"/>
              </w:rPr>
            </w:pPr>
            <w:r>
              <w:rPr>
                <w:b/>
                <w:color w:val="17365D" w:themeColor="text2" w:themeShade="BF"/>
              </w:rPr>
              <w:t>Output (SHV)</w:t>
            </w:r>
          </w:p>
        </w:tc>
        <w:tc>
          <w:tcPr>
            <w:tcW w:w="1710" w:type="dxa"/>
            <w:vAlign w:val="center"/>
          </w:tcPr>
          <w:p w:rsidR="00443AE9" w:rsidRPr="000A79CE" w:rsidRDefault="00443AE9" w:rsidP="00D9025E">
            <w:pPr>
              <w:ind w:firstLine="0"/>
              <w:jc w:val="center"/>
              <w:rPr>
                <w:b/>
                <w:color w:val="17365D" w:themeColor="text2" w:themeShade="BF"/>
              </w:rPr>
            </w:pPr>
            <w:r>
              <w:rPr>
                <w:b/>
                <w:color w:val="17365D" w:themeColor="text2" w:themeShade="BF"/>
              </w:rPr>
              <w:t>Gain at 1kHz</w:t>
            </w:r>
          </w:p>
        </w:tc>
        <w:tc>
          <w:tcPr>
            <w:tcW w:w="1530" w:type="dxa"/>
            <w:vAlign w:val="center"/>
          </w:tcPr>
          <w:p w:rsidR="00443AE9" w:rsidRPr="000A79CE" w:rsidRDefault="00443AE9" w:rsidP="00D9025E">
            <w:pPr>
              <w:ind w:firstLine="0"/>
              <w:jc w:val="center"/>
              <w:rPr>
                <w:b/>
                <w:color w:val="17365D" w:themeColor="text2" w:themeShade="BF"/>
              </w:rPr>
            </w:pPr>
            <w:r>
              <w:rPr>
                <w:b/>
                <w:color w:val="17365D" w:themeColor="text2" w:themeShade="BF"/>
              </w:rPr>
              <w:t>Phase at 1kHz</w:t>
            </w:r>
          </w:p>
        </w:tc>
        <w:tc>
          <w:tcPr>
            <w:tcW w:w="630" w:type="dxa"/>
            <w:vAlign w:val="center"/>
          </w:tcPr>
          <w:p w:rsidR="00443AE9" w:rsidRPr="000A79CE" w:rsidRDefault="00443AE9" w:rsidP="00D9025E">
            <w:pPr>
              <w:ind w:firstLine="0"/>
              <w:jc w:val="center"/>
              <w:rPr>
                <w:b/>
                <w:color w:val="17365D" w:themeColor="text2" w:themeShade="BF"/>
              </w:rPr>
            </w:pPr>
            <w:r>
              <w:rPr>
                <w:b/>
                <w:color w:val="17365D" w:themeColor="text2" w:themeShade="BF"/>
              </w:rPr>
              <w:t>Pass</w:t>
            </w:r>
          </w:p>
        </w:tc>
        <w:tc>
          <w:tcPr>
            <w:tcW w:w="697" w:type="dxa"/>
            <w:vAlign w:val="center"/>
          </w:tcPr>
          <w:p w:rsidR="00443AE9" w:rsidRPr="000A79CE" w:rsidRDefault="00443AE9" w:rsidP="00D9025E">
            <w:pPr>
              <w:ind w:firstLine="0"/>
              <w:jc w:val="center"/>
              <w:rPr>
                <w:b/>
                <w:color w:val="17365D" w:themeColor="text2" w:themeShade="BF"/>
              </w:rPr>
            </w:pPr>
            <w:r>
              <w:rPr>
                <w:b/>
                <w:color w:val="17365D" w:themeColor="text2" w:themeShade="BF"/>
              </w:rPr>
              <w:t>Fail</w:t>
            </w:r>
          </w:p>
        </w:tc>
      </w:tr>
      <w:tr w:rsidR="00443AE9" w:rsidTr="0029515E">
        <w:trPr>
          <w:jc w:val="center"/>
        </w:trPr>
        <w:tc>
          <w:tcPr>
            <w:tcW w:w="1350" w:type="dxa"/>
            <w:vAlign w:val="center"/>
          </w:tcPr>
          <w:p w:rsidR="00443AE9" w:rsidRPr="00260B2E" w:rsidRDefault="00443AE9" w:rsidP="00CF28E4">
            <w:pPr>
              <w:ind w:firstLine="0"/>
              <w:jc w:val="right"/>
            </w:pPr>
            <w:r>
              <w:t>UR Test-In</w:t>
            </w:r>
          </w:p>
        </w:tc>
        <w:tc>
          <w:tcPr>
            <w:tcW w:w="1440" w:type="dxa"/>
            <w:vAlign w:val="center"/>
          </w:tcPr>
          <w:p w:rsidR="00443AE9" w:rsidRDefault="00443AE9" w:rsidP="00CF28E4">
            <w:pPr>
              <w:ind w:firstLine="0"/>
              <w:jc w:val="right"/>
            </w:pPr>
            <w:r>
              <w:t>UR To ETM</w:t>
            </w:r>
          </w:p>
        </w:tc>
        <w:tc>
          <w:tcPr>
            <w:tcW w:w="1710" w:type="dxa"/>
            <w:vAlign w:val="center"/>
          </w:tcPr>
          <w:p w:rsidR="00443AE9" w:rsidRDefault="00443AE9" w:rsidP="005151A9">
            <w:pPr>
              <w:ind w:firstLine="0"/>
              <w:jc w:val="center"/>
            </w:pPr>
            <w:r>
              <w:t>-10.1dB +/- 1dB</w:t>
            </w:r>
          </w:p>
        </w:tc>
        <w:tc>
          <w:tcPr>
            <w:tcW w:w="1530" w:type="dxa"/>
            <w:vAlign w:val="center"/>
          </w:tcPr>
          <w:p w:rsidR="00443AE9" w:rsidRDefault="00443AE9" w:rsidP="00734175">
            <w:pPr>
              <w:ind w:firstLine="0"/>
              <w:jc w:val="center"/>
            </w:pPr>
            <w:r>
              <w:t>-66</w:t>
            </w:r>
            <w:r w:rsidRPr="009B0647">
              <w:t xml:space="preserve"> +/- </w:t>
            </w:r>
            <w:r w:rsidR="00734175">
              <w:t>5</w:t>
            </w:r>
            <w:r w:rsidRPr="009B0647">
              <w:t xml:space="preserve"> </w:t>
            </w:r>
            <w:r>
              <w:t>deg.</w:t>
            </w:r>
          </w:p>
        </w:tc>
        <w:sdt>
          <w:sdtPr>
            <w:id w:val="1151253046"/>
            <w14:checkbox>
              <w14:checked w14:val="0"/>
              <w14:checkedState w14:val="2612" w14:font="MS Gothic"/>
              <w14:uncheckedState w14:val="2610" w14:font="MS Gothic"/>
            </w14:checkbox>
          </w:sdtPr>
          <w:sdtEndPr/>
          <w:sdtContent>
            <w:tc>
              <w:tcPr>
                <w:tcW w:w="630" w:type="dxa"/>
                <w:vAlign w:val="center"/>
              </w:tcPr>
              <w:p w:rsidR="00443AE9" w:rsidRDefault="00443AE9" w:rsidP="00D9025E">
                <w:pPr>
                  <w:ind w:firstLine="22"/>
                  <w:jc w:val="center"/>
                </w:pPr>
                <w:r>
                  <w:rPr>
                    <w:rFonts w:ascii="MS Gothic" w:eastAsia="MS Gothic" w:hAnsi="MS Gothic" w:hint="eastAsia"/>
                  </w:rPr>
                  <w:t>☐</w:t>
                </w:r>
              </w:p>
            </w:tc>
          </w:sdtContent>
        </w:sdt>
        <w:sdt>
          <w:sdtPr>
            <w:id w:val="-58872587"/>
            <w14:checkbox>
              <w14:checked w14:val="0"/>
              <w14:checkedState w14:val="2612" w14:font="MS Gothic"/>
              <w14:uncheckedState w14:val="2610" w14:font="MS Gothic"/>
            </w14:checkbox>
          </w:sdtPr>
          <w:sdtEndPr/>
          <w:sdtContent>
            <w:tc>
              <w:tcPr>
                <w:tcW w:w="697" w:type="dxa"/>
                <w:vAlign w:val="center"/>
              </w:tcPr>
              <w:p w:rsidR="00443AE9" w:rsidRDefault="00443AE9" w:rsidP="00D9025E">
                <w:pPr>
                  <w:ind w:firstLine="0"/>
                  <w:jc w:val="center"/>
                </w:pPr>
                <w:r>
                  <w:rPr>
                    <w:rFonts w:ascii="MS Gothic" w:eastAsia="MS Gothic" w:hAnsi="MS Gothic" w:hint="eastAsia"/>
                  </w:rPr>
                  <w:t>☐</w:t>
                </w:r>
              </w:p>
            </w:tc>
          </w:sdtContent>
        </w:sdt>
      </w:tr>
      <w:tr w:rsidR="00443AE9" w:rsidTr="0029515E">
        <w:trPr>
          <w:jc w:val="center"/>
        </w:trPr>
        <w:tc>
          <w:tcPr>
            <w:tcW w:w="1350" w:type="dxa"/>
            <w:vAlign w:val="center"/>
          </w:tcPr>
          <w:p w:rsidR="00443AE9" w:rsidRPr="00260B2E" w:rsidRDefault="00443AE9" w:rsidP="00CF28E4">
            <w:pPr>
              <w:ind w:firstLine="0"/>
              <w:jc w:val="right"/>
            </w:pPr>
            <w:r>
              <w:t>LR Test-In</w:t>
            </w:r>
          </w:p>
        </w:tc>
        <w:tc>
          <w:tcPr>
            <w:tcW w:w="1440" w:type="dxa"/>
            <w:vAlign w:val="center"/>
          </w:tcPr>
          <w:p w:rsidR="00443AE9" w:rsidRDefault="00443AE9" w:rsidP="00CF28E4">
            <w:pPr>
              <w:ind w:firstLine="0"/>
              <w:jc w:val="right"/>
            </w:pPr>
            <w:r>
              <w:t>UR To ETM</w:t>
            </w:r>
          </w:p>
        </w:tc>
        <w:tc>
          <w:tcPr>
            <w:tcW w:w="1710" w:type="dxa"/>
            <w:vAlign w:val="center"/>
          </w:tcPr>
          <w:p w:rsidR="00443AE9" w:rsidRDefault="00443AE9" w:rsidP="005151A9">
            <w:pPr>
              <w:ind w:firstLine="0"/>
              <w:jc w:val="center"/>
            </w:pPr>
            <w:r>
              <w:t>-10.1dB +/- 1dB</w:t>
            </w:r>
          </w:p>
        </w:tc>
        <w:tc>
          <w:tcPr>
            <w:tcW w:w="1530" w:type="dxa"/>
            <w:vAlign w:val="center"/>
          </w:tcPr>
          <w:p w:rsidR="00443AE9" w:rsidRDefault="00443AE9" w:rsidP="00734175">
            <w:pPr>
              <w:ind w:firstLine="0"/>
              <w:jc w:val="center"/>
            </w:pPr>
            <w:r>
              <w:t>-66</w:t>
            </w:r>
            <w:r w:rsidRPr="009B0647">
              <w:t xml:space="preserve"> +/- </w:t>
            </w:r>
            <w:r w:rsidR="00734175">
              <w:t>5</w:t>
            </w:r>
            <w:r w:rsidRPr="009B0647">
              <w:t xml:space="preserve"> </w:t>
            </w:r>
            <w:r>
              <w:t>deg.</w:t>
            </w:r>
          </w:p>
        </w:tc>
        <w:sdt>
          <w:sdtPr>
            <w:id w:val="-1961645284"/>
            <w14:checkbox>
              <w14:checked w14:val="0"/>
              <w14:checkedState w14:val="2612" w14:font="MS Gothic"/>
              <w14:uncheckedState w14:val="2610" w14:font="MS Gothic"/>
            </w14:checkbox>
          </w:sdtPr>
          <w:sdtEndPr/>
          <w:sdtContent>
            <w:tc>
              <w:tcPr>
                <w:tcW w:w="630" w:type="dxa"/>
                <w:vAlign w:val="center"/>
              </w:tcPr>
              <w:p w:rsidR="00443AE9" w:rsidRDefault="00443AE9" w:rsidP="00D9025E">
                <w:pPr>
                  <w:ind w:firstLine="22"/>
                  <w:jc w:val="center"/>
                </w:pPr>
                <w:r>
                  <w:rPr>
                    <w:rFonts w:ascii="MS Gothic" w:eastAsia="MS Gothic" w:hAnsi="MS Gothic" w:hint="eastAsia"/>
                  </w:rPr>
                  <w:t>☐</w:t>
                </w:r>
              </w:p>
            </w:tc>
          </w:sdtContent>
        </w:sdt>
        <w:sdt>
          <w:sdtPr>
            <w:id w:val="-956567548"/>
            <w14:checkbox>
              <w14:checked w14:val="0"/>
              <w14:checkedState w14:val="2612" w14:font="MS Gothic"/>
              <w14:uncheckedState w14:val="2610" w14:font="MS Gothic"/>
            </w14:checkbox>
          </w:sdtPr>
          <w:sdtEndPr/>
          <w:sdtContent>
            <w:tc>
              <w:tcPr>
                <w:tcW w:w="697" w:type="dxa"/>
                <w:vAlign w:val="center"/>
              </w:tcPr>
              <w:p w:rsidR="00443AE9" w:rsidRDefault="00443AE9" w:rsidP="00D9025E">
                <w:pPr>
                  <w:ind w:firstLine="0"/>
                  <w:jc w:val="center"/>
                </w:pPr>
                <w:r>
                  <w:rPr>
                    <w:rFonts w:ascii="MS Gothic" w:eastAsia="MS Gothic" w:hAnsi="MS Gothic" w:hint="eastAsia"/>
                  </w:rPr>
                  <w:t>☐</w:t>
                </w:r>
              </w:p>
            </w:tc>
          </w:sdtContent>
        </w:sdt>
      </w:tr>
      <w:tr w:rsidR="00443AE9" w:rsidTr="0029515E">
        <w:trPr>
          <w:jc w:val="center"/>
        </w:trPr>
        <w:tc>
          <w:tcPr>
            <w:tcW w:w="1350" w:type="dxa"/>
            <w:vAlign w:val="center"/>
          </w:tcPr>
          <w:p w:rsidR="00443AE9" w:rsidRPr="00260B2E" w:rsidRDefault="00443AE9" w:rsidP="00CF28E4">
            <w:pPr>
              <w:ind w:firstLine="0"/>
              <w:jc w:val="right"/>
            </w:pPr>
            <w:r>
              <w:t>UL Test-In</w:t>
            </w:r>
          </w:p>
        </w:tc>
        <w:tc>
          <w:tcPr>
            <w:tcW w:w="1440" w:type="dxa"/>
            <w:vAlign w:val="center"/>
          </w:tcPr>
          <w:p w:rsidR="00443AE9" w:rsidRDefault="00443AE9" w:rsidP="00CF28E4">
            <w:pPr>
              <w:ind w:firstLine="0"/>
              <w:jc w:val="right"/>
            </w:pPr>
            <w:r>
              <w:t>UR To ETM</w:t>
            </w:r>
          </w:p>
        </w:tc>
        <w:tc>
          <w:tcPr>
            <w:tcW w:w="1710" w:type="dxa"/>
            <w:vAlign w:val="center"/>
          </w:tcPr>
          <w:p w:rsidR="00443AE9" w:rsidRDefault="00443AE9" w:rsidP="005151A9">
            <w:pPr>
              <w:ind w:firstLine="0"/>
              <w:jc w:val="center"/>
            </w:pPr>
            <w:r>
              <w:t>-10.1dB +/- 1dB</w:t>
            </w:r>
          </w:p>
        </w:tc>
        <w:tc>
          <w:tcPr>
            <w:tcW w:w="1530" w:type="dxa"/>
            <w:vAlign w:val="center"/>
          </w:tcPr>
          <w:p w:rsidR="00443AE9" w:rsidRDefault="00443AE9" w:rsidP="00734175">
            <w:pPr>
              <w:ind w:firstLine="0"/>
              <w:jc w:val="center"/>
            </w:pPr>
            <w:r>
              <w:t>-66</w:t>
            </w:r>
            <w:r w:rsidRPr="009B0647">
              <w:t xml:space="preserve"> +/- </w:t>
            </w:r>
            <w:r w:rsidR="00734175">
              <w:t>5</w:t>
            </w:r>
            <w:r w:rsidRPr="009B0647">
              <w:t xml:space="preserve"> </w:t>
            </w:r>
            <w:r>
              <w:t>deg.</w:t>
            </w:r>
          </w:p>
        </w:tc>
        <w:sdt>
          <w:sdtPr>
            <w:id w:val="871418082"/>
            <w14:checkbox>
              <w14:checked w14:val="0"/>
              <w14:checkedState w14:val="2612" w14:font="MS Gothic"/>
              <w14:uncheckedState w14:val="2610" w14:font="MS Gothic"/>
            </w14:checkbox>
          </w:sdtPr>
          <w:sdtEndPr/>
          <w:sdtContent>
            <w:tc>
              <w:tcPr>
                <w:tcW w:w="630" w:type="dxa"/>
                <w:vAlign w:val="center"/>
              </w:tcPr>
              <w:p w:rsidR="00443AE9" w:rsidRDefault="00443AE9" w:rsidP="00D9025E">
                <w:pPr>
                  <w:ind w:firstLine="22"/>
                  <w:jc w:val="center"/>
                </w:pPr>
                <w:r>
                  <w:rPr>
                    <w:rFonts w:ascii="MS Gothic" w:eastAsia="MS Gothic" w:hAnsi="MS Gothic" w:hint="eastAsia"/>
                  </w:rPr>
                  <w:t>☐</w:t>
                </w:r>
              </w:p>
            </w:tc>
          </w:sdtContent>
        </w:sdt>
        <w:sdt>
          <w:sdtPr>
            <w:id w:val="-41829745"/>
            <w14:checkbox>
              <w14:checked w14:val="0"/>
              <w14:checkedState w14:val="2612" w14:font="MS Gothic"/>
              <w14:uncheckedState w14:val="2610" w14:font="MS Gothic"/>
            </w14:checkbox>
          </w:sdtPr>
          <w:sdtEndPr/>
          <w:sdtContent>
            <w:tc>
              <w:tcPr>
                <w:tcW w:w="697" w:type="dxa"/>
                <w:vAlign w:val="center"/>
              </w:tcPr>
              <w:p w:rsidR="00443AE9" w:rsidRDefault="00443AE9" w:rsidP="00D9025E">
                <w:pPr>
                  <w:ind w:firstLine="0"/>
                  <w:jc w:val="center"/>
                </w:pPr>
                <w:r>
                  <w:rPr>
                    <w:rFonts w:ascii="MS Gothic" w:eastAsia="MS Gothic" w:hAnsi="MS Gothic" w:hint="eastAsia"/>
                  </w:rPr>
                  <w:t>☐</w:t>
                </w:r>
              </w:p>
            </w:tc>
          </w:sdtContent>
        </w:sdt>
      </w:tr>
      <w:tr w:rsidR="00443AE9" w:rsidTr="0029515E">
        <w:trPr>
          <w:jc w:val="center"/>
        </w:trPr>
        <w:tc>
          <w:tcPr>
            <w:tcW w:w="1350" w:type="dxa"/>
            <w:vAlign w:val="center"/>
          </w:tcPr>
          <w:p w:rsidR="00443AE9" w:rsidRPr="00260B2E" w:rsidRDefault="00443AE9" w:rsidP="00CF28E4">
            <w:pPr>
              <w:ind w:firstLine="0"/>
              <w:jc w:val="right"/>
            </w:pPr>
            <w:r>
              <w:t>LL Test-In</w:t>
            </w:r>
          </w:p>
        </w:tc>
        <w:tc>
          <w:tcPr>
            <w:tcW w:w="1440" w:type="dxa"/>
            <w:vAlign w:val="center"/>
          </w:tcPr>
          <w:p w:rsidR="00443AE9" w:rsidRDefault="00443AE9" w:rsidP="00CF28E4">
            <w:pPr>
              <w:ind w:firstLine="0"/>
              <w:jc w:val="right"/>
            </w:pPr>
            <w:r>
              <w:t>UR To ETM</w:t>
            </w:r>
          </w:p>
        </w:tc>
        <w:tc>
          <w:tcPr>
            <w:tcW w:w="1710" w:type="dxa"/>
            <w:vAlign w:val="center"/>
          </w:tcPr>
          <w:p w:rsidR="00443AE9" w:rsidRDefault="00443AE9" w:rsidP="005151A9">
            <w:pPr>
              <w:ind w:firstLine="0"/>
              <w:jc w:val="center"/>
            </w:pPr>
            <w:r>
              <w:t>-10.1dB +/- 1dB</w:t>
            </w:r>
          </w:p>
        </w:tc>
        <w:tc>
          <w:tcPr>
            <w:tcW w:w="1530" w:type="dxa"/>
            <w:vAlign w:val="center"/>
          </w:tcPr>
          <w:p w:rsidR="00443AE9" w:rsidRDefault="00443AE9" w:rsidP="00734175">
            <w:pPr>
              <w:ind w:firstLine="0"/>
              <w:jc w:val="center"/>
            </w:pPr>
            <w:r>
              <w:t>-66</w:t>
            </w:r>
            <w:r w:rsidRPr="009B0647">
              <w:t xml:space="preserve"> +/- </w:t>
            </w:r>
            <w:r w:rsidR="00734175">
              <w:t>5</w:t>
            </w:r>
            <w:bookmarkStart w:id="1" w:name="_GoBack"/>
            <w:bookmarkEnd w:id="1"/>
            <w:r w:rsidRPr="009B0647">
              <w:t xml:space="preserve"> </w:t>
            </w:r>
            <w:r>
              <w:t>deg.</w:t>
            </w:r>
          </w:p>
        </w:tc>
        <w:sdt>
          <w:sdtPr>
            <w:id w:val="1444804272"/>
            <w14:checkbox>
              <w14:checked w14:val="0"/>
              <w14:checkedState w14:val="2612" w14:font="MS Gothic"/>
              <w14:uncheckedState w14:val="2610" w14:font="MS Gothic"/>
            </w14:checkbox>
          </w:sdtPr>
          <w:sdtEndPr/>
          <w:sdtContent>
            <w:tc>
              <w:tcPr>
                <w:tcW w:w="630" w:type="dxa"/>
                <w:vAlign w:val="center"/>
              </w:tcPr>
              <w:p w:rsidR="00443AE9" w:rsidRDefault="00443AE9" w:rsidP="00D9025E">
                <w:pPr>
                  <w:ind w:firstLine="22"/>
                  <w:jc w:val="center"/>
                </w:pPr>
                <w:r>
                  <w:rPr>
                    <w:rFonts w:ascii="MS Gothic" w:eastAsia="MS Gothic" w:hAnsi="MS Gothic" w:hint="eastAsia"/>
                  </w:rPr>
                  <w:t>☐</w:t>
                </w:r>
              </w:p>
            </w:tc>
          </w:sdtContent>
        </w:sdt>
        <w:sdt>
          <w:sdtPr>
            <w:id w:val="250094426"/>
            <w14:checkbox>
              <w14:checked w14:val="0"/>
              <w14:checkedState w14:val="2612" w14:font="MS Gothic"/>
              <w14:uncheckedState w14:val="2610" w14:font="MS Gothic"/>
            </w14:checkbox>
          </w:sdtPr>
          <w:sdtEndPr/>
          <w:sdtContent>
            <w:tc>
              <w:tcPr>
                <w:tcW w:w="697" w:type="dxa"/>
                <w:vAlign w:val="center"/>
              </w:tcPr>
              <w:p w:rsidR="00443AE9" w:rsidRDefault="00443AE9" w:rsidP="00D9025E">
                <w:pPr>
                  <w:ind w:firstLine="0"/>
                  <w:jc w:val="center"/>
                </w:pPr>
                <w:r>
                  <w:rPr>
                    <w:rFonts w:ascii="MS Gothic" w:eastAsia="MS Gothic" w:hAnsi="MS Gothic" w:hint="eastAsia"/>
                  </w:rPr>
                  <w:t>☐</w:t>
                </w:r>
              </w:p>
            </w:tc>
          </w:sdtContent>
        </w:sdt>
      </w:tr>
    </w:tbl>
    <w:p w:rsidR="00D9025E" w:rsidRPr="00D9025E" w:rsidRDefault="00D9025E" w:rsidP="00D9025E">
      <w:pPr>
        <w:jc w:val="center"/>
      </w:pPr>
    </w:p>
    <w:p w:rsidR="005A0F0C" w:rsidRDefault="00A013B3" w:rsidP="00CC427C">
      <w:pPr>
        <w:pStyle w:val="Heading2"/>
      </w:pPr>
      <w:r>
        <w:t>Bias Path Transfer Function</w:t>
      </w:r>
    </w:p>
    <w:p w:rsidR="00A013B3" w:rsidRDefault="00A013B3" w:rsidP="00A013B3">
      <w:r>
        <w:t>A low-pass filter is included for noise reduction in the Bias Path.  This section of the test procedure verifies the transfer function of the Bias Path.  Using an SR-785 Dynamic Signal Analyzer in transfer function mode, measure the transfer function from the front panel SHV connector labeled “Bias from ESD Amp” to the front panel SHV connector labeled “Bias to ETM”.  Verify the transfer function conforms to the following table, and mark PASS or FAIL accordingly.</w:t>
      </w:r>
    </w:p>
    <w:p w:rsidR="000B33D6" w:rsidRDefault="000B33D6" w:rsidP="00A013B3"/>
    <w:p w:rsidR="000B33D6" w:rsidRDefault="000B33D6" w:rsidP="000B33D6">
      <w:pPr>
        <w:pStyle w:val="Caption"/>
        <w:keepNext/>
        <w:ind w:left="1710"/>
      </w:pPr>
      <w:r>
        <w:t xml:space="preserve">Table </w:t>
      </w:r>
      <w:fldSimple w:instr=" SEQ Table \* ARABIC ">
        <w:r w:rsidR="007507BD">
          <w:rPr>
            <w:noProof/>
          </w:rPr>
          <w:t>15</w:t>
        </w:r>
      </w:fldSimple>
      <w:r>
        <w:t>, Bias Path Low-pass Filter Transfer Function</w:t>
      </w:r>
    </w:p>
    <w:tbl>
      <w:tblPr>
        <w:tblStyle w:val="TableGrid"/>
        <w:tblW w:w="0" w:type="auto"/>
        <w:jc w:val="center"/>
        <w:tblInd w:w="-1161"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612"/>
        <w:gridCol w:w="1509"/>
        <w:gridCol w:w="1540"/>
        <w:gridCol w:w="1579"/>
        <w:gridCol w:w="1463"/>
        <w:gridCol w:w="654"/>
        <w:gridCol w:w="616"/>
      </w:tblGrid>
      <w:tr w:rsidR="000B33D6" w:rsidRPr="000A79CE" w:rsidTr="000B33D6">
        <w:trPr>
          <w:jc w:val="center"/>
        </w:trPr>
        <w:tc>
          <w:tcPr>
            <w:tcW w:w="1612" w:type="dxa"/>
            <w:vAlign w:val="center"/>
          </w:tcPr>
          <w:p w:rsidR="000B33D6" w:rsidRPr="000A79CE" w:rsidRDefault="000B33D6" w:rsidP="000B33D6">
            <w:pPr>
              <w:ind w:firstLine="0"/>
              <w:jc w:val="center"/>
              <w:rPr>
                <w:b/>
                <w:color w:val="17365D" w:themeColor="text2" w:themeShade="BF"/>
              </w:rPr>
            </w:pPr>
            <w:r>
              <w:rPr>
                <w:b/>
                <w:color w:val="17365D" w:themeColor="text2" w:themeShade="BF"/>
              </w:rPr>
              <w:t>Function</w:t>
            </w:r>
          </w:p>
        </w:tc>
        <w:tc>
          <w:tcPr>
            <w:tcW w:w="1509" w:type="dxa"/>
            <w:vAlign w:val="center"/>
          </w:tcPr>
          <w:p w:rsidR="000B33D6" w:rsidRPr="000A79CE" w:rsidRDefault="000B33D6" w:rsidP="000B33D6">
            <w:pPr>
              <w:ind w:firstLine="0"/>
              <w:jc w:val="center"/>
              <w:rPr>
                <w:b/>
                <w:color w:val="17365D" w:themeColor="text2" w:themeShade="BF"/>
              </w:rPr>
            </w:pPr>
            <w:r>
              <w:rPr>
                <w:b/>
                <w:color w:val="17365D" w:themeColor="text2" w:themeShade="BF"/>
              </w:rPr>
              <w:t>Gain at 10Hz</w:t>
            </w:r>
          </w:p>
        </w:tc>
        <w:tc>
          <w:tcPr>
            <w:tcW w:w="1540" w:type="dxa"/>
            <w:vAlign w:val="center"/>
          </w:tcPr>
          <w:p w:rsidR="000B33D6" w:rsidRPr="000A79CE" w:rsidRDefault="000B33D6" w:rsidP="000B33D6">
            <w:pPr>
              <w:ind w:firstLine="0"/>
              <w:jc w:val="center"/>
              <w:rPr>
                <w:b/>
                <w:color w:val="17365D" w:themeColor="text2" w:themeShade="BF"/>
              </w:rPr>
            </w:pPr>
            <w:r>
              <w:rPr>
                <w:b/>
                <w:color w:val="17365D" w:themeColor="text2" w:themeShade="BF"/>
              </w:rPr>
              <w:t>Phase at 10Hz</w:t>
            </w:r>
          </w:p>
        </w:tc>
        <w:tc>
          <w:tcPr>
            <w:tcW w:w="1579" w:type="dxa"/>
            <w:vAlign w:val="center"/>
          </w:tcPr>
          <w:p w:rsidR="000B33D6" w:rsidRDefault="000B33D6" w:rsidP="000B33D6">
            <w:pPr>
              <w:ind w:firstLine="0"/>
              <w:jc w:val="center"/>
              <w:rPr>
                <w:b/>
                <w:color w:val="17365D" w:themeColor="text2" w:themeShade="BF"/>
              </w:rPr>
            </w:pPr>
            <w:r>
              <w:rPr>
                <w:b/>
                <w:color w:val="17365D" w:themeColor="text2" w:themeShade="BF"/>
              </w:rPr>
              <w:t>Gain at 100Hz</w:t>
            </w:r>
          </w:p>
        </w:tc>
        <w:tc>
          <w:tcPr>
            <w:tcW w:w="1463" w:type="dxa"/>
          </w:tcPr>
          <w:p w:rsidR="000B33D6" w:rsidRDefault="000B33D6" w:rsidP="000B33D6">
            <w:pPr>
              <w:ind w:firstLine="0"/>
              <w:jc w:val="center"/>
              <w:rPr>
                <w:b/>
                <w:color w:val="17365D" w:themeColor="text2" w:themeShade="BF"/>
              </w:rPr>
            </w:pPr>
            <w:r>
              <w:rPr>
                <w:b/>
                <w:color w:val="17365D" w:themeColor="text2" w:themeShade="BF"/>
              </w:rPr>
              <w:t>Phase at 100Hz</w:t>
            </w:r>
          </w:p>
        </w:tc>
        <w:tc>
          <w:tcPr>
            <w:tcW w:w="654" w:type="dxa"/>
            <w:vAlign w:val="center"/>
          </w:tcPr>
          <w:p w:rsidR="000B33D6" w:rsidRPr="000A79CE" w:rsidRDefault="000B33D6" w:rsidP="000B33D6">
            <w:pPr>
              <w:ind w:firstLine="0"/>
              <w:jc w:val="center"/>
              <w:rPr>
                <w:b/>
                <w:color w:val="17365D" w:themeColor="text2" w:themeShade="BF"/>
              </w:rPr>
            </w:pPr>
            <w:r>
              <w:rPr>
                <w:b/>
                <w:color w:val="17365D" w:themeColor="text2" w:themeShade="BF"/>
              </w:rPr>
              <w:t>Pass</w:t>
            </w:r>
          </w:p>
        </w:tc>
        <w:tc>
          <w:tcPr>
            <w:tcW w:w="616" w:type="dxa"/>
            <w:vAlign w:val="center"/>
          </w:tcPr>
          <w:p w:rsidR="000B33D6" w:rsidRPr="000A79CE" w:rsidRDefault="000B33D6" w:rsidP="000B33D6">
            <w:pPr>
              <w:ind w:firstLine="0"/>
              <w:jc w:val="center"/>
              <w:rPr>
                <w:b/>
                <w:color w:val="17365D" w:themeColor="text2" w:themeShade="BF"/>
              </w:rPr>
            </w:pPr>
            <w:r>
              <w:rPr>
                <w:b/>
                <w:color w:val="17365D" w:themeColor="text2" w:themeShade="BF"/>
              </w:rPr>
              <w:t>Fail</w:t>
            </w:r>
          </w:p>
        </w:tc>
      </w:tr>
      <w:tr w:rsidR="000B33D6" w:rsidTr="000B33D6">
        <w:trPr>
          <w:jc w:val="center"/>
        </w:trPr>
        <w:tc>
          <w:tcPr>
            <w:tcW w:w="1612" w:type="dxa"/>
            <w:vAlign w:val="center"/>
          </w:tcPr>
          <w:p w:rsidR="000B33D6" w:rsidRPr="00260B2E" w:rsidRDefault="000B33D6" w:rsidP="000B33D6">
            <w:pPr>
              <w:ind w:firstLine="0"/>
              <w:jc w:val="center"/>
            </w:pPr>
            <w:r>
              <w:t>Bias Path</w:t>
            </w:r>
          </w:p>
        </w:tc>
        <w:tc>
          <w:tcPr>
            <w:tcW w:w="1509" w:type="dxa"/>
            <w:vAlign w:val="center"/>
          </w:tcPr>
          <w:p w:rsidR="000B33D6" w:rsidRDefault="000B33D6" w:rsidP="00B02084">
            <w:pPr>
              <w:ind w:firstLine="0"/>
              <w:jc w:val="center"/>
            </w:pPr>
            <w:r>
              <w:t>-3</w:t>
            </w:r>
            <w:r w:rsidR="0029515E">
              <w:t>2</w:t>
            </w:r>
            <w:r>
              <w:t xml:space="preserve">dB +/- </w:t>
            </w:r>
            <w:r w:rsidR="00B02084">
              <w:t>2</w:t>
            </w:r>
            <w:r>
              <w:t>dB</w:t>
            </w:r>
          </w:p>
        </w:tc>
        <w:tc>
          <w:tcPr>
            <w:tcW w:w="1540" w:type="dxa"/>
            <w:vAlign w:val="center"/>
          </w:tcPr>
          <w:p w:rsidR="000B33D6" w:rsidRDefault="000B33D6" w:rsidP="0029515E">
            <w:pPr>
              <w:ind w:firstLine="0"/>
              <w:jc w:val="center"/>
            </w:pPr>
            <w:r>
              <w:t>-1</w:t>
            </w:r>
            <w:r w:rsidR="0029515E">
              <w:t>49</w:t>
            </w:r>
            <w:r>
              <w:t xml:space="preserve"> +/- 3 deg.</w:t>
            </w:r>
          </w:p>
        </w:tc>
        <w:tc>
          <w:tcPr>
            <w:tcW w:w="1579" w:type="dxa"/>
            <w:vAlign w:val="center"/>
          </w:tcPr>
          <w:p w:rsidR="000B33D6" w:rsidRDefault="000B33D6" w:rsidP="0029515E">
            <w:pPr>
              <w:ind w:firstLine="0"/>
              <w:jc w:val="center"/>
            </w:pPr>
            <w:r>
              <w:t xml:space="preserve">-70dB +/- </w:t>
            </w:r>
            <w:r w:rsidR="0029515E">
              <w:t>2</w:t>
            </w:r>
            <w:r>
              <w:t>dB</w:t>
            </w:r>
          </w:p>
        </w:tc>
        <w:tc>
          <w:tcPr>
            <w:tcW w:w="1463" w:type="dxa"/>
            <w:vAlign w:val="center"/>
          </w:tcPr>
          <w:p w:rsidR="000B33D6" w:rsidRDefault="000B33D6" w:rsidP="000B33D6">
            <w:pPr>
              <w:ind w:firstLine="0"/>
              <w:jc w:val="center"/>
            </w:pPr>
            <w:r>
              <w:t>-181</w:t>
            </w:r>
            <w:r w:rsidRPr="009B0647">
              <w:t xml:space="preserve"> +/- 3 </w:t>
            </w:r>
            <w:r>
              <w:t>deg.</w:t>
            </w:r>
          </w:p>
        </w:tc>
        <w:sdt>
          <w:sdtPr>
            <w:id w:val="455151062"/>
            <w14:checkbox>
              <w14:checked w14:val="0"/>
              <w14:checkedState w14:val="2612" w14:font="MS Gothic"/>
              <w14:uncheckedState w14:val="2610" w14:font="MS Gothic"/>
            </w14:checkbox>
          </w:sdtPr>
          <w:sdtEndPr/>
          <w:sdtContent>
            <w:tc>
              <w:tcPr>
                <w:tcW w:w="654" w:type="dxa"/>
                <w:vAlign w:val="center"/>
              </w:tcPr>
              <w:p w:rsidR="000B33D6" w:rsidRDefault="000B33D6" w:rsidP="000B33D6">
                <w:pPr>
                  <w:ind w:firstLine="22"/>
                  <w:jc w:val="center"/>
                </w:pPr>
                <w:r>
                  <w:rPr>
                    <w:rFonts w:ascii="MS Gothic" w:eastAsia="MS Gothic" w:hAnsi="MS Gothic" w:hint="eastAsia"/>
                  </w:rPr>
                  <w:t>☐</w:t>
                </w:r>
              </w:p>
            </w:tc>
          </w:sdtContent>
        </w:sdt>
        <w:sdt>
          <w:sdtPr>
            <w:id w:val="372737773"/>
            <w14:checkbox>
              <w14:checked w14:val="0"/>
              <w14:checkedState w14:val="2612" w14:font="MS Gothic"/>
              <w14:uncheckedState w14:val="2610" w14:font="MS Gothic"/>
            </w14:checkbox>
          </w:sdtPr>
          <w:sdtEndPr/>
          <w:sdtContent>
            <w:tc>
              <w:tcPr>
                <w:tcW w:w="616" w:type="dxa"/>
                <w:vAlign w:val="center"/>
              </w:tcPr>
              <w:p w:rsidR="000B33D6" w:rsidRDefault="000B33D6" w:rsidP="000B33D6">
                <w:pPr>
                  <w:ind w:firstLine="0"/>
                  <w:jc w:val="center"/>
                </w:pPr>
                <w:r>
                  <w:rPr>
                    <w:rFonts w:ascii="MS Gothic" w:eastAsia="MS Gothic" w:hAnsi="MS Gothic" w:hint="eastAsia"/>
                  </w:rPr>
                  <w:t>☐</w:t>
                </w:r>
              </w:p>
            </w:tc>
          </w:sdtContent>
        </w:sdt>
      </w:tr>
    </w:tbl>
    <w:p w:rsidR="000B33D6" w:rsidRDefault="000B33D6" w:rsidP="000B33D6">
      <w:pPr>
        <w:jc w:val="center"/>
      </w:pPr>
    </w:p>
    <w:p w:rsidR="00CC427C" w:rsidRDefault="00CC427C" w:rsidP="00CC427C">
      <w:pPr>
        <w:pStyle w:val="Heading1"/>
      </w:pPr>
      <w:r>
        <w:t>Output Noise Analysis</w:t>
      </w:r>
    </w:p>
    <w:p w:rsidR="00D9025E" w:rsidRDefault="00D9025E" w:rsidP="00D9025E">
      <w:r>
        <w:t xml:space="preserve">The following section verifies that the output noise of the driver amplifiers is within specification.  Only the quadrant drive portions of the </w:t>
      </w:r>
      <w:r w:rsidR="006E46F5">
        <w:t>signal chains are measured, and of the many possible switch configurations, only the configuration used for low noise control of the test mass will be measured.</w:t>
      </w:r>
    </w:p>
    <w:p w:rsidR="006E46F5" w:rsidRDefault="006E46F5" w:rsidP="00D9025E">
      <w:r>
        <w:t xml:space="preserve">Each leg of the differential inputs associated with the “ESD Drive from DAC” DB-15 connector must be shorted to circuit board ground during these noise measurements.  Using an SR-785 Dynamic Signal Analyzer in power spectral density mode, measure </w:t>
      </w:r>
      <w:r w:rsidR="00F271CB">
        <w:t xml:space="preserve">and record </w:t>
      </w:r>
      <w:r>
        <w:t xml:space="preserve">each output noise as prompted and mark each measurement PASS or FAIL as appropriate.  Establish the switch settings according to </w:t>
      </w:r>
      <w:r>
        <w:fldChar w:fldCharType="begin"/>
      </w:r>
      <w:r>
        <w:instrText xml:space="preserve"> REF _Ref418164637 \h </w:instrText>
      </w:r>
      <w:r>
        <w:fldChar w:fldCharType="separate"/>
      </w:r>
      <w:r w:rsidR="007507BD">
        <w:t xml:space="preserve">Table </w:t>
      </w:r>
      <w:r w:rsidR="007507BD">
        <w:rPr>
          <w:noProof/>
        </w:rPr>
        <w:t>16</w:t>
      </w:r>
      <w:r>
        <w:fldChar w:fldCharType="end"/>
      </w:r>
      <w:r w:rsidR="00F271CB">
        <w:t xml:space="preserve"> prior to measuring the noise</w:t>
      </w:r>
      <w:r>
        <w:t>.</w:t>
      </w:r>
    </w:p>
    <w:p w:rsidR="006E46F5" w:rsidRDefault="006E46F5" w:rsidP="00D9025E"/>
    <w:p w:rsidR="006E46F5" w:rsidRDefault="006E46F5" w:rsidP="006E46F5">
      <w:pPr>
        <w:pStyle w:val="Caption"/>
        <w:keepNext/>
        <w:ind w:left="1890"/>
      </w:pPr>
      <w:bookmarkStart w:id="2" w:name="_Ref418164637"/>
      <w:r>
        <w:t xml:space="preserve">Table </w:t>
      </w:r>
      <w:fldSimple w:instr=" SEQ Table \* ARABIC ">
        <w:r w:rsidR="007507BD">
          <w:rPr>
            <w:noProof/>
          </w:rPr>
          <w:t>16</w:t>
        </w:r>
      </w:fldSimple>
      <w:bookmarkEnd w:id="2"/>
      <w:r>
        <w:t>, Noise Measurement Test Fixture Switch Settings</w:t>
      </w:r>
    </w:p>
    <w:tbl>
      <w:tblPr>
        <w:tblStyle w:val="TableGrid"/>
        <w:tblW w:w="0" w:type="auto"/>
        <w:jc w:val="center"/>
        <w:tblInd w:w="-198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776"/>
        <w:gridCol w:w="1450"/>
      </w:tblGrid>
      <w:tr w:rsidR="006E46F5" w:rsidRPr="000A79CE" w:rsidTr="005151A9">
        <w:trPr>
          <w:jc w:val="center"/>
        </w:trPr>
        <w:tc>
          <w:tcPr>
            <w:tcW w:w="2776" w:type="dxa"/>
            <w:vAlign w:val="center"/>
          </w:tcPr>
          <w:p w:rsidR="006E46F5" w:rsidRPr="000A79CE" w:rsidRDefault="006E46F5" w:rsidP="006E46F5">
            <w:pPr>
              <w:ind w:firstLine="0"/>
              <w:jc w:val="center"/>
              <w:rPr>
                <w:b/>
                <w:color w:val="17365D" w:themeColor="text2" w:themeShade="BF"/>
              </w:rPr>
            </w:pPr>
            <w:r>
              <w:rPr>
                <w:b/>
                <w:color w:val="17365D" w:themeColor="text2" w:themeShade="BF"/>
              </w:rPr>
              <w:t>Function</w:t>
            </w:r>
          </w:p>
        </w:tc>
        <w:tc>
          <w:tcPr>
            <w:tcW w:w="1450" w:type="dxa"/>
            <w:vAlign w:val="center"/>
          </w:tcPr>
          <w:p w:rsidR="006E46F5" w:rsidRPr="000A79CE" w:rsidRDefault="006E46F5" w:rsidP="006E46F5">
            <w:pPr>
              <w:ind w:firstLine="0"/>
              <w:jc w:val="center"/>
              <w:rPr>
                <w:b/>
                <w:color w:val="17365D" w:themeColor="text2" w:themeShade="BF"/>
              </w:rPr>
            </w:pPr>
            <w:r>
              <w:rPr>
                <w:b/>
                <w:color w:val="17365D" w:themeColor="text2" w:themeShade="BF"/>
              </w:rPr>
              <w:t>State</w:t>
            </w:r>
          </w:p>
        </w:tc>
      </w:tr>
      <w:tr w:rsidR="006E46F5" w:rsidTr="005151A9">
        <w:trPr>
          <w:jc w:val="center"/>
        </w:trPr>
        <w:tc>
          <w:tcPr>
            <w:tcW w:w="2776" w:type="dxa"/>
            <w:vAlign w:val="center"/>
          </w:tcPr>
          <w:p w:rsidR="006E46F5" w:rsidRPr="00260B2E" w:rsidRDefault="006E46F5" w:rsidP="006E46F5">
            <w:pPr>
              <w:ind w:firstLine="0"/>
              <w:jc w:val="right"/>
            </w:pPr>
            <w:r>
              <w:t>All HVLV Switches</w:t>
            </w:r>
          </w:p>
        </w:tc>
        <w:tc>
          <w:tcPr>
            <w:tcW w:w="1450" w:type="dxa"/>
            <w:vAlign w:val="center"/>
          </w:tcPr>
          <w:p w:rsidR="006E46F5" w:rsidRDefault="00B67F0D" w:rsidP="006E46F5">
            <w:pPr>
              <w:ind w:firstLine="0"/>
              <w:jc w:val="center"/>
            </w:pPr>
            <w:r>
              <w:t>D</w:t>
            </w:r>
          </w:p>
        </w:tc>
      </w:tr>
      <w:tr w:rsidR="006E46F5" w:rsidTr="005151A9">
        <w:trPr>
          <w:jc w:val="center"/>
        </w:trPr>
        <w:tc>
          <w:tcPr>
            <w:tcW w:w="2776" w:type="dxa"/>
            <w:vAlign w:val="center"/>
          </w:tcPr>
          <w:p w:rsidR="006E46F5" w:rsidRPr="00260B2E" w:rsidRDefault="006E46F5" w:rsidP="006E46F5">
            <w:pPr>
              <w:ind w:firstLine="0"/>
              <w:jc w:val="right"/>
            </w:pPr>
            <w:r>
              <w:t>All Quadrant Select Switches</w:t>
            </w:r>
          </w:p>
        </w:tc>
        <w:tc>
          <w:tcPr>
            <w:tcW w:w="1450" w:type="dxa"/>
          </w:tcPr>
          <w:p w:rsidR="006E46F5" w:rsidRDefault="00B67F0D" w:rsidP="006E46F5">
            <w:pPr>
              <w:ind w:firstLine="0"/>
              <w:jc w:val="center"/>
            </w:pPr>
            <w:r>
              <w:t>D</w:t>
            </w:r>
          </w:p>
        </w:tc>
      </w:tr>
      <w:tr w:rsidR="006E46F5" w:rsidTr="005151A9">
        <w:trPr>
          <w:jc w:val="center"/>
        </w:trPr>
        <w:tc>
          <w:tcPr>
            <w:tcW w:w="2776" w:type="dxa"/>
            <w:vAlign w:val="center"/>
          </w:tcPr>
          <w:p w:rsidR="006E46F5" w:rsidRPr="00260B2E" w:rsidRDefault="006E46F5" w:rsidP="005151A9">
            <w:pPr>
              <w:ind w:firstLine="0"/>
              <w:jc w:val="right"/>
            </w:pPr>
            <w:r>
              <w:t>All Input Relay Switches</w:t>
            </w:r>
          </w:p>
        </w:tc>
        <w:tc>
          <w:tcPr>
            <w:tcW w:w="1450" w:type="dxa"/>
          </w:tcPr>
          <w:p w:rsidR="006E46F5" w:rsidRDefault="00B67F0D" w:rsidP="005151A9">
            <w:pPr>
              <w:ind w:firstLine="0"/>
              <w:jc w:val="center"/>
            </w:pPr>
            <w:r>
              <w:t>D</w:t>
            </w:r>
          </w:p>
        </w:tc>
      </w:tr>
      <w:tr w:rsidR="006E46F5" w:rsidTr="005151A9">
        <w:trPr>
          <w:jc w:val="center"/>
        </w:trPr>
        <w:tc>
          <w:tcPr>
            <w:tcW w:w="2776" w:type="dxa"/>
            <w:vAlign w:val="center"/>
          </w:tcPr>
          <w:p w:rsidR="006E46F5" w:rsidRPr="00260B2E" w:rsidRDefault="006E46F5" w:rsidP="005151A9">
            <w:pPr>
              <w:ind w:firstLine="0"/>
              <w:jc w:val="right"/>
            </w:pPr>
            <w:r>
              <w:t>All PZ Bypass Switches</w:t>
            </w:r>
          </w:p>
        </w:tc>
        <w:tc>
          <w:tcPr>
            <w:tcW w:w="1450" w:type="dxa"/>
          </w:tcPr>
          <w:p w:rsidR="006E46F5" w:rsidRDefault="00B67F0D" w:rsidP="005151A9">
            <w:pPr>
              <w:ind w:firstLine="0"/>
              <w:jc w:val="center"/>
            </w:pPr>
            <w:r>
              <w:t>U</w:t>
            </w:r>
          </w:p>
        </w:tc>
      </w:tr>
    </w:tbl>
    <w:p w:rsidR="006E46F5" w:rsidRDefault="006E46F5" w:rsidP="006E46F5">
      <w:pPr>
        <w:jc w:val="center"/>
      </w:pPr>
    </w:p>
    <w:p w:rsidR="00F271CB" w:rsidRDefault="00F271CB" w:rsidP="00F271CB">
      <w:pPr>
        <w:pStyle w:val="Caption"/>
        <w:keepNext/>
      </w:pPr>
      <w:r>
        <w:t xml:space="preserve">Table </w:t>
      </w:r>
      <w:fldSimple w:instr=" SEQ Table \* ARABIC ">
        <w:r w:rsidR="007507BD">
          <w:rPr>
            <w:noProof/>
          </w:rPr>
          <w:t>17</w:t>
        </w:r>
      </w:fldSimple>
      <w:r>
        <w:t xml:space="preserve"> Output Noise Data Table</w:t>
      </w:r>
    </w:p>
    <w:tbl>
      <w:tblPr>
        <w:tblStyle w:val="TableGrid"/>
        <w:tblW w:w="0" w:type="auto"/>
        <w:jc w:val="center"/>
        <w:tblInd w:w="-155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836"/>
        <w:gridCol w:w="1584"/>
        <w:gridCol w:w="1620"/>
        <w:gridCol w:w="720"/>
        <w:gridCol w:w="845"/>
      </w:tblGrid>
      <w:tr w:rsidR="00DB5B71" w:rsidRPr="000A79CE" w:rsidTr="00F271CB">
        <w:trPr>
          <w:jc w:val="center"/>
        </w:trPr>
        <w:tc>
          <w:tcPr>
            <w:tcW w:w="1836" w:type="dxa"/>
            <w:vAlign w:val="center"/>
          </w:tcPr>
          <w:p w:rsidR="00DB5B71" w:rsidRPr="000A79CE" w:rsidRDefault="00DB5B71" w:rsidP="00F271CB">
            <w:pPr>
              <w:ind w:firstLine="0"/>
              <w:jc w:val="center"/>
              <w:rPr>
                <w:b/>
                <w:color w:val="17365D" w:themeColor="text2" w:themeShade="BF"/>
              </w:rPr>
            </w:pPr>
            <w:r>
              <w:rPr>
                <w:b/>
                <w:color w:val="17365D" w:themeColor="text2" w:themeShade="BF"/>
              </w:rPr>
              <w:t>Output</w:t>
            </w:r>
          </w:p>
        </w:tc>
        <w:tc>
          <w:tcPr>
            <w:tcW w:w="1584" w:type="dxa"/>
            <w:vAlign w:val="center"/>
          </w:tcPr>
          <w:p w:rsidR="00DB5B71" w:rsidRPr="000A79CE" w:rsidRDefault="00DB5B71" w:rsidP="00F271CB">
            <w:pPr>
              <w:ind w:firstLine="0"/>
              <w:jc w:val="center"/>
              <w:rPr>
                <w:b/>
                <w:color w:val="17365D" w:themeColor="text2" w:themeShade="BF"/>
              </w:rPr>
            </w:pPr>
            <w:r>
              <w:rPr>
                <w:b/>
                <w:color w:val="17365D" w:themeColor="text2" w:themeShade="BF"/>
              </w:rPr>
              <w:t>Noise at 20Hz</w:t>
            </w:r>
          </w:p>
        </w:tc>
        <w:tc>
          <w:tcPr>
            <w:tcW w:w="1620" w:type="dxa"/>
            <w:vAlign w:val="center"/>
          </w:tcPr>
          <w:p w:rsidR="00DB5B71" w:rsidRDefault="00DB5B71" w:rsidP="00F271CB">
            <w:pPr>
              <w:ind w:firstLine="0"/>
              <w:jc w:val="center"/>
              <w:rPr>
                <w:b/>
                <w:color w:val="17365D" w:themeColor="text2" w:themeShade="BF"/>
              </w:rPr>
            </w:pPr>
            <w:r>
              <w:rPr>
                <w:b/>
                <w:color w:val="17365D" w:themeColor="text2" w:themeShade="BF"/>
              </w:rPr>
              <w:t>Noise at 100Hz</w:t>
            </w:r>
          </w:p>
        </w:tc>
        <w:tc>
          <w:tcPr>
            <w:tcW w:w="720" w:type="dxa"/>
            <w:vAlign w:val="center"/>
          </w:tcPr>
          <w:p w:rsidR="00DB5B71" w:rsidRPr="000A79CE" w:rsidRDefault="00DB5B71" w:rsidP="00F271CB">
            <w:pPr>
              <w:ind w:firstLine="0"/>
              <w:jc w:val="center"/>
              <w:rPr>
                <w:b/>
                <w:color w:val="17365D" w:themeColor="text2" w:themeShade="BF"/>
              </w:rPr>
            </w:pPr>
            <w:r>
              <w:rPr>
                <w:b/>
                <w:color w:val="17365D" w:themeColor="text2" w:themeShade="BF"/>
              </w:rPr>
              <w:t>Pass</w:t>
            </w:r>
          </w:p>
        </w:tc>
        <w:tc>
          <w:tcPr>
            <w:tcW w:w="845" w:type="dxa"/>
            <w:vAlign w:val="center"/>
          </w:tcPr>
          <w:p w:rsidR="00DB5B71" w:rsidRPr="000A79CE" w:rsidRDefault="00DB5B71" w:rsidP="00F271CB">
            <w:pPr>
              <w:ind w:firstLine="0"/>
              <w:jc w:val="center"/>
              <w:rPr>
                <w:b/>
                <w:color w:val="17365D" w:themeColor="text2" w:themeShade="BF"/>
              </w:rPr>
            </w:pPr>
            <w:r>
              <w:rPr>
                <w:b/>
                <w:color w:val="17365D" w:themeColor="text2" w:themeShade="BF"/>
              </w:rPr>
              <w:t>Fail</w:t>
            </w:r>
          </w:p>
        </w:tc>
      </w:tr>
      <w:tr w:rsidR="00DB5B71" w:rsidTr="00F271CB">
        <w:trPr>
          <w:jc w:val="center"/>
        </w:trPr>
        <w:tc>
          <w:tcPr>
            <w:tcW w:w="1836" w:type="dxa"/>
            <w:vAlign w:val="center"/>
          </w:tcPr>
          <w:p w:rsidR="00DB5B71" w:rsidRPr="00260B2E" w:rsidRDefault="00DB5B71" w:rsidP="00F271CB">
            <w:pPr>
              <w:ind w:firstLine="0"/>
              <w:jc w:val="center"/>
            </w:pPr>
            <w:r>
              <w:t>UR to ETM (SHV)</w:t>
            </w:r>
          </w:p>
        </w:tc>
        <w:tc>
          <w:tcPr>
            <w:tcW w:w="1584" w:type="dxa"/>
            <w:vAlign w:val="center"/>
          </w:tcPr>
          <w:p w:rsidR="00DB5B71" w:rsidRDefault="00DB5B71" w:rsidP="00DB5B71">
            <w:pPr>
              <w:ind w:firstLine="0"/>
              <w:jc w:val="center"/>
            </w:pPr>
            <w:r>
              <w:t>&lt; 40nV/√Hz</w:t>
            </w:r>
          </w:p>
        </w:tc>
        <w:tc>
          <w:tcPr>
            <w:tcW w:w="1620" w:type="dxa"/>
          </w:tcPr>
          <w:p w:rsidR="00DB5B71" w:rsidRDefault="00DB5B71" w:rsidP="00F271CB">
            <w:pPr>
              <w:ind w:firstLine="0"/>
              <w:jc w:val="center"/>
            </w:pPr>
            <w:r>
              <w:t>&lt; 40nV/√Hz</w:t>
            </w:r>
          </w:p>
        </w:tc>
        <w:tc>
          <w:tcPr>
            <w:tcW w:w="720" w:type="dxa"/>
            <w:vAlign w:val="center"/>
          </w:tcPr>
          <w:p w:rsidR="00DB5B71" w:rsidRDefault="00DB5B71" w:rsidP="00F271CB">
            <w:pPr>
              <w:ind w:firstLine="22"/>
              <w:jc w:val="center"/>
            </w:pPr>
            <w:r>
              <w:t>-</w:t>
            </w:r>
          </w:p>
        </w:tc>
        <w:tc>
          <w:tcPr>
            <w:tcW w:w="845" w:type="dxa"/>
            <w:vAlign w:val="center"/>
          </w:tcPr>
          <w:p w:rsidR="00DB5B71" w:rsidRDefault="00DB5B71" w:rsidP="00F271CB">
            <w:pPr>
              <w:ind w:firstLine="0"/>
              <w:jc w:val="center"/>
            </w:pPr>
            <w:r>
              <w:t>-</w:t>
            </w:r>
          </w:p>
        </w:tc>
      </w:tr>
      <w:tr w:rsidR="00DB5B71" w:rsidTr="00F271CB">
        <w:trPr>
          <w:jc w:val="center"/>
        </w:trPr>
        <w:tc>
          <w:tcPr>
            <w:tcW w:w="1836" w:type="dxa"/>
            <w:vAlign w:val="center"/>
          </w:tcPr>
          <w:p w:rsidR="00DB5B71" w:rsidRDefault="00DB5B71" w:rsidP="00F271CB">
            <w:pPr>
              <w:ind w:firstLine="0"/>
              <w:jc w:val="center"/>
            </w:pPr>
            <w:r>
              <w:t>UR Measured</w:t>
            </w:r>
          </w:p>
        </w:tc>
        <w:tc>
          <w:tcPr>
            <w:tcW w:w="1584" w:type="dxa"/>
            <w:vAlign w:val="center"/>
          </w:tcPr>
          <w:p w:rsidR="00DB5B71" w:rsidRDefault="00DB5B71" w:rsidP="00F271CB">
            <w:pPr>
              <w:ind w:firstLine="0"/>
              <w:jc w:val="center"/>
            </w:pPr>
          </w:p>
        </w:tc>
        <w:tc>
          <w:tcPr>
            <w:tcW w:w="1620" w:type="dxa"/>
          </w:tcPr>
          <w:p w:rsidR="00DB5B71" w:rsidRPr="00254662" w:rsidRDefault="00DB5B71" w:rsidP="00F271CB">
            <w:pPr>
              <w:ind w:firstLine="0"/>
              <w:jc w:val="center"/>
            </w:pPr>
          </w:p>
        </w:tc>
        <w:sdt>
          <w:sdtPr>
            <w:id w:val="-960030082"/>
            <w14:checkbox>
              <w14:checked w14:val="0"/>
              <w14:checkedState w14:val="2612" w14:font="MS Gothic"/>
              <w14:uncheckedState w14:val="2610" w14:font="MS Gothic"/>
            </w14:checkbox>
          </w:sdtPr>
          <w:sdtEndPr/>
          <w:sdtContent>
            <w:tc>
              <w:tcPr>
                <w:tcW w:w="720" w:type="dxa"/>
                <w:vAlign w:val="center"/>
              </w:tcPr>
              <w:p w:rsidR="00DB5B71" w:rsidRDefault="00DB5B71" w:rsidP="005151A9">
                <w:pPr>
                  <w:ind w:firstLine="22"/>
                  <w:jc w:val="center"/>
                </w:pPr>
                <w:r>
                  <w:rPr>
                    <w:rFonts w:ascii="MS Gothic" w:eastAsia="MS Gothic" w:hAnsi="MS Gothic" w:hint="eastAsia"/>
                  </w:rPr>
                  <w:t>☐</w:t>
                </w:r>
              </w:p>
            </w:tc>
          </w:sdtContent>
        </w:sdt>
        <w:sdt>
          <w:sdtPr>
            <w:id w:val="-1336598705"/>
            <w14:checkbox>
              <w14:checked w14:val="0"/>
              <w14:checkedState w14:val="2612" w14:font="MS Gothic"/>
              <w14:uncheckedState w14:val="2610" w14:font="MS Gothic"/>
            </w14:checkbox>
          </w:sdtPr>
          <w:sdtEndPr/>
          <w:sdtContent>
            <w:tc>
              <w:tcPr>
                <w:tcW w:w="845" w:type="dxa"/>
                <w:vAlign w:val="center"/>
              </w:tcPr>
              <w:p w:rsidR="00DB5B71" w:rsidRDefault="00DB5B71" w:rsidP="005151A9">
                <w:pPr>
                  <w:ind w:firstLine="0"/>
                  <w:jc w:val="center"/>
                </w:pPr>
                <w:r>
                  <w:rPr>
                    <w:rFonts w:ascii="MS Gothic" w:eastAsia="MS Gothic" w:hAnsi="MS Gothic" w:hint="eastAsia"/>
                  </w:rPr>
                  <w:t>☐</w:t>
                </w:r>
              </w:p>
            </w:tc>
          </w:sdtContent>
        </w:sdt>
      </w:tr>
      <w:tr w:rsidR="00DB5B71" w:rsidTr="005151A9">
        <w:trPr>
          <w:jc w:val="center"/>
        </w:trPr>
        <w:tc>
          <w:tcPr>
            <w:tcW w:w="1836" w:type="dxa"/>
            <w:vAlign w:val="center"/>
          </w:tcPr>
          <w:p w:rsidR="00DB5B71" w:rsidRPr="00260B2E" w:rsidRDefault="00DB5B71" w:rsidP="00F271CB">
            <w:pPr>
              <w:ind w:firstLine="0"/>
              <w:jc w:val="center"/>
            </w:pPr>
            <w:r>
              <w:t>LR to ETM (SHV)</w:t>
            </w:r>
          </w:p>
        </w:tc>
        <w:tc>
          <w:tcPr>
            <w:tcW w:w="1584" w:type="dxa"/>
            <w:vAlign w:val="center"/>
          </w:tcPr>
          <w:p w:rsidR="00DB5B71" w:rsidRDefault="00DB5B71" w:rsidP="00833059">
            <w:pPr>
              <w:ind w:firstLine="0"/>
              <w:jc w:val="center"/>
            </w:pPr>
            <w:r>
              <w:t>&lt; 40nV/√Hz</w:t>
            </w:r>
          </w:p>
        </w:tc>
        <w:tc>
          <w:tcPr>
            <w:tcW w:w="1620" w:type="dxa"/>
          </w:tcPr>
          <w:p w:rsidR="00DB5B71" w:rsidRDefault="00DB5B71" w:rsidP="00833059">
            <w:pPr>
              <w:ind w:firstLine="0"/>
              <w:jc w:val="center"/>
            </w:pPr>
            <w:r>
              <w:t>&lt; 40nV/√Hz</w:t>
            </w:r>
          </w:p>
        </w:tc>
        <w:tc>
          <w:tcPr>
            <w:tcW w:w="720" w:type="dxa"/>
            <w:vAlign w:val="center"/>
          </w:tcPr>
          <w:p w:rsidR="00DB5B71" w:rsidRDefault="00DB5B71" w:rsidP="005151A9">
            <w:pPr>
              <w:ind w:firstLine="22"/>
              <w:jc w:val="center"/>
            </w:pPr>
            <w:r>
              <w:t>-</w:t>
            </w:r>
          </w:p>
        </w:tc>
        <w:tc>
          <w:tcPr>
            <w:tcW w:w="845" w:type="dxa"/>
            <w:vAlign w:val="center"/>
          </w:tcPr>
          <w:p w:rsidR="00DB5B71" w:rsidRDefault="00DB5B71" w:rsidP="005151A9">
            <w:pPr>
              <w:ind w:firstLine="0"/>
              <w:jc w:val="center"/>
            </w:pPr>
            <w:r>
              <w:t>-</w:t>
            </w:r>
          </w:p>
        </w:tc>
      </w:tr>
      <w:tr w:rsidR="00DB5B71" w:rsidTr="005151A9">
        <w:trPr>
          <w:jc w:val="center"/>
        </w:trPr>
        <w:tc>
          <w:tcPr>
            <w:tcW w:w="1836" w:type="dxa"/>
            <w:vAlign w:val="center"/>
          </w:tcPr>
          <w:p w:rsidR="00DB5B71" w:rsidRDefault="00DB5B71" w:rsidP="00F271CB">
            <w:pPr>
              <w:ind w:firstLine="0"/>
              <w:jc w:val="center"/>
            </w:pPr>
            <w:r>
              <w:t>LR Measured</w:t>
            </w:r>
          </w:p>
        </w:tc>
        <w:tc>
          <w:tcPr>
            <w:tcW w:w="1584" w:type="dxa"/>
            <w:vAlign w:val="center"/>
          </w:tcPr>
          <w:p w:rsidR="00DB5B71" w:rsidRDefault="00DB5B71" w:rsidP="005151A9">
            <w:pPr>
              <w:ind w:firstLine="0"/>
              <w:jc w:val="center"/>
            </w:pPr>
          </w:p>
        </w:tc>
        <w:tc>
          <w:tcPr>
            <w:tcW w:w="1620" w:type="dxa"/>
          </w:tcPr>
          <w:p w:rsidR="00DB5B71" w:rsidRPr="00254662" w:rsidRDefault="00DB5B71" w:rsidP="005151A9">
            <w:pPr>
              <w:ind w:firstLine="0"/>
              <w:jc w:val="center"/>
            </w:pPr>
          </w:p>
        </w:tc>
        <w:sdt>
          <w:sdtPr>
            <w:id w:val="-1185754512"/>
            <w14:checkbox>
              <w14:checked w14:val="0"/>
              <w14:checkedState w14:val="2612" w14:font="MS Gothic"/>
              <w14:uncheckedState w14:val="2610" w14:font="MS Gothic"/>
            </w14:checkbox>
          </w:sdtPr>
          <w:sdtEndPr/>
          <w:sdtContent>
            <w:tc>
              <w:tcPr>
                <w:tcW w:w="720" w:type="dxa"/>
                <w:vAlign w:val="center"/>
              </w:tcPr>
              <w:p w:rsidR="00DB5B71" w:rsidRDefault="00DB5B71" w:rsidP="005151A9">
                <w:pPr>
                  <w:ind w:firstLine="22"/>
                  <w:jc w:val="center"/>
                </w:pPr>
                <w:r>
                  <w:rPr>
                    <w:rFonts w:ascii="MS Gothic" w:eastAsia="MS Gothic" w:hAnsi="MS Gothic" w:hint="eastAsia"/>
                  </w:rPr>
                  <w:t>☐</w:t>
                </w:r>
              </w:p>
            </w:tc>
          </w:sdtContent>
        </w:sdt>
        <w:sdt>
          <w:sdtPr>
            <w:id w:val="2054967154"/>
            <w14:checkbox>
              <w14:checked w14:val="0"/>
              <w14:checkedState w14:val="2612" w14:font="MS Gothic"/>
              <w14:uncheckedState w14:val="2610" w14:font="MS Gothic"/>
            </w14:checkbox>
          </w:sdtPr>
          <w:sdtEndPr/>
          <w:sdtContent>
            <w:tc>
              <w:tcPr>
                <w:tcW w:w="845" w:type="dxa"/>
                <w:vAlign w:val="center"/>
              </w:tcPr>
              <w:p w:rsidR="00DB5B71" w:rsidRDefault="00DB5B71" w:rsidP="005151A9">
                <w:pPr>
                  <w:ind w:firstLine="0"/>
                  <w:jc w:val="center"/>
                </w:pPr>
                <w:r>
                  <w:rPr>
                    <w:rFonts w:ascii="MS Gothic" w:eastAsia="MS Gothic" w:hAnsi="MS Gothic" w:hint="eastAsia"/>
                  </w:rPr>
                  <w:t>☐</w:t>
                </w:r>
              </w:p>
            </w:tc>
          </w:sdtContent>
        </w:sdt>
      </w:tr>
      <w:tr w:rsidR="00DB5B71" w:rsidTr="005151A9">
        <w:trPr>
          <w:jc w:val="center"/>
        </w:trPr>
        <w:tc>
          <w:tcPr>
            <w:tcW w:w="1836" w:type="dxa"/>
            <w:vAlign w:val="center"/>
          </w:tcPr>
          <w:p w:rsidR="00DB5B71" w:rsidRPr="00260B2E" w:rsidRDefault="00DB5B71" w:rsidP="00F271CB">
            <w:pPr>
              <w:ind w:firstLine="0"/>
              <w:jc w:val="center"/>
            </w:pPr>
            <w:r>
              <w:t>UL to ETM (SHV)</w:t>
            </w:r>
          </w:p>
        </w:tc>
        <w:tc>
          <w:tcPr>
            <w:tcW w:w="1584" w:type="dxa"/>
            <w:vAlign w:val="center"/>
          </w:tcPr>
          <w:p w:rsidR="00DB5B71" w:rsidRDefault="00DB5B71" w:rsidP="00833059">
            <w:pPr>
              <w:ind w:firstLine="0"/>
              <w:jc w:val="center"/>
            </w:pPr>
            <w:r>
              <w:t>&lt; 40nV/√Hz</w:t>
            </w:r>
          </w:p>
        </w:tc>
        <w:tc>
          <w:tcPr>
            <w:tcW w:w="1620" w:type="dxa"/>
          </w:tcPr>
          <w:p w:rsidR="00DB5B71" w:rsidRDefault="00DB5B71" w:rsidP="00833059">
            <w:pPr>
              <w:ind w:firstLine="0"/>
              <w:jc w:val="center"/>
            </w:pPr>
            <w:r>
              <w:t>&lt; 40nV/√Hz</w:t>
            </w:r>
          </w:p>
        </w:tc>
        <w:tc>
          <w:tcPr>
            <w:tcW w:w="720" w:type="dxa"/>
            <w:vAlign w:val="center"/>
          </w:tcPr>
          <w:p w:rsidR="00DB5B71" w:rsidRDefault="00DB5B71" w:rsidP="005151A9">
            <w:pPr>
              <w:ind w:firstLine="22"/>
              <w:jc w:val="center"/>
            </w:pPr>
            <w:r>
              <w:t>-</w:t>
            </w:r>
          </w:p>
        </w:tc>
        <w:tc>
          <w:tcPr>
            <w:tcW w:w="845" w:type="dxa"/>
            <w:vAlign w:val="center"/>
          </w:tcPr>
          <w:p w:rsidR="00DB5B71" w:rsidRDefault="00DB5B71" w:rsidP="005151A9">
            <w:pPr>
              <w:ind w:firstLine="0"/>
              <w:jc w:val="center"/>
            </w:pPr>
            <w:r>
              <w:t>-</w:t>
            </w:r>
          </w:p>
        </w:tc>
      </w:tr>
      <w:tr w:rsidR="00DB5B71" w:rsidTr="005151A9">
        <w:trPr>
          <w:jc w:val="center"/>
        </w:trPr>
        <w:tc>
          <w:tcPr>
            <w:tcW w:w="1836" w:type="dxa"/>
            <w:vAlign w:val="center"/>
          </w:tcPr>
          <w:p w:rsidR="00DB5B71" w:rsidRDefault="00DB5B71" w:rsidP="00F271CB">
            <w:pPr>
              <w:ind w:firstLine="0"/>
              <w:jc w:val="center"/>
            </w:pPr>
            <w:r>
              <w:t>UL Measured</w:t>
            </w:r>
          </w:p>
        </w:tc>
        <w:tc>
          <w:tcPr>
            <w:tcW w:w="1584" w:type="dxa"/>
            <w:vAlign w:val="center"/>
          </w:tcPr>
          <w:p w:rsidR="00DB5B71" w:rsidRDefault="00DB5B71" w:rsidP="005151A9">
            <w:pPr>
              <w:ind w:firstLine="0"/>
              <w:jc w:val="center"/>
            </w:pPr>
          </w:p>
        </w:tc>
        <w:tc>
          <w:tcPr>
            <w:tcW w:w="1620" w:type="dxa"/>
          </w:tcPr>
          <w:p w:rsidR="00DB5B71" w:rsidRPr="00254662" w:rsidRDefault="00DB5B71" w:rsidP="005151A9">
            <w:pPr>
              <w:ind w:firstLine="0"/>
              <w:jc w:val="center"/>
            </w:pPr>
          </w:p>
        </w:tc>
        <w:sdt>
          <w:sdtPr>
            <w:id w:val="768361617"/>
            <w14:checkbox>
              <w14:checked w14:val="0"/>
              <w14:checkedState w14:val="2612" w14:font="MS Gothic"/>
              <w14:uncheckedState w14:val="2610" w14:font="MS Gothic"/>
            </w14:checkbox>
          </w:sdtPr>
          <w:sdtEndPr/>
          <w:sdtContent>
            <w:tc>
              <w:tcPr>
                <w:tcW w:w="720" w:type="dxa"/>
                <w:vAlign w:val="center"/>
              </w:tcPr>
              <w:p w:rsidR="00DB5B71" w:rsidRDefault="00DB5B71" w:rsidP="005151A9">
                <w:pPr>
                  <w:ind w:firstLine="22"/>
                  <w:jc w:val="center"/>
                </w:pPr>
                <w:r>
                  <w:rPr>
                    <w:rFonts w:ascii="MS Gothic" w:eastAsia="MS Gothic" w:hAnsi="MS Gothic" w:hint="eastAsia"/>
                  </w:rPr>
                  <w:t>☐</w:t>
                </w:r>
              </w:p>
            </w:tc>
          </w:sdtContent>
        </w:sdt>
        <w:sdt>
          <w:sdtPr>
            <w:id w:val="-851263492"/>
            <w14:checkbox>
              <w14:checked w14:val="0"/>
              <w14:checkedState w14:val="2612" w14:font="MS Gothic"/>
              <w14:uncheckedState w14:val="2610" w14:font="MS Gothic"/>
            </w14:checkbox>
          </w:sdtPr>
          <w:sdtEndPr/>
          <w:sdtContent>
            <w:tc>
              <w:tcPr>
                <w:tcW w:w="845" w:type="dxa"/>
                <w:vAlign w:val="center"/>
              </w:tcPr>
              <w:p w:rsidR="00DB5B71" w:rsidRDefault="00DB5B71" w:rsidP="005151A9">
                <w:pPr>
                  <w:ind w:firstLine="0"/>
                  <w:jc w:val="center"/>
                </w:pPr>
                <w:r>
                  <w:rPr>
                    <w:rFonts w:ascii="MS Gothic" w:eastAsia="MS Gothic" w:hAnsi="MS Gothic" w:hint="eastAsia"/>
                  </w:rPr>
                  <w:t>☐</w:t>
                </w:r>
              </w:p>
            </w:tc>
          </w:sdtContent>
        </w:sdt>
      </w:tr>
      <w:tr w:rsidR="00DB5B71" w:rsidTr="005151A9">
        <w:trPr>
          <w:jc w:val="center"/>
        </w:trPr>
        <w:tc>
          <w:tcPr>
            <w:tcW w:w="1836" w:type="dxa"/>
            <w:vAlign w:val="center"/>
          </w:tcPr>
          <w:p w:rsidR="00DB5B71" w:rsidRPr="00260B2E" w:rsidRDefault="00DB5B71" w:rsidP="00F271CB">
            <w:pPr>
              <w:ind w:firstLine="0"/>
              <w:jc w:val="center"/>
            </w:pPr>
            <w:r>
              <w:t>LL to ETM (SHV)</w:t>
            </w:r>
          </w:p>
        </w:tc>
        <w:tc>
          <w:tcPr>
            <w:tcW w:w="1584" w:type="dxa"/>
            <w:vAlign w:val="center"/>
          </w:tcPr>
          <w:p w:rsidR="00DB5B71" w:rsidRDefault="00DB5B71" w:rsidP="00833059">
            <w:pPr>
              <w:ind w:firstLine="0"/>
              <w:jc w:val="center"/>
            </w:pPr>
            <w:r>
              <w:t>&lt; 40nV/√Hz</w:t>
            </w:r>
          </w:p>
        </w:tc>
        <w:tc>
          <w:tcPr>
            <w:tcW w:w="1620" w:type="dxa"/>
          </w:tcPr>
          <w:p w:rsidR="00DB5B71" w:rsidRDefault="00DB5B71" w:rsidP="00833059">
            <w:pPr>
              <w:ind w:firstLine="0"/>
              <w:jc w:val="center"/>
            </w:pPr>
            <w:r>
              <w:t>&lt; 40nV/√Hz</w:t>
            </w:r>
          </w:p>
        </w:tc>
        <w:tc>
          <w:tcPr>
            <w:tcW w:w="720" w:type="dxa"/>
            <w:vAlign w:val="center"/>
          </w:tcPr>
          <w:p w:rsidR="00DB5B71" w:rsidRDefault="00DB5B71" w:rsidP="005151A9">
            <w:pPr>
              <w:ind w:firstLine="22"/>
              <w:jc w:val="center"/>
            </w:pPr>
            <w:r>
              <w:t>-</w:t>
            </w:r>
          </w:p>
        </w:tc>
        <w:tc>
          <w:tcPr>
            <w:tcW w:w="845" w:type="dxa"/>
            <w:vAlign w:val="center"/>
          </w:tcPr>
          <w:p w:rsidR="00DB5B71" w:rsidRDefault="00DB5B71" w:rsidP="005151A9">
            <w:pPr>
              <w:ind w:firstLine="0"/>
              <w:jc w:val="center"/>
            </w:pPr>
            <w:r>
              <w:t>-</w:t>
            </w:r>
          </w:p>
        </w:tc>
      </w:tr>
      <w:tr w:rsidR="00DB5B71" w:rsidTr="005151A9">
        <w:trPr>
          <w:jc w:val="center"/>
        </w:trPr>
        <w:tc>
          <w:tcPr>
            <w:tcW w:w="1836" w:type="dxa"/>
            <w:vAlign w:val="center"/>
          </w:tcPr>
          <w:p w:rsidR="00DB5B71" w:rsidRDefault="00DB5B71" w:rsidP="00F271CB">
            <w:pPr>
              <w:ind w:firstLine="0"/>
              <w:jc w:val="center"/>
            </w:pPr>
            <w:r>
              <w:t>LL Measured</w:t>
            </w:r>
          </w:p>
        </w:tc>
        <w:tc>
          <w:tcPr>
            <w:tcW w:w="1584" w:type="dxa"/>
            <w:vAlign w:val="center"/>
          </w:tcPr>
          <w:p w:rsidR="00DB5B71" w:rsidRDefault="00DB5B71" w:rsidP="005151A9">
            <w:pPr>
              <w:ind w:firstLine="0"/>
              <w:jc w:val="center"/>
            </w:pPr>
          </w:p>
        </w:tc>
        <w:tc>
          <w:tcPr>
            <w:tcW w:w="1620" w:type="dxa"/>
          </w:tcPr>
          <w:p w:rsidR="00DB5B71" w:rsidRPr="00254662" w:rsidRDefault="00DB5B71" w:rsidP="005151A9">
            <w:pPr>
              <w:ind w:firstLine="0"/>
              <w:jc w:val="center"/>
            </w:pPr>
          </w:p>
        </w:tc>
        <w:sdt>
          <w:sdtPr>
            <w:id w:val="-1764598619"/>
            <w14:checkbox>
              <w14:checked w14:val="0"/>
              <w14:checkedState w14:val="2612" w14:font="MS Gothic"/>
              <w14:uncheckedState w14:val="2610" w14:font="MS Gothic"/>
            </w14:checkbox>
          </w:sdtPr>
          <w:sdtEndPr/>
          <w:sdtContent>
            <w:tc>
              <w:tcPr>
                <w:tcW w:w="720" w:type="dxa"/>
                <w:vAlign w:val="center"/>
              </w:tcPr>
              <w:p w:rsidR="00DB5B71" w:rsidRDefault="00DB5B71" w:rsidP="005151A9">
                <w:pPr>
                  <w:ind w:firstLine="22"/>
                  <w:jc w:val="center"/>
                </w:pPr>
                <w:r>
                  <w:rPr>
                    <w:rFonts w:ascii="MS Gothic" w:eastAsia="MS Gothic" w:hAnsi="MS Gothic" w:hint="eastAsia"/>
                  </w:rPr>
                  <w:t>☐</w:t>
                </w:r>
              </w:p>
            </w:tc>
          </w:sdtContent>
        </w:sdt>
        <w:sdt>
          <w:sdtPr>
            <w:id w:val="-1889255398"/>
            <w14:checkbox>
              <w14:checked w14:val="0"/>
              <w14:checkedState w14:val="2612" w14:font="MS Gothic"/>
              <w14:uncheckedState w14:val="2610" w14:font="MS Gothic"/>
            </w14:checkbox>
          </w:sdtPr>
          <w:sdtEndPr/>
          <w:sdtContent>
            <w:tc>
              <w:tcPr>
                <w:tcW w:w="845" w:type="dxa"/>
                <w:vAlign w:val="center"/>
              </w:tcPr>
              <w:p w:rsidR="00DB5B71" w:rsidRDefault="00DB5B71" w:rsidP="005151A9">
                <w:pPr>
                  <w:ind w:firstLine="0"/>
                  <w:jc w:val="center"/>
                </w:pPr>
                <w:r>
                  <w:rPr>
                    <w:rFonts w:ascii="MS Gothic" w:eastAsia="MS Gothic" w:hAnsi="MS Gothic" w:hint="eastAsia"/>
                  </w:rPr>
                  <w:t>☐</w:t>
                </w:r>
              </w:p>
            </w:tc>
          </w:sdtContent>
        </w:sdt>
      </w:tr>
    </w:tbl>
    <w:p w:rsidR="00F271CB" w:rsidRDefault="00F271CB" w:rsidP="006E46F5">
      <w:pPr>
        <w:jc w:val="center"/>
      </w:pPr>
    </w:p>
    <w:p w:rsidR="00F271CB" w:rsidRDefault="00F271CB" w:rsidP="00F271CB">
      <w:pPr>
        <w:pStyle w:val="Heading1"/>
      </w:pPr>
      <w:r>
        <w:lastRenderedPageBreak/>
        <w:t>High Potential Testing (HIPOT)</w:t>
      </w:r>
    </w:p>
    <w:p w:rsidR="00F271CB" w:rsidRDefault="00F271CB" w:rsidP="00F271CB">
      <w:r>
        <w:t xml:space="preserve">Each high voltage channel of the LV ESD Driver (bias, UR, LR, UL, and LL) must operate reliably without high voltage breakdown up to the operating limit of the high voltage power amplifier driving each of these channels (430V).  The circuit components used in the LV ESD Driver </w:t>
      </w:r>
      <w:proofErr w:type="gramStart"/>
      <w:r>
        <w:t>are</w:t>
      </w:r>
      <w:proofErr w:type="gramEnd"/>
      <w:r>
        <w:t xml:space="preserve"> rated for continuous service up to 700VDC.  A HIPOT test will be performed on each leg at 700VDC.  It is important that no more than 700VDC is ever applied to the LV ESD Driver to avoid damage to the high voltage capacitors used in the filter circuitry.</w:t>
      </w:r>
    </w:p>
    <w:p w:rsidR="00F271CB" w:rsidRDefault="00F271CB" w:rsidP="00F271CB">
      <w:r>
        <w:t xml:space="preserve">Establish the switch settings as indicated in </w:t>
      </w:r>
      <w:r>
        <w:fldChar w:fldCharType="begin"/>
      </w:r>
      <w:r>
        <w:instrText xml:space="preserve"> REF _Ref418171075 \h </w:instrText>
      </w:r>
      <w:r>
        <w:fldChar w:fldCharType="separate"/>
      </w:r>
      <w:r w:rsidR="007507BD">
        <w:t xml:space="preserve">Table </w:t>
      </w:r>
      <w:r w:rsidR="007507BD">
        <w:rPr>
          <w:noProof/>
        </w:rPr>
        <w:t>18</w:t>
      </w:r>
      <w:r>
        <w:fldChar w:fldCharType="end"/>
      </w:r>
      <w:r>
        <w:t xml:space="preserve"> below and using a current limited HIPOT tester similar to the Vitrek Inc. V74 HIPOT Tester, test the each channel and mark PASS or FAIL as appropriate.</w:t>
      </w:r>
      <w:r w:rsidR="007D3569">
        <w:t xml:space="preserve">  Suggested V74 settings are 700VDC Max, 10 second ramp, 2 second dwell, and 1mA trip threshold.</w:t>
      </w:r>
    </w:p>
    <w:p w:rsidR="00F271CB" w:rsidRDefault="00F271CB" w:rsidP="00F271CB"/>
    <w:p w:rsidR="00F271CB" w:rsidRDefault="00F271CB" w:rsidP="00F271CB">
      <w:pPr>
        <w:pStyle w:val="Caption"/>
        <w:keepNext/>
        <w:ind w:left="2160"/>
      </w:pPr>
      <w:bookmarkStart w:id="3" w:name="_Ref418171075"/>
      <w:r>
        <w:t xml:space="preserve">Table </w:t>
      </w:r>
      <w:fldSimple w:instr=" SEQ Table \* ARABIC ">
        <w:r w:rsidR="007507BD">
          <w:rPr>
            <w:noProof/>
          </w:rPr>
          <w:t>18</w:t>
        </w:r>
      </w:fldSimple>
      <w:bookmarkEnd w:id="3"/>
      <w:r>
        <w:t xml:space="preserve"> HIPOT Test, Test Fixture Switch Settings</w:t>
      </w:r>
    </w:p>
    <w:tbl>
      <w:tblPr>
        <w:tblStyle w:val="TableGrid"/>
        <w:tblW w:w="0" w:type="auto"/>
        <w:jc w:val="center"/>
        <w:tblInd w:w="-198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776"/>
        <w:gridCol w:w="1450"/>
      </w:tblGrid>
      <w:tr w:rsidR="00F271CB" w:rsidRPr="000A79CE" w:rsidTr="005151A9">
        <w:trPr>
          <w:jc w:val="center"/>
        </w:trPr>
        <w:tc>
          <w:tcPr>
            <w:tcW w:w="2776" w:type="dxa"/>
            <w:vAlign w:val="center"/>
          </w:tcPr>
          <w:p w:rsidR="00F271CB" w:rsidRPr="000A79CE" w:rsidRDefault="00F271CB" w:rsidP="00F271CB">
            <w:pPr>
              <w:ind w:firstLine="0"/>
              <w:jc w:val="center"/>
              <w:rPr>
                <w:b/>
                <w:color w:val="17365D" w:themeColor="text2" w:themeShade="BF"/>
              </w:rPr>
            </w:pPr>
            <w:r>
              <w:rPr>
                <w:b/>
                <w:color w:val="17365D" w:themeColor="text2" w:themeShade="BF"/>
              </w:rPr>
              <w:t>Function</w:t>
            </w:r>
          </w:p>
        </w:tc>
        <w:tc>
          <w:tcPr>
            <w:tcW w:w="1450" w:type="dxa"/>
            <w:vAlign w:val="center"/>
          </w:tcPr>
          <w:p w:rsidR="00F271CB" w:rsidRPr="000A79CE" w:rsidRDefault="00F271CB" w:rsidP="00F271CB">
            <w:pPr>
              <w:ind w:firstLine="0"/>
              <w:jc w:val="center"/>
              <w:rPr>
                <w:b/>
                <w:color w:val="17365D" w:themeColor="text2" w:themeShade="BF"/>
              </w:rPr>
            </w:pPr>
            <w:r>
              <w:rPr>
                <w:b/>
                <w:color w:val="17365D" w:themeColor="text2" w:themeShade="BF"/>
              </w:rPr>
              <w:t>State</w:t>
            </w:r>
          </w:p>
        </w:tc>
      </w:tr>
      <w:tr w:rsidR="00F271CB" w:rsidTr="005151A9">
        <w:trPr>
          <w:jc w:val="center"/>
        </w:trPr>
        <w:tc>
          <w:tcPr>
            <w:tcW w:w="2776" w:type="dxa"/>
            <w:vAlign w:val="center"/>
          </w:tcPr>
          <w:p w:rsidR="00F271CB" w:rsidRPr="00260B2E" w:rsidRDefault="00F271CB" w:rsidP="00F271CB">
            <w:pPr>
              <w:ind w:firstLine="0"/>
              <w:jc w:val="right"/>
            </w:pPr>
            <w:r>
              <w:t>All HVLV Switches</w:t>
            </w:r>
          </w:p>
        </w:tc>
        <w:tc>
          <w:tcPr>
            <w:tcW w:w="1450" w:type="dxa"/>
            <w:vAlign w:val="center"/>
          </w:tcPr>
          <w:p w:rsidR="00F271CB" w:rsidRDefault="007D3569" w:rsidP="00F271CB">
            <w:pPr>
              <w:ind w:firstLine="0"/>
              <w:jc w:val="center"/>
            </w:pPr>
            <w:r>
              <w:t>U</w:t>
            </w:r>
          </w:p>
        </w:tc>
      </w:tr>
      <w:tr w:rsidR="00F271CB" w:rsidTr="005151A9">
        <w:trPr>
          <w:jc w:val="center"/>
        </w:trPr>
        <w:tc>
          <w:tcPr>
            <w:tcW w:w="2776" w:type="dxa"/>
            <w:vAlign w:val="center"/>
          </w:tcPr>
          <w:p w:rsidR="00F271CB" w:rsidRPr="00260B2E" w:rsidRDefault="00F271CB" w:rsidP="00F271CB">
            <w:pPr>
              <w:ind w:firstLine="0"/>
              <w:jc w:val="right"/>
            </w:pPr>
            <w:r>
              <w:t>All Quadrant Select Switches</w:t>
            </w:r>
          </w:p>
        </w:tc>
        <w:tc>
          <w:tcPr>
            <w:tcW w:w="1450" w:type="dxa"/>
          </w:tcPr>
          <w:p w:rsidR="00F271CB" w:rsidRDefault="007D3569" w:rsidP="00F271CB">
            <w:pPr>
              <w:ind w:firstLine="0"/>
              <w:jc w:val="center"/>
            </w:pPr>
            <w:r>
              <w:t>D</w:t>
            </w:r>
          </w:p>
        </w:tc>
      </w:tr>
      <w:tr w:rsidR="00F271CB" w:rsidTr="005151A9">
        <w:trPr>
          <w:jc w:val="center"/>
        </w:trPr>
        <w:tc>
          <w:tcPr>
            <w:tcW w:w="2776" w:type="dxa"/>
            <w:vAlign w:val="center"/>
          </w:tcPr>
          <w:p w:rsidR="00F271CB" w:rsidRPr="00260B2E" w:rsidRDefault="00F271CB" w:rsidP="00F271CB">
            <w:pPr>
              <w:ind w:firstLine="0"/>
              <w:jc w:val="right"/>
            </w:pPr>
            <w:r>
              <w:t>All Input Relay Switches</w:t>
            </w:r>
          </w:p>
        </w:tc>
        <w:tc>
          <w:tcPr>
            <w:tcW w:w="1450" w:type="dxa"/>
          </w:tcPr>
          <w:p w:rsidR="00F271CB" w:rsidRDefault="007D3569" w:rsidP="005151A9">
            <w:pPr>
              <w:ind w:firstLine="0"/>
              <w:jc w:val="center"/>
            </w:pPr>
            <w:r>
              <w:t>D</w:t>
            </w:r>
          </w:p>
        </w:tc>
      </w:tr>
      <w:tr w:rsidR="00F271CB" w:rsidTr="005151A9">
        <w:trPr>
          <w:jc w:val="center"/>
        </w:trPr>
        <w:tc>
          <w:tcPr>
            <w:tcW w:w="2776" w:type="dxa"/>
            <w:vAlign w:val="center"/>
          </w:tcPr>
          <w:p w:rsidR="00F271CB" w:rsidRPr="00260B2E" w:rsidRDefault="00F271CB" w:rsidP="005151A9">
            <w:pPr>
              <w:ind w:firstLine="0"/>
              <w:jc w:val="right"/>
            </w:pPr>
            <w:r>
              <w:t>All PZ Bypass Switches</w:t>
            </w:r>
          </w:p>
        </w:tc>
        <w:tc>
          <w:tcPr>
            <w:tcW w:w="1450" w:type="dxa"/>
          </w:tcPr>
          <w:p w:rsidR="00F271CB" w:rsidRDefault="007D3569" w:rsidP="005151A9">
            <w:pPr>
              <w:ind w:firstLine="0"/>
              <w:jc w:val="center"/>
            </w:pPr>
            <w:r>
              <w:t>D</w:t>
            </w:r>
          </w:p>
        </w:tc>
      </w:tr>
    </w:tbl>
    <w:p w:rsidR="00F271CB" w:rsidRDefault="00F271CB" w:rsidP="00F271CB">
      <w:pPr>
        <w:jc w:val="center"/>
      </w:pPr>
    </w:p>
    <w:p w:rsidR="00F271CB" w:rsidRDefault="00F271CB" w:rsidP="00F271CB">
      <w:pPr>
        <w:pStyle w:val="Caption"/>
        <w:keepNext/>
        <w:ind w:left="2610"/>
      </w:pPr>
      <w:r>
        <w:t xml:space="preserve">Table </w:t>
      </w:r>
      <w:fldSimple w:instr=" SEQ Table \* ARABIC ">
        <w:r w:rsidR="007507BD">
          <w:rPr>
            <w:noProof/>
          </w:rPr>
          <w:t>19</w:t>
        </w:r>
      </w:fldSimple>
      <w:r>
        <w:t>, 700VDC HIPOT Test Results</w:t>
      </w:r>
    </w:p>
    <w:tbl>
      <w:tblPr>
        <w:tblStyle w:val="TableGrid"/>
        <w:tblW w:w="0" w:type="auto"/>
        <w:jc w:val="center"/>
        <w:tblInd w:w="-138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833"/>
        <w:gridCol w:w="659"/>
        <w:gridCol w:w="676"/>
      </w:tblGrid>
      <w:tr w:rsidR="00F271CB" w:rsidRPr="000A79CE" w:rsidTr="005151A9">
        <w:trPr>
          <w:jc w:val="center"/>
        </w:trPr>
        <w:tc>
          <w:tcPr>
            <w:tcW w:w="1833" w:type="dxa"/>
          </w:tcPr>
          <w:p w:rsidR="00F271CB" w:rsidRDefault="00F271CB" w:rsidP="00F271CB">
            <w:pPr>
              <w:ind w:firstLine="0"/>
              <w:jc w:val="center"/>
              <w:rPr>
                <w:b/>
                <w:color w:val="17365D" w:themeColor="text2" w:themeShade="BF"/>
              </w:rPr>
            </w:pPr>
            <w:r>
              <w:rPr>
                <w:b/>
                <w:color w:val="17365D" w:themeColor="text2" w:themeShade="BF"/>
              </w:rPr>
              <w:t>Input (SHV)</w:t>
            </w:r>
          </w:p>
        </w:tc>
        <w:tc>
          <w:tcPr>
            <w:tcW w:w="659" w:type="dxa"/>
            <w:vAlign w:val="center"/>
          </w:tcPr>
          <w:p w:rsidR="00F271CB" w:rsidRPr="000A79CE" w:rsidRDefault="00F271CB" w:rsidP="00F271CB">
            <w:pPr>
              <w:ind w:firstLine="0"/>
              <w:jc w:val="center"/>
              <w:rPr>
                <w:b/>
                <w:color w:val="17365D" w:themeColor="text2" w:themeShade="BF"/>
              </w:rPr>
            </w:pPr>
            <w:r>
              <w:rPr>
                <w:b/>
                <w:color w:val="17365D" w:themeColor="text2" w:themeShade="BF"/>
              </w:rPr>
              <w:t>Pass</w:t>
            </w:r>
          </w:p>
        </w:tc>
        <w:tc>
          <w:tcPr>
            <w:tcW w:w="676" w:type="dxa"/>
            <w:vAlign w:val="center"/>
          </w:tcPr>
          <w:p w:rsidR="00F271CB" w:rsidRPr="000A79CE" w:rsidRDefault="00F271CB" w:rsidP="00F271CB">
            <w:pPr>
              <w:ind w:firstLine="0"/>
              <w:jc w:val="center"/>
              <w:rPr>
                <w:b/>
                <w:color w:val="17365D" w:themeColor="text2" w:themeShade="BF"/>
              </w:rPr>
            </w:pPr>
            <w:r>
              <w:rPr>
                <w:b/>
                <w:color w:val="17365D" w:themeColor="text2" w:themeShade="BF"/>
              </w:rPr>
              <w:t>Fail</w:t>
            </w:r>
          </w:p>
        </w:tc>
      </w:tr>
      <w:tr w:rsidR="00F271CB" w:rsidTr="005151A9">
        <w:trPr>
          <w:jc w:val="center"/>
        </w:trPr>
        <w:tc>
          <w:tcPr>
            <w:tcW w:w="1833" w:type="dxa"/>
          </w:tcPr>
          <w:p w:rsidR="00F271CB" w:rsidRDefault="00F271CB" w:rsidP="005151A9">
            <w:pPr>
              <w:ind w:firstLine="0"/>
              <w:jc w:val="center"/>
            </w:pPr>
            <w:r>
              <w:t>BIAS To ETM</w:t>
            </w:r>
          </w:p>
        </w:tc>
        <w:sdt>
          <w:sdtPr>
            <w:id w:val="2090652135"/>
            <w14:checkbox>
              <w14:checked w14:val="0"/>
              <w14:checkedState w14:val="2612" w14:font="MS Gothic"/>
              <w14:uncheckedState w14:val="2610" w14:font="MS Gothic"/>
            </w14:checkbox>
          </w:sdtPr>
          <w:sdtEndPr/>
          <w:sdtContent>
            <w:tc>
              <w:tcPr>
                <w:tcW w:w="659" w:type="dxa"/>
                <w:vAlign w:val="center"/>
              </w:tcPr>
              <w:p w:rsidR="00F271CB" w:rsidRDefault="00F271CB" w:rsidP="005151A9">
                <w:pPr>
                  <w:ind w:firstLine="22"/>
                  <w:jc w:val="center"/>
                </w:pPr>
                <w:r>
                  <w:rPr>
                    <w:rFonts w:ascii="MS Gothic" w:eastAsia="MS Gothic" w:hAnsi="MS Gothic" w:hint="eastAsia"/>
                  </w:rPr>
                  <w:t>☐</w:t>
                </w:r>
              </w:p>
            </w:tc>
          </w:sdtContent>
        </w:sdt>
        <w:sdt>
          <w:sdtPr>
            <w:id w:val="93992978"/>
            <w14:checkbox>
              <w14:checked w14:val="0"/>
              <w14:checkedState w14:val="2612" w14:font="MS Gothic"/>
              <w14:uncheckedState w14:val="2610" w14:font="MS Gothic"/>
            </w14:checkbox>
          </w:sdtPr>
          <w:sdtEndPr/>
          <w:sdtContent>
            <w:tc>
              <w:tcPr>
                <w:tcW w:w="676" w:type="dxa"/>
                <w:vAlign w:val="center"/>
              </w:tcPr>
              <w:p w:rsidR="00F271CB" w:rsidRDefault="00F271CB" w:rsidP="005151A9">
                <w:pPr>
                  <w:ind w:firstLine="0"/>
                  <w:jc w:val="center"/>
                </w:pPr>
                <w:r>
                  <w:rPr>
                    <w:rFonts w:ascii="MS Gothic" w:eastAsia="MS Gothic" w:hAnsi="MS Gothic" w:hint="eastAsia"/>
                  </w:rPr>
                  <w:t>☐</w:t>
                </w:r>
              </w:p>
            </w:tc>
          </w:sdtContent>
        </w:sdt>
      </w:tr>
      <w:tr w:rsidR="00F271CB" w:rsidTr="005151A9">
        <w:trPr>
          <w:jc w:val="center"/>
        </w:trPr>
        <w:tc>
          <w:tcPr>
            <w:tcW w:w="1833" w:type="dxa"/>
          </w:tcPr>
          <w:p w:rsidR="00F271CB" w:rsidRDefault="00F271CB" w:rsidP="00F271CB">
            <w:pPr>
              <w:ind w:firstLine="0"/>
              <w:jc w:val="center"/>
            </w:pPr>
            <w:r>
              <w:t>UR To ETM</w:t>
            </w:r>
          </w:p>
        </w:tc>
        <w:sdt>
          <w:sdtPr>
            <w:id w:val="476500067"/>
            <w14:checkbox>
              <w14:checked w14:val="0"/>
              <w14:checkedState w14:val="2612" w14:font="MS Gothic"/>
              <w14:uncheckedState w14:val="2610" w14:font="MS Gothic"/>
            </w14:checkbox>
          </w:sdtPr>
          <w:sdtEndPr/>
          <w:sdtContent>
            <w:tc>
              <w:tcPr>
                <w:tcW w:w="659" w:type="dxa"/>
                <w:vAlign w:val="center"/>
              </w:tcPr>
              <w:p w:rsidR="00F271CB" w:rsidRDefault="00F271CB" w:rsidP="00F271CB">
                <w:pPr>
                  <w:ind w:firstLine="22"/>
                  <w:jc w:val="center"/>
                </w:pPr>
                <w:r>
                  <w:rPr>
                    <w:rFonts w:ascii="MS Gothic" w:eastAsia="MS Gothic" w:hAnsi="MS Gothic" w:hint="eastAsia"/>
                  </w:rPr>
                  <w:t>☐</w:t>
                </w:r>
              </w:p>
            </w:tc>
          </w:sdtContent>
        </w:sdt>
        <w:sdt>
          <w:sdtPr>
            <w:id w:val="-1074666810"/>
            <w14:checkbox>
              <w14:checked w14:val="0"/>
              <w14:checkedState w14:val="2612" w14:font="MS Gothic"/>
              <w14:uncheckedState w14:val="2610" w14:font="MS Gothic"/>
            </w14:checkbox>
          </w:sdtPr>
          <w:sdtEndPr/>
          <w:sdtContent>
            <w:tc>
              <w:tcPr>
                <w:tcW w:w="676" w:type="dxa"/>
                <w:vAlign w:val="center"/>
              </w:tcPr>
              <w:p w:rsidR="00F271CB" w:rsidRDefault="00F271CB" w:rsidP="00F271CB">
                <w:pPr>
                  <w:ind w:firstLine="0"/>
                  <w:jc w:val="center"/>
                </w:pPr>
                <w:r>
                  <w:rPr>
                    <w:rFonts w:ascii="MS Gothic" w:eastAsia="MS Gothic" w:hAnsi="MS Gothic" w:hint="eastAsia"/>
                  </w:rPr>
                  <w:t>☐</w:t>
                </w:r>
              </w:p>
            </w:tc>
          </w:sdtContent>
        </w:sdt>
      </w:tr>
      <w:tr w:rsidR="00F271CB" w:rsidTr="005151A9">
        <w:trPr>
          <w:jc w:val="center"/>
        </w:trPr>
        <w:tc>
          <w:tcPr>
            <w:tcW w:w="1833" w:type="dxa"/>
          </w:tcPr>
          <w:p w:rsidR="00F271CB" w:rsidRDefault="00F271CB" w:rsidP="00F271CB">
            <w:pPr>
              <w:ind w:firstLine="0"/>
              <w:jc w:val="center"/>
            </w:pPr>
            <w:r>
              <w:t>LR To ETM</w:t>
            </w:r>
          </w:p>
        </w:tc>
        <w:sdt>
          <w:sdtPr>
            <w:id w:val="544572365"/>
            <w14:checkbox>
              <w14:checked w14:val="0"/>
              <w14:checkedState w14:val="2612" w14:font="MS Gothic"/>
              <w14:uncheckedState w14:val="2610" w14:font="MS Gothic"/>
            </w14:checkbox>
          </w:sdtPr>
          <w:sdtEndPr/>
          <w:sdtContent>
            <w:tc>
              <w:tcPr>
                <w:tcW w:w="659" w:type="dxa"/>
                <w:vAlign w:val="center"/>
              </w:tcPr>
              <w:p w:rsidR="00F271CB" w:rsidRDefault="00F271CB" w:rsidP="00F271CB">
                <w:pPr>
                  <w:ind w:firstLine="22"/>
                  <w:jc w:val="center"/>
                </w:pPr>
                <w:r>
                  <w:rPr>
                    <w:rFonts w:ascii="MS Gothic" w:eastAsia="MS Gothic" w:hAnsi="MS Gothic" w:hint="eastAsia"/>
                  </w:rPr>
                  <w:t>☐</w:t>
                </w:r>
              </w:p>
            </w:tc>
          </w:sdtContent>
        </w:sdt>
        <w:sdt>
          <w:sdtPr>
            <w:id w:val="-1155611108"/>
            <w14:checkbox>
              <w14:checked w14:val="0"/>
              <w14:checkedState w14:val="2612" w14:font="MS Gothic"/>
              <w14:uncheckedState w14:val="2610" w14:font="MS Gothic"/>
            </w14:checkbox>
          </w:sdtPr>
          <w:sdtEndPr/>
          <w:sdtContent>
            <w:tc>
              <w:tcPr>
                <w:tcW w:w="676" w:type="dxa"/>
                <w:vAlign w:val="center"/>
              </w:tcPr>
              <w:p w:rsidR="00F271CB" w:rsidRDefault="00F271CB" w:rsidP="00F271CB">
                <w:pPr>
                  <w:ind w:firstLine="0"/>
                  <w:jc w:val="center"/>
                </w:pPr>
                <w:r>
                  <w:rPr>
                    <w:rFonts w:ascii="MS Gothic" w:eastAsia="MS Gothic" w:hAnsi="MS Gothic" w:hint="eastAsia"/>
                  </w:rPr>
                  <w:t>☐</w:t>
                </w:r>
              </w:p>
            </w:tc>
          </w:sdtContent>
        </w:sdt>
      </w:tr>
      <w:tr w:rsidR="00F271CB" w:rsidTr="005151A9">
        <w:trPr>
          <w:jc w:val="center"/>
        </w:trPr>
        <w:tc>
          <w:tcPr>
            <w:tcW w:w="1833" w:type="dxa"/>
          </w:tcPr>
          <w:p w:rsidR="00F271CB" w:rsidRDefault="00F271CB" w:rsidP="00F271CB">
            <w:pPr>
              <w:ind w:firstLine="0"/>
              <w:jc w:val="center"/>
            </w:pPr>
            <w:r>
              <w:t>UL To ETM</w:t>
            </w:r>
          </w:p>
        </w:tc>
        <w:sdt>
          <w:sdtPr>
            <w:id w:val="-1738547505"/>
            <w14:checkbox>
              <w14:checked w14:val="0"/>
              <w14:checkedState w14:val="2612" w14:font="MS Gothic"/>
              <w14:uncheckedState w14:val="2610" w14:font="MS Gothic"/>
            </w14:checkbox>
          </w:sdtPr>
          <w:sdtEndPr/>
          <w:sdtContent>
            <w:tc>
              <w:tcPr>
                <w:tcW w:w="659" w:type="dxa"/>
                <w:vAlign w:val="center"/>
              </w:tcPr>
              <w:p w:rsidR="00F271CB" w:rsidRDefault="00F271CB" w:rsidP="00F271CB">
                <w:pPr>
                  <w:ind w:firstLine="22"/>
                  <w:jc w:val="center"/>
                </w:pPr>
                <w:r>
                  <w:rPr>
                    <w:rFonts w:ascii="MS Gothic" w:eastAsia="MS Gothic" w:hAnsi="MS Gothic" w:hint="eastAsia"/>
                  </w:rPr>
                  <w:t>☐</w:t>
                </w:r>
              </w:p>
            </w:tc>
          </w:sdtContent>
        </w:sdt>
        <w:sdt>
          <w:sdtPr>
            <w:id w:val="167532396"/>
            <w14:checkbox>
              <w14:checked w14:val="0"/>
              <w14:checkedState w14:val="2612" w14:font="MS Gothic"/>
              <w14:uncheckedState w14:val="2610" w14:font="MS Gothic"/>
            </w14:checkbox>
          </w:sdtPr>
          <w:sdtEndPr/>
          <w:sdtContent>
            <w:tc>
              <w:tcPr>
                <w:tcW w:w="676" w:type="dxa"/>
                <w:vAlign w:val="center"/>
              </w:tcPr>
              <w:p w:rsidR="00F271CB" w:rsidRDefault="00F271CB" w:rsidP="00F271CB">
                <w:pPr>
                  <w:ind w:firstLine="0"/>
                  <w:jc w:val="center"/>
                </w:pPr>
                <w:r>
                  <w:rPr>
                    <w:rFonts w:ascii="MS Gothic" w:eastAsia="MS Gothic" w:hAnsi="MS Gothic" w:hint="eastAsia"/>
                  </w:rPr>
                  <w:t>☐</w:t>
                </w:r>
              </w:p>
            </w:tc>
          </w:sdtContent>
        </w:sdt>
      </w:tr>
      <w:tr w:rsidR="00F271CB" w:rsidTr="005151A9">
        <w:trPr>
          <w:jc w:val="center"/>
        </w:trPr>
        <w:tc>
          <w:tcPr>
            <w:tcW w:w="1833" w:type="dxa"/>
          </w:tcPr>
          <w:p w:rsidR="00F271CB" w:rsidRDefault="00F271CB" w:rsidP="00F271CB">
            <w:pPr>
              <w:ind w:firstLine="0"/>
              <w:jc w:val="center"/>
            </w:pPr>
            <w:r>
              <w:t>LL To ETM</w:t>
            </w:r>
          </w:p>
        </w:tc>
        <w:sdt>
          <w:sdtPr>
            <w:id w:val="726345397"/>
            <w14:checkbox>
              <w14:checked w14:val="0"/>
              <w14:checkedState w14:val="2612" w14:font="MS Gothic"/>
              <w14:uncheckedState w14:val="2610" w14:font="MS Gothic"/>
            </w14:checkbox>
          </w:sdtPr>
          <w:sdtEndPr/>
          <w:sdtContent>
            <w:tc>
              <w:tcPr>
                <w:tcW w:w="659" w:type="dxa"/>
                <w:vAlign w:val="center"/>
              </w:tcPr>
              <w:p w:rsidR="00F271CB" w:rsidRDefault="00F271CB" w:rsidP="005151A9">
                <w:pPr>
                  <w:ind w:firstLine="22"/>
                  <w:jc w:val="center"/>
                </w:pPr>
                <w:r>
                  <w:rPr>
                    <w:rFonts w:ascii="MS Gothic" w:eastAsia="MS Gothic" w:hAnsi="MS Gothic" w:hint="eastAsia"/>
                  </w:rPr>
                  <w:t>☐</w:t>
                </w:r>
              </w:p>
            </w:tc>
          </w:sdtContent>
        </w:sdt>
        <w:sdt>
          <w:sdtPr>
            <w:id w:val="787707535"/>
            <w14:checkbox>
              <w14:checked w14:val="0"/>
              <w14:checkedState w14:val="2612" w14:font="MS Gothic"/>
              <w14:uncheckedState w14:val="2610" w14:font="MS Gothic"/>
            </w14:checkbox>
          </w:sdtPr>
          <w:sdtEndPr/>
          <w:sdtContent>
            <w:tc>
              <w:tcPr>
                <w:tcW w:w="676" w:type="dxa"/>
                <w:vAlign w:val="center"/>
              </w:tcPr>
              <w:p w:rsidR="00F271CB" w:rsidRDefault="00F271CB" w:rsidP="005151A9">
                <w:pPr>
                  <w:ind w:firstLine="0"/>
                  <w:jc w:val="center"/>
                </w:pPr>
                <w:r>
                  <w:rPr>
                    <w:rFonts w:ascii="MS Gothic" w:eastAsia="MS Gothic" w:hAnsi="MS Gothic" w:hint="eastAsia"/>
                  </w:rPr>
                  <w:t>☐</w:t>
                </w:r>
              </w:p>
            </w:tc>
          </w:sdtContent>
        </w:sdt>
      </w:tr>
    </w:tbl>
    <w:p w:rsidR="00F271CB" w:rsidRDefault="00F271CB" w:rsidP="00F271CB">
      <w:pPr>
        <w:jc w:val="center"/>
      </w:pPr>
    </w:p>
    <w:p w:rsidR="00F271CB" w:rsidRDefault="00F271CB" w:rsidP="00F271CB">
      <w:pPr>
        <w:jc w:val="center"/>
      </w:pPr>
    </w:p>
    <w:p w:rsidR="00F271CB" w:rsidRDefault="00F271CB" w:rsidP="00F271CB">
      <w:pPr>
        <w:pStyle w:val="Heading1"/>
      </w:pPr>
      <w:r>
        <w:t>HV ESD Amplifier Remote Reset Function</w:t>
      </w:r>
    </w:p>
    <w:p w:rsidR="00F271CB" w:rsidRDefault="00F271CB" w:rsidP="00F271CB">
      <w:r>
        <w:t>A DB-9 Female connector labeled “Reset to ESD Amp” exists on the front panel of the LV ESD Driver.  This connector delivers a reset signal to the HV ESD Amplifier Chassis to facilitate remote ENABLE and DISABLE functions for the HV ESD Amplifier.  A simple set of resistance measurements are sufficient to verify the functionality of this feature.  Using a multimeter, verify the following connections are as specified and exercise the Test Fixture switches as indicated.  Mark each measurement as PASS or FAIL as appropriate.</w:t>
      </w:r>
    </w:p>
    <w:p w:rsidR="00F271CB" w:rsidRDefault="00F271CB" w:rsidP="00F271CB"/>
    <w:p w:rsidR="00F271CB" w:rsidRDefault="00F271CB" w:rsidP="00F271CB">
      <w:pPr>
        <w:pStyle w:val="Caption"/>
        <w:keepNext/>
      </w:pPr>
      <w:r>
        <w:t xml:space="preserve">Table </w:t>
      </w:r>
      <w:fldSimple w:instr=" SEQ Table \* ARABIC ">
        <w:r w:rsidR="007507BD">
          <w:rPr>
            <w:noProof/>
          </w:rPr>
          <w:t>20</w:t>
        </w:r>
      </w:fldSimple>
    </w:p>
    <w:tbl>
      <w:tblPr>
        <w:tblStyle w:val="TableGrid"/>
        <w:tblW w:w="8645" w:type="dxa"/>
        <w:jc w:val="center"/>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980"/>
        <w:gridCol w:w="1962"/>
        <w:gridCol w:w="1969"/>
        <w:gridCol w:w="1038"/>
        <w:gridCol w:w="890"/>
        <w:gridCol w:w="806"/>
      </w:tblGrid>
      <w:tr w:rsidR="00F271CB" w:rsidRPr="000A79CE" w:rsidTr="005151A9">
        <w:trPr>
          <w:tblHeader/>
          <w:jc w:val="center"/>
        </w:trPr>
        <w:tc>
          <w:tcPr>
            <w:tcW w:w="1980" w:type="dxa"/>
            <w:vAlign w:val="center"/>
          </w:tcPr>
          <w:p w:rsidR="00F271CB" w:rsidRPr="000A79CE" w:rsidRDefault="00F271CB" w:rsidP="00F271CB">
            <w:pPr>
              <w:ind w:firstLine="0"/>
              <w:jc w:val="center"/>
              <w:rPr>
                <w:b/>
                <w:color w:val="17365D" w:themeColor="text2" w:themeShade="BF"/>
              </w:rPr>
            </w:pPr>
            <w:r>
              <w:rPr>
                <w:b/>
                <w:color w:val="17365D" w:themeColor="text2" w:themeShade="BF"/>
              </w:rPr>
              <w:t>1</w:t>
            </w:r>
            <w:r w:rsidRPr="00664630">
              <w:rPr>
                <w:b/>
                <w:color w:val="17365D" w:themeColor="text2" w:themeShade="BF"/>
                <w:vertAlign w:val="superscript"/>
              </w:rPr>
              <w:t>st</w:t>
            </w:r>
            <w:r>
              <w:rPr>
                <w:b/>
                <w:color w:val="17365D" w:themeColor="text2" w:themeShade="BF"/>
              </w:rPr>
              <w:t xml:space="preserve"> lead of meter</w:t>
            </w:r>
          </w:p>
        </w:tc>
        <w:tc>
          <w:tcPr>
            <w:tcW w:w="1962" w:type="dxa"/>
            <w:vAlign w:val="center"/>
          </w:tcPr>
          <w:p w:rsidR="00F271CB" w:rsidRPr="000A79CE" w:rsidRDefault="00F271CB" w:rsidP="00F271CB">
            <w:pPr>
              <w:ind w:firstLine="0"/>
              <w:jc w:val="center"/>
              <w:rPr>
                <w:b/>
                <w:color w:val="17365D" w:themeColor="text2" w:themeShade="BF"/>
              </w:rPr>
            </w:pPr>
            <w:r>
              <w:rPr>
                <w:b/>
                <w:color w:val="17365D" w:themeColor="text2" w:themeShade="BF"/>
              </w:rPr>
              <w:t>2</w:t>
            </w:r>
            <w:r w:rsidRPr="00664630">
              <w:rPr>
                <w:b/>
                <w:color w:val="17365D" w:themeColor="text2" w:themeShade="BF"/>
                <w:vertAlign w:val="superscript"/>
              </w:rPr>
              <w:t>nd</w:t>
            </w:r>
            <w:r>
              <w:rPr>
                <w:b/>
                <w:color w:val="17365D" w:themeColor="text2" w:themeShade="BF"/>
              </w:rPr>
              <w:t xml:space="preserve"> lead of meter</w:t>
            </w:r>
          </w:p>
        </w:tc>
        <w:tc>
          <w:tcPr>
            <w:tcW w:w="1969" w:type="dxa"/>
            <w:vAlign w:val="center"/>
          </w:tcPr>
          <w:p w:rsidR="00F271CB" w:rsidRPr="000A79CE" w:rsidRDefault="00F271CB" w:rsidP="00F271CB">
            <w:pPr>
              <w:ind w:firstLine="0"/>
              <w:jc w:val="center"/>
              <w:rPr>
                <w:b/>
                <w:color w:val="17365D" w:themeColor="text2" w:themeShade="BF"/>
              </w:rPr>
            </w:pPr>
            <w:r>
              <w:rPr>
                <w:b/>
                <w:color w:val="17365D" w:themeColor="text2" w:themeShade="BF"/>
              </w:rPr>
              <w:t>HV ESD ON/OFF Switch State</w:t>
            </w:r>
          </w:p>
        </w:tc>
        <w:tc>
          <w:tcPr>
            <w:tcW w:w="1038" w:type="dxa"/>
          </w:tcPr>
          <w:p w:rsidR="00F271CB" w:rsidRDefault="00F271CB" w:rsidP="00F271CB">
            <w:pPr>
              <w:ind w:firstLine="0"/>
              <w:jc w:val="center"/>
              <w:rPr>
                <w:b/>
                <w:color w:val="17365D" w:themeColor="text2" w:themeShade="BF"/>
              </w:rPr>
            </w:pPr>
            <w:r>
              <w:rPr>
                <w:b/>
                <w:color w:val="17365D" w:themeColor="text2" w:themeShade="BF"/>
              </w:rPr>
              <w:t>Predicted Response</w:t>
            </w:r>
          </w:p>
        </w:tc>
        <w:tc>
          <w:tcPr>
            <w:tcW w:w="890" w:type="dxa"/>
            <w:vAlign w:val="center"/>
          </w:tcPr>
          <w:p w:rsidR="00F271CB" w:rsidRPr="000A79CE" w:rsidRDefault="00F271CB" w:rsidP="00F271CB">
            <w:pPr>
              <w:ind w:firstLine="0"/>
              <w:jc w:val="center"/>
              <w:rPr>
                <w:b/>
                <w:color w:val="17365D" w:themeColor="text2" w:themeShade="BF"/>
              </w:rPr>
            </w:pPr>
            <w:r>
              <w:rPr>
                <w:b/>
                <w:color w:val="17365D" w:themeColor="text2" w:themeShade="BF"/>
              </w:rPr>
              <w:t>Pass</w:t>
            </w:r>
          </w:p>
        </w:tc>
        <w:tc>
          <w:tcPr>
            <w:tcW w:w="806" w:type="dxa"/>
            <w:vAlign w:val="center"/>
          </w:tcPr>
          <w:p w:rsidR="00F271CB" w:rsidRPr="000A79CE" w:rsidRDefault="00F271CB" w:rsidP="00F271CB">
            <w:pPr>
              <w:ind w:firstLine="0"/>
              <w:jc w:val="center"/>
              <w:rPr>
                <w:b/>
                <w:color w:val="17365D" w:themeColor="text2" w:themeShade="BF"/>
              </w:rPr>
            </w:pPr>
            <w:r>
              <w:rPr>
                <w:b/>
                <w:color w:val="17365D" w:themeColor="text2" w:themeShade="BF"/>
              </w:rPr>
              <w:t>Fail</w:t>
            </w:r>
          </w:p>
        </w:tc>
      </w:tr>
      <w:tr w:rsidR="00F271CB" w:rsidTr="00F271CB">
        <w:trPr>
          <w:jc w:val="center"/>
        </w:trPr>
        <w:tc>
          <w:tcPr>
            <w:tcW w:w="1980" w:type="dxa"/>
            <w:vAlign w:val="center"/>
          </w:tcPr>
          <w:p w:rsidR="00F271CB" w:rsidRPr="00260B2E" w:rsidRDefault="00F271CB" w:rsidP="00F271CB">
            <w:pPr>
              <w:ind w:firstLine="0"/>
              <w:jc w:val="center"/>
            </w:pPr>
            <w:r>
              <w:t>Pin 2</w:t>
            </w:r>
          </w:p>
        </w:tc>
        <w:tc>
          <w:tcPr>
            <w:tcW w:w="1962" w:type="dxa"/>
            <w:vAlign w:val="center"/>
          </w:tcPr>
          <w:p w:rsidR="00F271CB" w:rsidRDefault="00F271CB" w:rsidP="00F271CB">
            <w:pPr>
              <w:ind w:firstLine="0"/>
              <w:jc w:val="center"/>
            </w:pPr>
            <w:r>
              <w:t>Pin 3</w:t>
            </w:r>
          </w:p>
        </w:tc>
        <w:tc>
          <w:tcPr>
            <w:tcW w:w="1969" w:type="dxa"/>
            <w:vAlign w:val="center"/>
          </w:tcPr>
          <w:p w:rsidR="00F271CB" w:rsidRDefault="007D3569" w:rsidP="00F271CB">
            <w:pPr>
              <w:ind w:firstLine="0"/>
              <w:jc w:val="center"/>
            </w:pPr>
            <w:r>
              <w:t>D</w:t>
            </w:r>
          </w:p>
        </w:tc>
        <w:tc>
          <w:tcPr>
            <w:tcW w:w="1038" w:type="dxa"/>
            <w:vAlign w:val="center"/>
          </w:tcPr>
          <w:p w:rsidR="00F271CB" w:rsidRDefault="00F271CB" w:rsidP="00F271CB">
            <w:pPr>
              <w:ind w:firstLine="0"/>
              <w:jc w:val="center"/>
            </w:pPr>
            <w:r>
              <w:t>OPEN</w:t>
            </w:r>
          </w:p>
        </w:tc>
        <w:sdt>
          <w:sdtPr>
            <w:id w:val="737755551"/>
            <w14:checkbox>
              <w14:checked w14:val="0"/>
              <w14:checkedState w14:val="2612" w14:font="MS Gothic"/>
              <w14:uncheckedState w14:val="2610" w14:font="MS Gothic"/>
            </w14:checkbox>
          </w:sdtPr>
          <w:sdtEndPr/>
          <w:sdtContent>
            <w:tc>
              <w:tcPr>
                <w:tcW w:w="890" w:type="dxa"/>
                <w:vAlign w:val="center"/>
              </w:tcPr>
              <w:p w:rsidR="00F271CB" w:rsidRDefault="00F271CB" w:rsidP="00F271CB">
                <w:pPr>
                  <w:ind w:firstLine="22"/>
                  <w:jc w:val="center"/>
                </w:pPr>
                <w:r>
                  <w:rPr>
                    <w:rFonts w:ascii="MS Gothic" w:eastAsia="MS Gothic" w:hAnsi="MS Gothic" w:hint="eastAsia"/>
                  </w:rPr>
                  <w:t>☐</w:t>
                </w:r>
              </w:p>
            </w:tc>
          </w:sdtContent>
        </w:sdt>
        <w:sdt>
          <w:sdtPr>
            <w:id w:val="-862508122"/>
            <w14:checkbox>
              <w14:checked w14:val="0"/>
              <w14:checkedState w14:val="2612" w14:font="MS Gothic"/>
              <w14:uncheckedState w14:val="2610" w14:font="MS Gothic"/>
            </w14:checkbox>
          </w:sdtPr>
          <w:sdtEndPr/>
          <w:sdtContent>
            <w:tc>
              <w:tcPr>
                <w:tcW w:w="806" w:type="dxa"/>
                <w:vAlign w:val="center"/>
              </w:tcPr>
              <w:p w:rsidR="00F271CB" w:rsidRDefault="00F271CB" w:rsidP="00F271CB">
                <w:pPr>
                  <w:ind w:firstLine="0"/>
                  <w:jc w:val="center"/>
                </w:pPr>
                <w:r>
                  <w:rPr>
                    <w:rFonts w:ascii="MS Gothic" w:eastAsia="MS Gothic" w:hAnsi="MS Gothic" w:hint="eastAsia"/>
                  </w:rPr>
                  <w:t>☐</w:t>
                </w:r>
              </w:p>
            </w:tc>
          </w:sdtContent>
        </w:sdt>
      </w:tr>
      <w:tr w:rsidR="00F271CB" w:rsidTr="005151A9">
        <w:trPr>
          <w:jc w:val="center"/>
        </w:trPr>
        <w:tc>
          <w:tcPr>
            <w:tcW w:w="1980" w:type="dxa"/>
            <w:vAlign w:val="center"/>
          </w:tcPr>
          <w:p w:rsidR="00F271CB" w:rsidRPr="00260B2E" w:rsidRDefault="00F271CB" w:rsidP="005151A9">
            <w:pPr>
              <w:ind w:firstLine="0"/>
              <w:jc w:val="center"/>
            </w:pPr>
            <w:r>
              <w:t>Pin 2</w:t>
            </w:r>
          </w:p>
        </w:tc>
        <w:tc>
          <w:tcPr>
            <w:tcW w:w="1962" w:type="dxa"/>
            <w:vAlign w:val="center"/>
          </w:tcPr>
          <w:p w:rsidR="00F271CB" w:rsidRDefault="00F271CB" w:rsidP="005151A9">
            <w:pPr>
              <w:ind w:firstLine="0"/>
              <w:jc w:val="center"/>
            </w:pPr>
            <w:r>
              <w:t>Pin 3</w:t>
            </w:r>
          </w:p>
        </w:tc>
        <w:tc>
          <w:tcPr>
            <w:tcW w:w="1969" w:type="dxa"/>
            <w:vAlign w:val="center"/>
          </w:tcPr>
          <w:p w:rsidR="00F271CB" w:rsidRDefault="007D3569" w:rsidP="005151A9">
            <w:pPr>
              <w:ind w:firstLine="0"/>
              <w:jc w:val="center"/>
            </w:pPr>
            <w:r>
              <w:t>U</w:t>
            </w:r>
          </w:p>
        </w:tc>
        <w:tc>
          <w:tcPr>
            <w:tcW w:w="1038" w:type="dxa"/>
            <w:vAlign w:val="center"/>
          </w:tcPr>
          <w:p w:rsidR="00F271CB" w:rsidRDefault="00F271CB" w:rsidP="005151A9">
            <w:pPr>
              <w:ind w:firstLine="0"/>
              <w:jc w:val="center"/>
            </w:pPr>
            <w:r>
              <w:t>SHORT</w:t>
            </w:r>
          </w:p>
        </w:tc>
        <w:sdt>
          <w:sdtPr>
            <w:id w:val="-760908513"/>
            <w14:checkbox>
              <w14:checked w14:val="0"/>
              <w14:checkedState w14:val="2612" w14:font="MS Gothic"/>
              <w14:uncheckedState w14:val="2610" w14:font="MS Gothic"/>
            </w14:checkbox>
          </w:sdtPr>
          <w:sdtEndPr/>
          <w:sdtContent>
            <w:tc>
              <w:tcPr>
                <w:tcW w:w="890" w:type="dxa"/>
                <w:vAlign w:val="center"/>
              </w:tcPr>
              <w:p w:rsidR="00F271CB" w:rsidRDefault="00F271CB" w:rsidP="00F271CB">
                <w:pPr>
                  <w:ind w:firstLine="22"/>
                  <w:jc w:val="center"/>
                </w:pPr>
                <w:r>
                  <w:rPr>
                    <w:rFonts w:ascii="MS Gothic" w:eastAsia="MS Gothic" w:hAnsi="MS Gothic" w:hint="eastAsia"/>
                  </w:rPr>
                  <w:t>☐</w:t>
                </w:r>
              </w:p>
            </w:tc>
          </w:sdtContent>
        </w:sdt>
        <w:sdt>
          <w:sdtPr>
            <w:id w:val="2027663995"/>
            <w14:checkbox>
              <w14:checked w14:val="0"/>
              <w14:checkedState w14:val="2612" w14:font="MS Gothic"/>
              <w14:uncheckedState w14:val="2610" w14:font="MS Gothic"/>
            </w14:checkbox>
          </w:sdtPr>
          <w:sdtEndPr/>
          <w:sdtContent>
            <w:tc>
              <w:tcPr>
                <w:tcW w:w="806" w:type="dxa"/>
                <w:vAlign w:val="center"/>
              </w:tcPr>
              <w:p w:rsidR="00F271CB" w:rsidRDefault="00F271CB" w:rsidP="00F271CB">
                <w:pPr>
                  <w:ind w:firstLine="0"/>
                  <w:jc w:val="center"/>
                </w:pPr>
                <w:r>
                  <w:rPr>
                    <w:rFonts w:ascii="MS Gothic" w:eastAsia="MS Gothic" w:hAnsi="MS Gothic" w:hint="eastAsia"/>
                  </w:rPr>
                  <w:t>☐</w:t>
                </w:r>
              </w:p>
            </w:tc>
          </w:sdtContent>
        </w:sdt>
      </w:tr>
      <w:tr w:rsidR="00F271CB" w:rsidTr="00F271CB">
        <w:trPr>
          <w:jc w:val="center"/>
        </w:trPr>
        <w:tc>
          <w:tcPr>
            <w:tcW w:w="1980" w:type="dxa"/>
            <w:shd w:val="clear" w:color="auto" w:fill="FFFFFF" w:themeFill="background1"/>
            <w:vAlign w:val="center"/>
          </w:tcPr>
          <w:p w:rsidR="00F271CB" w:rsidRPr="00260B2E" w:rsidRDefault="00F271CB" w:rsidP="005151A9">
            <w:pPr>
              <w:ind w:firstLine="0"/>
              <w:jc w:val="center"/>
            </w:pPr>
            <w:r>
              <w:t>Pin 2</w:t>
            </w:r>
          </w:p>
        </w:tc>
        <w:tc>
          <w:tcPr>
            <w:tcW w:w="1962" w:type="dxa"/>
            <w:shd w:val="clear" w:color="auto" w:fill="FFFFFF" w:themeFill="background1"/>
            <w:vAlign w:val="center"/>
          </w:tcPr>
          <w:p w:rsidR="00F271CB" w:rsidRDefault="00F271CB" w:rsidP="00F271CB">
            <w:pPr>
              <w:ind w:firstLine="0"/>
              <w:jc w:val="center"/>
            </w:pPr>
            <w:r>
              <w:t>Pin 8</w:t>
            </w:r>
          </w:p>
        </w:tc>
        <w:tc>
          <w:tcPr>
            <w:tcW w:w="1969" w:type="dxa"/>
            <w:shd w:val="clear" w:color="auto" w:fill="FFFFFF" w:themeFill="background1"/>
            <w:vAlign w:val="center"/>
          </w:tcPr>
          <w:p w:rsidR="00F271CB" w:rsidRDefault="007D3569" w:rsidP="005151A9">
            <w:pPr>
              <w:ind w:firstLine="0"/>
              <w:jc w:val="center"/>
            </w:pPr>
            <w:r>
              <w:t>U</w:t>
            </w:r>
          </w:p>
        </w:tc>
        <w:tc>
          <w:tcPr>
            <w:tcW w:w="1038" w:type="dxa"/>
            <w:vAlign w:val="center"/>
          </w:tcPr>
          <w:p w:rsidR="00F271CB" w:rsidRDefault="00F271CB" w:rsidP="005151A9">
            <w:pPr>
              <w:ind w:firstLine="0"/>
              <w:jc w:val="center"/>
            </w:pPr>
            <w:r>
              <w:t>22kΩ</w:t>
            </w:r>
          </w:p>
        </w:tc>
        <w:sdt>
          <w:sdtPr>
            <w:id w:val="1784609267"/>
            <w14:checkbox>
              <w14:checked w14:val="0"/>
              <w14:checkedState w14:val="2612" w14:font="MS Gothic"/>
              <w14:uncheckedState w14:val="2610" w14:font="MS Gothic"/>
            </w14:checkbox>
          </w:sdtPr>
          <w:sdtEndPr/>
          <w:sdtContent>
            <w:tc>
              <w:tcPr>
                <w:tcW w:w="890" w:type="dxa"/>
                <w:vAlign w:val="center"/>
              </w:tcPr>
              <w:p w:rsidR="00F271CB" w:rsidRDefault="00F271CB" w:rsidP="00F271CB">
                <w:pPr>
                  <w:ind w:firstLine="22"/>
                  <w:jc w:val="center"/>
                </w:pPr>
                <w:r>
                  <w:rPr>
                    <w:rFonts w:ascii="MS Gothic" w:eastAsia="MS Gothic" w:hAnsi="MS Gothic" w:hint="eastAsia"/>
                  </w:rPr>
                  <w:t>☐</w:t>
                </w:r>
              </w:p>
            </w:tc>
          </w:sdtContent>
        </w:sdt>
        <w:sdt>
          <w:sdtPr>
            <w:id w:val="1167440827"/>
            <w14:checkbox>
              <w14:checked w14:val="0"/>
              <w14:checkedState w14:val="2612" w14:font="MS Gothic"/>
              <w14:uncheckedState w14:val="2610" w14:font="MS Gothic"/>
            </w14:checkbox>
          </w:sdtPr>
          <w:sdtEndPr/>
          <w:sdtContent>
            <w:tc>
              <w:tcPr>
                <w:tcW w:w="806" w:type="dxa"/>
                <w:vAlign w:val="center"/>
              </w:tcPr>
              <w:p w:rsidR="00F271CB" w:rsidRDefault="00F271CB" w:rsidP="00F271CB">
                <w:pPr>
                  <w:ind w:firstLine="0"/>
                  <w:jc w:val="center"/>
                </w:pPr>
                <w:r>
                  <w:rPr>
                    <w:rFonts w:ascii="MS Gothic" w:eastAsia="MS Gothic" w:hAnsi="MS Gothic" w:hint="eastAsia"/>
                  </w:rPr>
                  <w:t>☐</w:t>
                </w:r>
              </w:p>
            </w:tc>
          </w:sdtContent>
        </w:sdt>
      </w:tr>
      <w:tr w:rsidR="00F271CB" w:rsidTr="00F271CB">
        <w:trPr>
          <w:jc w:val="center"/>
        </w:trPr>
        <w:tc>
          <w:tcPr>
            <w:tcW w:w="1980" w:type="dxa"/>
            <w:shd w:val="clear" w:color="auto" w:fill="FFFFFF" w:themeFill="background1"/>
            <w:vAlign w:val="center"/>
          </w:tcPr>
          <w:p w:rsidR="00F271CB" w:rsidRPr="00260B2E" w:rsidRDefault="00F271CB" w:rsidP="005151A9">
            <w:pPr>
              <w:ind w:firstLine="0"/>
              <w:jc w:val="center"/>
            </w:pPr>
            <w:r>
              <w:t>Pin 2</w:t>
            </w:r>
          </w:p>
        </w:tc>
        <w:tc>
          <w:tcPr>
            <w:tcW w:w="1962" w:type="dxa"/>
            <w:shd w:val="clear" w:color="auto" w:fill="FFFFFF" w:themeFill="background1"/>
            <w:vAlign w:val="center"/>
          </w:tcPr>
          <w:p w:rsidR="00F271CB" w:rsidRDefault="00F271CB" w:rsidP="00F271CB">
            <w:pPr>
              <w:ind w:firstLine="0"/>
              <w:jc w:val="center"/>
            </w:pPr>
            <w:r>
              <w:t>Pin 9</w:t>
            </w:r>
          </w:p>
        </w:tc>
        <w:tc>
          <w:tcPr>
            <w:tcW w:w="1969" w:type="dxa"/>
            <w:shd w:val="clear" w:color="auto" w:fill="FFFFFF" w:themeFill="background1"/>
            <w:vAlign w:val="center"/>
          </w:tcPr>
          <w:p w:rsidR="00F271CB" w:rsidRDefault="007D3569" w:rsidP="005151A9">
            <w:pPr>
              <w:ind w:firstLine="0"/>
              <w:jc w:val="center"/>
            </w:pPr>
            <w:r>
              <w:t>U</w:t>
            </w:r>
          </w:p>
        </w:tc>
        <w:tc>
          <w:tcPr>
            <w:tcW w:w="1038" w:type="dxa"/>
            <w:vAlign w:val="center"/>
          </w:tcPr>
          <w:p w:rsidR="00F271CB" w:rsidRDefault="00F271CB" w:rsidP="005151A9">
            <w:pPr>
              <w:ind w:firstLine="0"/>
              <w:jc w:val="center"/>
            </w:pPr>
            <w:r>
              <w:t>22kΩ</w:t>
            </w:r>
          </w:p>
        </w:tc>
        <w:sdt>
          <w:sdtPr>
            <w:id w:val="1836180188"/>
            <w14:checkbox>
              <w14:checked w14:val="0"/>
              <w14:checkedState w14:val="2612" w14:font="MS Gothic"/>
              <w14:uncheckedState w14:val="2610" w14:font="MS Gothic"/>
            </w14:checkbox>
          </w:sdtPr>
          <w:sdtEndPr/>
          <w:sdtContent>
            <w:tc>
              <w:tcPr>
                <w:tcW w:w="890" w:type="dxa"/>
                <w:vAlign w:val="center"/>
              </w:tcPr>
              <w:p w:rsidR="00F271CB" w:rsidRDefault="00F271CB" w:rsidP="00F271CB">
                <w:pPr>
                  <w:ind w:firstLine="22"/>
                  <w:jc w:val="center"/>
                </w:pPr>
                <w:r>
                  <w:rPr>
                    <w:rFonts w:ascii="MS Gothic" w:eastAsia="MS Gothic" w:hAnsi="MS Gothic" w:hint="eastAsia"/>
                  </w:rPr>
                  <w:t>☐</w:t>
                </w:r>
              </w:p>
            </w:tc>
          </w:sdtContent>
        </w:sdt>
        <w:sdt>
          <w:sdtPr>
            <w:id w:val="1790010444"/>
            <w14:checkbox>
              <w14:checked w14:val="0"/>
              <w14:checkedState w14:val="2612" w14:font="MS Gothic"/>
              <w14:uncheckedState w14:val="2610" w14:font="MS Gothic"/>
            </w14:checkbox>
          </w:sdtPr>
          <w:sdtEndPr/>
          <w:sdtContent>
            <w:tc>
              <w:tcPr>
                <w:tcW w:w="806" w:type="dxa"/>
                <w:vAlign w:val="center"/>
              </w:tcPr>
              <w:p w:rsidR="00F271CB" w:rsidRDefault="00F271CB" w:rsidP="00F271CB">
                <w:pPr>
                  <w:ind w:firstLine="0"/>
                  <w:jc w:val="center"/>
                </w:pPr>
                <w:r>
                  <w:rPr>
                    <w:rFonts w:ascii="MS Gothic" w:eastAsia="MS Gothic" w:hAnsi="MS Gothic" w:hint="eastAsia"/>
                  </w:rPr>
                  <w:t>☐</w:t>
                </w:r>
              </w:p>
            </w:tc>
          </w:sdtContent>
        </w:sdt>
      </w:tr>
    </w:tbl>
    <w:p w:rsidR="00F271CB" w:rsidRPr="00F271CB" w:rsidRDefault="00F271CB" w:rsidP="00F271CB">
      <w:pPr>
        <w:ind w:firstLine="0"/>
      </w:pPr>
    </w:p>
    <w:sectPr w:rsidR="00F271CB" w:rsidRPr="00F271CB" w:rsidSect="004C6B3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3D" w:rsidRDefault="0039153D" w:rsidP="00E428FF">
      <w:r>
        <w:separator/>
      </w:r>
    </w:p>
  </w:endnote>
  <w:endnote w:type="continuationSeparator" w:id="0">
    <w:p w:rsidR="0039153D" w:rsidRDefault="0039153D" w:rsidP="00E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3D" w:rsidRDefault="0039153D" w:rsidP="00E428FF">
      <w:r>
        <w:separator/>
      </w:r>
    </w:p>
  </w:footnote>
  <w:footnote w:type="continuationSeparator" w:id="0">
    <w:p w:rsidR="0039153D" w:rsidRDefault="0039153D" w:rsidP="00E42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A9" w:rsidRDefault="005151A9" w:rsidP="00E428FF">
    <w:pPr>
      <w:pStyle w:val="Header"/>
    </w:pPr>
    <w:r>
      <w:ptab w:relativeTo="margin" w:alignment="right" w:leader="none"/>
    </w:r>
    <w:r>
      <w:t xml:space="preserve"> E1500208-v</w:t>
    </w:r>
    <w:r w:rsidR="00322A5E">
      <w:t>2</w:t>
    </w:r>
    <w:r>
      <w:t xml:space="preserve">, Page </w:t>
    </w:r>
    <w:r>
      <w:fldChar w:fldCharType="begin"/>
    </w:r>
    <w:r>
      <w:instrText xml:space="preserve"> PAGE   \* MERGEFORMAT </w:instrText>
    </w:r>
    <w:r>
      <w:fldChar w:fldCharType="separate"/>
    </w:r>
    <w:r w:rsidR="00734175">
      <w:rPr>
        <w:noProof/>
      </w:rPr>
      <w:t>7</w:t>
    </w:r>
    <w:r>
      <w:rPr>
        <w:noProof/>
      </w:rPr>
      <w:fldChar w:fldCharType="end"/>
    </w:r>
  </w:p>
  <w:p w:rsidR="005151A9" w:rsidRDefault="005151A9" w:rsidP="00E42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2FED888"/>
    <w:lvl w:ilvl="0">
      <w:start w:val="1"/>
      <w:numFmt w:val="decimal"/>
      <w:pStyle w:val="ListNumber"/>
      <w:lvlText w:val="%1."/>
      <w:lvlJc w:val="left"/>
      <w:pPr>
        <w:tabs>
          <w:tab w:val="num" w:pos="360"/>
        </w:tabs>
        <w:ind w:left="360" w:hanging="360"/>
      </w:pPr>
    </w:lvl>
  </w:abstractNum>
  <w:abstractNum w:abstractNumId="1">
    <w:nsid w:val="05D571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5FF3D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7864A97"/>
    <w:multiLevelType w:val="hybridMultilevel"/>
    <w:tmpl w:val="957A1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3872F8"/>
    <w:multiLevelType w:val="hybridMultilevel"/>
    <w:tmpl w:val="0C94C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DD2A1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B974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F240714"/>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8">
    <w:nsid w:val="1C842B84"/>
    <w:multiLevelType w:val="hybridMultilevel"/>
    <w:tmpl w:val="2946D73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3A07C1"/>
    <w:multiLevelType w:val="hybridMultilevel"/>
    <w:tmpl w:val="59FEBF06"/>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2616B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13AF"/>
    <w:multiLevelType w:val="hybridMultilevel"/>
    <w:tmpl w:val="37F892D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1979F5"/>
    <w:multiLevelType w:val="multilevel"/>
    <w:tmpl w:val="32AA286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5036D9F"/>
    <w:multiLevelType w:val="hybridMultilevel"/>
    <w:tmpl w:val="99CCB85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84177E"/>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
    <w:nsid w:val="3F1D0C99"/>
    <w:multiLevelType w:val="hybridMultilevel"/>
    <w:tmpl w:val="0A34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3C597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281131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C7905F9"/>
    <w:multiLevelType w:val="hybridMultilevel"/>
    <w:tmpl w:val="9FE21EA8"/>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B0053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40C22C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AFD676B"/>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2">
    <w:nsid w:val="620932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3C95931"/>
    <w:multiLevelType w:val="hybridMultilevel"/>
    <w:tmpl w:val="7442851E"/>
    <w:lvl w:ilvl="0" w:tplc="04090001">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6C1D36"/>
    <w:multiLevelType w:val="hybridMultilevel"/>
    <w:tmpl w:val="AFD8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6D0547"/>
    <w:multiLevelType w:val="hybridMultilevel"/>
    <w:tmpl w:val="2B90A77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43D7E"/>
    <w:multiLevelType w:val="hybridMultilevel"/>
    <w:tmpl w:val="8F88FA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E500A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98D59BE"/>
    <w:multiLevelType w:val="hybridMultilevel"/>
    <w:tmpl w:val="607604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9847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6"/>
  </w:num>
  <w:num w:numId="3">
    <w:abstractNumId w:val="5"/>
  </w:num>
  <w:num w:numId="4">
    <w:abstractNumId w:val="21"/>
  </w:num>
  <w:num w:numId="5">
    <w:abstractNumId w:val="19"/>
  </w:num>
  <w:num w:numId="6">
    <w:abstractNumId w:val="14"/>
  </w:num>
  <w:num w:numId="7">
    <w:abstractNumId w:val="3"/>
  </w:num>
  <w:num w:numId="8">
    <w:abstractNumId w:val="24"/>
  </w:num>
  <w:num w:numId="9">
    <w:abstractNumId w:val="8"/>
  </w:num>
  <w:num w:numId="10">
    <w:abstractNumId w:val="4"/>
  </w:num>
  <w:num w:numId="11">
    <w:abstractNumId w:val="11"/>
  </w:num>
  <w:num w:numId="12">
    <w:abstractNumId w:val="26"/>
  </w:num>
  <w:num w:numId="13">
    <w:abstractNumId w:val="9"/>
  </w:num>
  <w:num w:numId="14">
    <w:abstractNumId w:val="25"/>
  </w:num>
  <w:num w:numId="15">
    <w:abstractNumId w:val="18"/>
  </w:num>
  <w:num w:numId="16">
    <w:abstractNumId w:val="13"/>
  </w:num>
  <w:num w:numId="17">
    <w:abstractNumId w:val="28"/>
  </w:num>
  <w:num w:numId="18">
    <w:abstractNumId w:val="10"/>
  </w:num>
  <w:num w:numId="19">
    <w:abstractNumId w:val="29"/>
  </w:num>
  <w:num w:numId="20">
    <w:abstractNumId w:val="16"/>
  </w:num>
  <w:num w:numId="21">
    <w:abstractNumId w:val="2"/>
  </w:num>
  <w:num w:numId="22">
    <w:abstractNumId w:val="22"/>
  </w:num>
  <w:num w:numId="23">
    <w:abstractNumId w:val="20"/>
  </w:num>
  <w:num w:numId="24">
    <w:abstractNumId w:val="17"/>
  </w:num>
  <w:num w:numId="25">
    <w:abstractNumId w:val="1"/>
  </w:num>
  <w:num w:numId="26">
    <w:abstractNumId w:val="27"/>
  </w:num>
  <w:num w:numId="27">
    <w:abstractNumId w:val="15"/>
  </w:num>
  <w:num w:numId="28">
    <w:abstractNumId w:val="23"/>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CC"/>
    <w:rsid w:val="0001128D"/>
    <w:rsid w:val="00015D90"/>
    <w:rsid w:val="000212B7"/>
    <w:rsid w:val="00026FCC"/>
    <w:rsid w:val="00043FA5"/>
    <w:rsid w:val="0007725F"/>
    <w:rsid w:val="0008646A"/>
    <w:rsid w:val="000A5A70"/>
    <w:rsid w:val="000A79CE"/>
    <w:rsid w:val="000B33D6"/>
    <w:rsid w:val="000B6532"/>
    <w:rsid w:val="00106A25"/>
    <w:rsid w:val="00137505"/>
    <w:rsid w:val="00157A07"/>
    <w:rsid w:val="00164314"/>
    <w:rsid w:val="001725CC"/>
    <w:rsid w:val="00195EBE"/>
    <w:rsid w:val="001A0E81"/>
    <w:rsid w:val="001A49EC"/>
    <w:rsid w:val="001B50E8"/>
    <w:rsid w:val="001B6579"/>
    <w:rsid w:val="00217568"/>
    <w:rsid w:val="002271ED"/>
    <w:rsid w:val="00257982"/>
    <w:rsid w:val="00272BBB"/>
    <w:rsid w:val="00276FB8"/>
    <w:rsid w:val="0029515E"/>
    <w:rsid w:val="002A1502"/>
    <w:rsid w:val="002E5B25"/>
    <w:rsid w:val="002F4629"/>
    <w:rsid w:val="002F4F04"/>
    <w:rsid w:val="00303C28"/>
    <w:rsid w:val="00310C23"/>
    <w:rsid w:val="0032052B"/>
    <w:rsid w:val="00322850"/>
    <w:rsid w:val="00322A5E"/>
    <w:rsid w:val="00327039"/>
    <w:rsid w:val="00327822"/>
    <w:rsid w:val="00343984"/>
    <w:rsid w:val="00345DFC"/>
    <w:rsid w:val="00353913"/>
    <w:rsid w:val="00355D47"/>
    <w:rsid w:val="00381D74"/>
    <w:rsid w:val="0039153D"/>
    <w:rsid w:val="00394F56"/>
    <w:rsid w:val="0039663A"/>
    <w:rsid w:val="003B65CC"/>
    <w:rsid w:val="003C1649"/>
    <w:rsid w:val="003C5D3D"/>
    <w:rsid w:val="00440746"/>
    <w:rsid w:val="00443AE9"/>
    <w:rsid w:val="004975F7"/>
    <w:rsid w:val="004A2796"/>
    <w:rsid w:val="004A51CB"/>
    <w:rsid w:val="004B6FE1"/>
    <w:rsid w:val="004C2833"/>
    <w:rsid w:val="004C33BE"/>
    <w:rsid w:val="004C37C6"/>
    <w:rsid w:val="004C4F1E"/>
    <w:rsid w:val="004C6B3C"/>
    <w:rsid w:val="004D164A"/>
    <w:rsid w:val="004F7269"/>
    <w:rsid w:val="0051142B"/>
    <w:rsid w:val="00514367"/>
    <w:rsid w:val="005151A9"/>
    <w:rsid w:val="00516FE4"/>
    <w:rsid w:val="005461F8"/>
    <w:rsid w:val="0057093F"/>
    <w:rsid w:val="00580848"/>
    <w:rsid w:val="00585E62"/>
    <w:rsid w:val="00596F57"/>
    <w:rsid w:val="005A0F0C"/>
    <w:rsid w:val="005B02E2"/>
    <w:rsid w:val="005D1718"/>
    <w:rsid w:val="005E26FE"/>
    <w:rsid w:val="005E398A"/>
    <w:rsid w:val="005F376A"/>
    <w:rsid w:val="00623117"/>
    <w:rsid w:val="00641283"/>
    <w:rsid w:val="00664630"/>
    <w:rsid w:val="00681DA0"/>
    <w:rsid w:val="00682E94"/>
    <w:rsid w:val="00683779"/>
    <w:rsid w:val="006A210E"/>
    <w:rsid w:val="006C44EB"/>
    <w:rsid w:val="006C5193"/>
    <w:rsid w:val="006C58B2"/>
    <w:rsid w:val="006D4A6B"/>
    <w:rsid w:val="006D5358"/>
    <w:rsid w:val="006D6E52"/>
    <w:rsid w:val="006E46F5"/>
    <w:rsid w:val="006F4C73"/>
    <w:rsid w:val="006F5FDC"/>
    <w:rsid w:val="00704B81"/>
    <w:rsid w:val="007307C8"/>
    <w:rsid w:val="00733D66"/>
    <w:rsid w:val="00734175"/>
    <w:rsid w:val="007507BD"/>
    <w:rsid w:val="007513BD"/>
    <w:rsid w:val="00796962"/>
    <w:rsid w:val="007A0565"/>
    <w:rsid w:val="007A5A58"/>
    <w:rsid w:val="007D3569"/>
    <w:rsid w:val="007D398D"/>
    <w:rsid w:val="007D7E8E"/>
    <w:rsid w:val="007E2085"/>
    <w:rsid w:val="007E5C9A"/>
    <w:rsid w:val="00804A51"/>
    <w:rsid w:val="00826BAD"/>
    <w:rsid w:val="00837E45"/>
    <w:rsid w:val="0084409B"/>
    <w:rsid w:val="00873971"/>
    <w:rsid w:val="00876ECF"/>
    <w:rsid w:val="008830D5"/>
    <w:rsid w:val="008D0228"/>
    <w:rsid w:val="008D02CB"/>
    <w:rsid w:val="008D392F"/>
    <w:rsid w:val="008D6B32"/>
    <w:rsid w:val="008E208E"/>
    <w:rsid w:val="00927E21"/>
    <w:rsid w:val="0094791C"/>
    <w:rsid w:val="009562EC"/>
    <w:rsid w:val="00973E87"/>
    <w:rsid w:val="009855FD"/>
    <w:rsid w:val="009B4FF3"/>
    <w:rsid w:val="009C241E"/>
    <w:rsid w:val="009C75FC"/>
    <w:rsid w:val="009E7811"/>
    <w:rsid w:val="00A013B3"/>
    <w:rsid w:val="00A031B1"/>
    <w:rsid w:val="00A10FBA"/>
    <w:rsid w:val="00A11D1E"/>
    <w:rsid w:val="00A62E09"/>
    <w:rsid w:val="00A84AA7"/>
    <w:rsid w:val="00A85332"/>
    <w:rsid w:val="00A85EA4"/>
    <w:rsid w:val="00A91386"/>
    <w:rsid w:val="00AD560B"/>
    <w:rsid w:val="00AE24DA"/>
    <w:rsid w:val="00AE512A"/>
    <w:rsid w:val="00B00420"/>
    <w:rsid w:val="00B02084"/>
    <w:rsid w:val="00B57119"/>
    <w:rsid w:val="00B67F0D"/>
    <w:rsid w:val="00B81019"/>
    <w:rsid w:val="00B859F0"/>
    <w:rsid w:val="00C01972"/>
    <w:rsid w:val="00C22B7B"/>
    <w:rsid w:val="00C33408"/>
    <w:rsid w:val="00C34EAE"/>
    <w:rsid w:val="00C41F83"/>
    <w:rsid w:val="00C46103"/>
    <w:rsid w:val="00C6458B"/>
    <w:rsid w:val="00C90C26"/>
    <w:rsid w:val="00CA633A"/>
    <w:rsid w:val="00CC427C"/>
    <w:rsid w:val="00CF28E4"/>
    <w:rsid w:val="00D0387E"/>
    <w:rsid w:val="00D11351"/>
    <w:rsid w:val="00D17AE8"/>
    <w:rsid w:val="00D21C04"/>
    <w:rsid w:val="00D2722A"/>
    <w:rsid w:val="00D34641"/>
    <w:rsid w:val="00D37BCF"/>
    <w:rsid w:val="00D83F87"/>
    <w:rsid w:val="00D86DCD"/>
    <w:rsid w:val="00D9025E"/>
    <w:rsid w:val="00DB5B71"/>
    <w:rsid w:val="00DC2194"/>
    <w:rsid w:val="00DC5573"/>
    <w:rsid w:val="00DD3B18"/>
    <w:rsid w:val="00DF120C"/>
    <w:rsid w:val="00DF4091"/>
    <w:rsid w:val="00E0372F"/>
    <w:rsid w:val="00E22115"/>
    <w:rsid w:val="00E32741"/>
    <w:rsid w:val="00E34B0D"/>
    <w:rsid w:val="00E428FF"/>
    <w:rsid w:val="00E66E0C"/>
    <w:rsid w:val="00E72B18"/>
    <w:rsid w:val="00E8307E"/>
    <w:rsid w:val="00E96502"/>
    <w:rsid w:val="00EB2834"/>
    <w:rsid w:val="00ED1655"/>
    <w:rsid w:val="00ED7378"/>
    <w:rsid w:val="00F017AD"/>
    <w:rsid w:val="00F03AAE"/>
    <w:rsid w:val="00F11FDD"/>
    <w:rsid w:val="00F271CB"/>
    <w:rsid w:val="00F63178"/>
    <w:rsid w:val="00F662E4"/>
    <w:rsid w:val="00F72C59"/>
    <w:rsid w:val="00FA226B"/>
    <w:rsid w:val="00FC3C57"/>
    <w:rsid w:val="00FD4411"/>
    <w:rsid w:val="00FE6AC8"/>
    <w:rsid w:val="00FF404D"/>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MyNormal"/>
    <w:qFormat/>
    <w:rsid w:val="00AD560B"/>
    <w:pPr>
      <w:ind w:firstLine="360"/>
    </w:pPr>
  </w:style>
  <w:style w:type="paragraph" w:styleId="Heading1">
    <w:name w:val="heading 1"/>
    <w:aliases w:val="MyHeading 1"/>
    <w:basedOn w:val="NoSpacing"/>
    <w:next w:val="NoSpacing"/>
    <w:link w:val="Heading1Char"/>
    <w:qFormat/>
    <w:rsid w:val="00AD560B"/>
    <w:pPr>
      <w:keepNext/>
      <w:keepLines/>
      <w:numPr>
        <w:numId w:val="29"/>
      </w:numPr>
      <w:spacing w:before="480"/>
      <w:contextualSpacing/>
      <w:outlineLvl w:val="0"/>
    </w:pPr>
    <w:rPr>
      <w:rFonts w:asciiTheme="majorHAnsi" w:eastAsiaTheme="majorEastAsia" w:hAnsiTheme="majorHAnsi" w:cstheme="majorBidi"/>
      <w:bCs/>
      <w:color w:val="000000" w:themeColor="text1"/>
      <w:sz w:val="28"/>
      <w:szCs w:val="28"/>
    </w:rPr>
  </w:style>
  <w:style w:type="paragraph" w:styleId="Heading2">
    <w:name w:val="heading 2"/>
    <w:aliases w:val="MyHeading 2"/>
    <w:basedOn w:val="Normal"/>
    <w:next w:val="Normal"/>
    <w:link w:val="Heading2Char"/>
    <w:unhideWhenUsed/>
    <w:qFormat/>
    <w:rsid w:val="004F7269"/>
    <w:pPr>
      <w:keepNext/>
      <w:keepLines/>
      <w:numPr>
        <w:ilvl w:val="1"/>
        <w:numId w:val="29"/>
      </w:numPr>
      <w:spacing w:before="200"/>
      <w:contextualSpacing/>
      <w:outlineLvl w:val="1"/>
    </w:pPr>
    <w:rPr>
      <w:rFonts w:asciiTheme="majorHAnsi" w:eastAsiaTheme="majorEastAsia" w:hAnsiTheme="majorHAnsi" w:cstheme="majorBidi"/>
      <w:bCs/>
      <w:color w:val="000000" w:themeColor="text1"/>
      <w:sz w:val="26"/>
      <w:szCs w:val="26"/>
    </w:rPr>
  </w:style>
  <w:style w:type="paragraph" w:styleId="Heading3">
    <w:name w:val="heading 3"/>
    <w:aliases w:val="MyHeading 3"/>
    <w:basedOn w:val="ListNumber"/>
    <w:next w:val="ListNumber"/>
    <w:link w:val="Heading3Char"/>
    <w:autoRedefine/>
    <w:unhideWhenUsed/>
    <w:qFormat/>
    <w:rsid w:val="00DC2194"/>
    <w:pPr>
      <w:keepNext/>
      <w:keepLines/>
      <w:numPr>
        <w:numId w:val="0"/>
      </w:numPr>
      <w:spacing w:before="20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semiHidden/>
    <w:unhideWhenUsed/>
    <w:qFormat/>
    <w:rsid w:val="00E428FF"/>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428FF"/>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428FF"/>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428FF"/>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428FF"/>
    <w:pPr>
      <w:keepNext/>
      <w:keepLines/>
      <w:numPr>
        <w:ilvl w:val="7"/>
        <w:numId w:val="2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428FF"/>
    <w:pPr>
      <w:keepNext/>
      <w:keepLines/>
      <w:numPr>
        <w:ilvl w:val="8"/>
        <w:numId w:val="2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MyCaption"/>
    <w:basedOn w:val="Normal"/>
    <w:next w:val="Normal"/>
    <w:qFormat/>
    <w:rsid w:val="006F5FDC"/>
    <w:pPr>
      <w:spacing w:after="120"/>
      <w:ind w:left="2880" w:firstLine="0"/>
    </w:pPr>
    <w:rPr>
      <w:b/>
      <w:bCs/>
      <w:color w:val="17365D" w:themeColor="text2" w:themeShade="BF"/>
    </w:rPr>
  </w:style>
  <w:style w:type="table" w:styleId="TableGrid">
    <w:name w:val="Table Grid"/>
    <w:basedOn w:val="TableNormal"/>
    <w:rsid w:val="00E3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7AE8"/>
    <w:pPr>
      <w:tabs>
        <w:tab w:val="center" w:pos="4680"/>
        <w:tab w:val="right" w:pos="9360"/>
      </w:tabs>
    </w:pPr>
  </w:style>
  <w:style w:type="character" w:customStyle="1" w:styleId="HeaderChar">
    <w:name w:val="Header Char"/>
    <w:basedOn w:val="DefaultParagraphFont"/>
    <w:link w:val="Header"/>
    <w:uiPriority w:val="99"/>
    <w:rsid w:val="00D17AE8"/>
    <w:rPr>
      <w:sz w:val="24"/>
      <w:szCs w:val="24"/>
    </w:rPr>
  </w:style>
  <w:style w:type="paragraph" w:styleId="Footer">
    <w:name w:val="footer"/>
    <w:basedOn w:val="Normal"/>
    <w:link w:val="FooterChar"/>
    <w:rsid w:val="00D17AE8"/>
    <w:pPr>
      <w:tabs>
        <w:tab w:val="center" w:pos="4680"/>
        <w:tab w:val="right" w:pos="9360"/>
      </w:tabs>
    </w:pPr>
  </w:style>
  <w:style w:type="character" w:customStyle="1" w:styleId="FooterChar">
    <w:name w:val="Footer Char"/>
    <w:basedOn w:val="DefaultParagraphFont"/>
    <w:link w:val="Footer"/>
    <w:rsid w:val="00D17AE8"/>
    <w:rPr>
      <w:sz w:val="24"/>
      <w:szCs w:val="24"/>
    </w:rPr>
  </w:style>
  <w:style w:type="paragraph" w:styleId="BalloonText">
    <w:name w:val="Balloon Text"/>
    <w:basedOn w:val="Normal"/>
    <w:link w:val="BalloonTextChar"/>
    <w:rsid w:val="00514367"/>
    <w:rPr>
      <w:rFonts w:ascii="Tahoma" w:hAnsi="Tahoma" w:cs="Tahoma"/>
      <w:sz w:val="16"/>
      <w:szCs w:val="16"/>
    </w:rPr>
  </w:style>
  <w:style w:type="character" w:customStyle="1" w:styleId="BalloonTextChar">
    <w:name w:val="Balloon Text Char"/>
    <w:basedOn w:val="DefaultParagraphFont"/>
    <w:link w:val="BalloonText"/>
    <w:rsid w:val="00514367"/>
    <w:rPr>
      <w:rFonts w:ascii="Tahoma" w:hAnsi="Tahoma" w:cs="Tahoma"/>
      <w:sz w:val="16"/>
      <w:szCs w:val="16"/>
    </w:rPr>
  </w:style>
  <w:style w:type="character" w:customStyle="1" w:styleId="Heading2Char">
    <w:name w:val="Heading 2 Char"/>
    <w:aliases w:val="MyHeading 2 Char"/>
    <w:basedOn w:val="DefaultParagraphFont"/>
    <w:link w:val="Heading2"/>
    <w:rsid w:val="004F7269"/>
    <w:rPr>
      <w:rFonts w:asciiTheme="majorHAnsi" w:eastAsiaTheme="majorEastAsia" w:hAnsiTheme="majorHAnsi" w:cstheme="majorBidi"/>
      <w:bCs/>
      <w:color w:val="000000" w:themeColor="text1"/>
      <w:sz w:val="26"/>
      <w:szCs w:val="26"/>
    </w:rPr>
  </w:style>
  <w:style w:type="character" w:customStyle="1" w:styleId="Heading3Char">
    <w:name w:val="Heading 3 Char"/>
    <w:aliases w:val="MyHeading 3 Char"/>
    <w:basedOn w:val="DefaultParagraphFont"/>
    <w:link w:val="Heading3"/>
    <w:rsid w:val="00DC2194"/>
    <w:rPr>
      <w:rFonts w:asciiTheme="majorHAnsi" w:eastAsiaTheme="majorEastAsia" w:hAnsiTheme="majorHAnsi" w:cstheme="majorBidi"/>
      <w:bCs/>
      <w:color w:val="000000" w:themeColor="text1"/>
    </w:rPr>
  </w:style>
  <w:style w:type="character" w:customStyle="1" w:styleId="Heading1Char">
    <w:name w:val="Heading 1 Char"/>
    <w:aliases w:val="MyHeading 1 Char"/>
    <w:basedOn w:val="DefaultParagraphFont"/>
    <w:link w:val="Heading1"/>
    <w:rsid w:val="00AD560B"/>
    <w:rPr>
      <w:rFonts w:asciiTheme="majorHAnsi" w:eastAsiaTheme="majorEastAsia" w:hAnsiTheme="majorHAnsi" w:cstheme="majorBidi"/>
      <w:bCs/>
      <w:color w:val="000000" w:themeColor="text1"/>
      <w:sz w:val="28"/>
      <w:szCs w:val="28"/>
    </w:rPr>
  </w:style>
  <w:style w:type="character" w:customStyle="1" w:styleId="Heading4Char">
    <w:name w:val="Heading 4 Char"/>
    <w:basedOn w:val="DefaultParagraphFont"/>
    <w:link w:val="Heading4"/>
    <w:semiHidden/>
    <w:rsid w:val="00E428FF"/>
    <w:rPr>
      <w:rFonts w:asciiTheme="majorHAnsi" w:eastAsiaTheme="majorEastAsia" w:hAnsiTheme="majorHAnsi" w:cstheme="majorBidi"/>
      <w:b/>
      <w:bCs/>
      <w:i/>
      <w:iCs/>
      <w:color w:val="4F81BD" w:themeColor="accent1"/>
    </w:rPr>
  </w:style>
  <w:style w:type="paragraph" w:styleId="NoSpacing">
    <w:name w:val="No Spacing"/>
    <w:uiPriority w:val="1"/>
    <w:qFormat/>
    <w:rsid w:val="009562EC"/>
    <w:rPr>
      <w:sz w:val="24"/>
      <w:szCs w:val="24"/>
    </w:rPr>
  </w:style>
  <w:style w:type="character" w:customStyle="1" w:styleId="Heading5Char">
    <w:name w:val="Heading 5 Char"/>
    <w:basedOn w:val="DefaultParagraphFont"/>
    <w:link w:val="Heading5"/>
    <w:semiHidden/>
    <w:rsid w:val="00E428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E428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E428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E428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428FF"/>
    <w:rPr>
      <w:rFonts w:asciiTheme="majorHAnsi" w:eastAsiaTheme="majorEastAsia" w:hAnsiTheme="majorHAnsi" w:cstheme="majorBidi"/>
      <w:i/>
      <w:iCs/>
      <w:color w:val="404040" w:themeColor="text1" w:themeTint="BF"/>
    </w:rPr>
  </w:style>
  <w:style w:type="paragraph" w:styleId="ListNumber">
    <w:name w:val="List Number"/>
    <w:basedOn w:val="Normal"/>
    <w:rsid w:val="004D164A"/>
    <w:pPr>
      <w:numPr>
        <w:numId w:val="30"/>
      </w:numPr>
      <w:contextualSpacing/>
    </w:pPr>
  </w:style>
  <w:style w:type="paragraph" w:styleId="ListContinue">
    <w:name w:val="List Continue"/>
    <w:basedOn w:val="Normal"/>
    <w:rsid w:val="004D164A"/>
    <w:pPr>
      <w:spacing w:after="120"/>
      <w:ind w:left="360"/>
      <w:contextualSpacing/>
    </w:pPr>
  </w:style>
  <w:style w:type="character" w:styleId="PlaceholderText">
    <w:name w:val="Placeholder Text"/>
    <w:basedOn w:val="DefaultParagraphFont"/>
    <w:uiPriority w:val="99"/>
    <w:semiHidden/>
    <w:rsid w:val="00F271CB"/>
    <w:rPr>
      <w:color w:val="808080"/>
    </w:rPr>
  </w:style>
  <w:style w:type="paragraph" w:styleId="ListParagraph">
    <w:name w:val="List Paragraph"/>
    <w:basedOn w:val="Normal"/>
    <w:uiPriority w:val="34"/>
    <w:qFormat/>
    <w:rsid w:val="008D0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MyNormal"/>
    <w:qFormat/>
    <w:rsid w:val="00AD560B"/>
    <w:pPr>
      <w:ind w:firstLine="360"/>
    </w:pPr>
  </w:style>
  <w:style w:type="paragraph" w:styleId="Heading1">
    <w:name w:val="heading 1"/>
    <w:aliases w:val="MyHeading 1"/>
    <w:basedOn w:val="NoSpacing"/>
    <w:next w:val="NoSpacing"/>
    <w:link w:val="Heading1Char"/>
    <w:qFormat/>
    <w:rsid w:val="00AD560B"/>
    <w:pPr>
      <w:keepNext/>
      <w:keepLines/>
      <w:numPr>
        <w:numId w:val="29"/>
      </w:numPr>
      <w:spacing w:before="480"/>
      <w:contextualSpacing/>
      <w:outlineLvl w:val="0"/>
    </w:pPr>
    <w:rPr>
      <w:rFonts w:asciiTheme="majorHAnsi" w:eastAsiaTheme="majorEastAsia" w:hAnsiTheme="majorHAnsi" w:cstheme="majorBidi"/>
      <w:bCs/>
      <w:color w:val="000000" w:themeColor="text1"/>
      <w:sz w:val="28"/>
      <w:szCs w:val="28"/>
    </w:rPr>
  </w:style>
  <w:style w:type="paragraph" w:styleId="Heading2">
    <w:name w:val="heading 2"/>
    <w:aliases w:val="MyHeading 2"/>
    <w:basedOn w:val="Normal"/>
    <w:next w:val="Normal"/>
    <w:link w:val="Heading2Char"/>
    <w:unhideWhenUsed/>
    <w:qFormat/>
    <w:rsid w:val="004F7269"/>
    <w:pPr>
      <w:keepNext/>
      <w:keepLines/>
      <w:numPr>
        <w:ilvl w:val="1"/>
        <w:numId w:val="29"/>
      </w:numPr>
      <w:spacing w:before="200"/>
      <w:contextualSpacing/>
      <w:outlineLvl w:val="1"/>
    </w:pPr>
    <w:rPr>
      <w:rFonts w:asciiTheme="majorHAnsi" w:eastAsiaTheme="majorEastAsia" w:hAnsiTheme="majorHAnsi" w:cstheme="majorBidi"/>
      <w:bCs/>
      <w:color w:val="000000" w:themeColor="text1"/>
      <w:sz w:val="26"/>
      <w:szCs w:val="26"/>
    </w:rPr>
  </w:style>
  <w:style w:type="paragraph" w:styleId="Heading3">
    <w:name w:val="heading 3"/>
    <w:aliases w:val="MyHeading 3"/>
    <w:basedOn w:val="ListNumber"/>
    <w:next w:val="ListNumber"/>
    <w:link w:val="Heading3Char"/>
    <w:autoRedefine/>
    <w:unhideWhenUsed/>
    <w:qFormat/>
    <w:rsid w:val="00DC2194"/>
    <w:pPr>
      <w:keepNext/>
      <w:keepLines/>
      <w:numPr>
        <w:numId w:val="0"/>
      </w:numPr>
      <w:spacing w:before="20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semiHidden/>
    <w:unhideWhenUsed/>
    <w:qFormat/>
    <w:rsid w:val="00E428FF"/>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428FF"/>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428FF"/>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428FF"/>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428FF"/>
    <w:pPr>
      <w:keepNext/>
      <w:keepLines/>
      <w:numPr>
        <w:ilvl w:val="7"/>
        <w:numId w:val="2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428FF"/>
    <w:pPr>
      <w:keepNext/>
      <w:keepLines/>
      <w:numPr>
        <w:ilvl w:val="8"/>
        <w:numId w:val="2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MyCaption"/>
    <w:basedOn w:val="Normal"/>
    <w:next w:val="Normal"/>
    <w:qFormat/>
    <w:rsid w:val="006F5FDC"/>
    <w:pPr>
      <w:spacing w:after="120"/>
      <w:ind w:left="2880" w:firstLine="0"/>
    </w:pPr>
    <w:rPr>
      <w:b/>
      <w:bCs/>
      <w:color w:val="17365D" w:themeColor="text2" w:themeShade="BF"/>
    </w:rPr>
  </w:style>
  <w:style w:type="table" w:styleId="TableGrid">
    <w:name w:val="Table Grid"/>
    <w:basedOn w:val="TableNormal"/>
    <w:rsid w:val="00E3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7AE8"/>
    <w:pPr>
      <w:tabs>
        <w:tab w:val="center" w:pos="4680"/>
        <w:tab w:val="right" w:pos="9360"/>
      </w:tabs>
    </w:pPr>
  </w:style>
  <w:style w:type="character" w:customStyle="1" w:styleId="HeaderChar">
    <w:name w:val="Header Char"/>
    <w:basedOn w:val="DefaultParagraphFont"/>
    <w:link w:val="Header"/>
    <w:uiPriority w:val="99"/>
    <w:rsid w:val="00D17AE8"/>
    <w:rPr>
      <w:sz w:val="24"/>
      <w:szCs w:val="24"/>
    </w:rPr>
  </w:style>
  <w:style w:type="paragraph" w:styleId="Footer">
    <w:name w:val="footer"/>
    <w:basedOn w:val="Normal"/>
    <w:link w:val="FooterChar"/>
    <w:rsid w:val="00D17AE8"/>
    <w:pPr>
      <w:tabs>
        <w:tab w:val="center" w:pos="4680"/>
        <w:tab w:val="right" w:pos="9360"/>
      </w:tabs>
    </w:pPr>
  </w:style>
  <w:style w:type="character" w:customStyle="1" w:styleId="FooterChar">
    <w:name w:val="Footer Char"/>
    <w:basedOn w:val="DefaultParagraphFont"/>
    <w:link w:val="Footer"/>
    <w:rsid w:val="00D17AE8"/>
    <w:rPr>
      <w:sz w:val="24"/>
      <w:szCs w:val="24"/>
    </w:rPr>
  </w:style>
  <w:style w:type="paragraph" w:styleId="BalloonText">
    <w:name w:val="Balloon Text"/>
    <w:basedOn w:val="Normal"/>
    <w:link w:val="BalloonTextChar"/>
    <w:rsid w:val="00514367"/>
    <w:rPr>
      <w:rFonts w:ascii="Tahoma" w:hAnsi="Tahoma" w:cs="Tahoma"/>
      <w:sz w:val="16"/>
      <w:szCs w:val="16"/>
    </w:rPr>
  </w:style>
  <w:style w:type="character" w:customStyle="1" w:styleId="BalloonTextChar">
    <w:name w:val="Balloon Text Char"/>
    <w:basedOn w:val="DefaultParagraphFont"/>
    <w:link w:val="BalloonText"/>
    <w:rsid w:val="00514367"/>
    <w:rPr>
      <w:rFonts w:ascii="Tahoma" w:hAnsi="Tahoma" w:cs="Tahoma"/>
      <w:sz w:val="16"/>
      <w:szCs w:val="16"/>
    </w:rPr>
  </w:style>
  <w:style w:type="character" w:customStyle="1" w:styleId="Heading2Char">
    <w:name w:val="Heading 2 Char"/>
    <w:aliases w:val="MyHeading 2 Char"/>
    <w:basedOn w:val="DefaultParagraphFont"/>
    <w:link w:val="Heading2"/>
    <w:rsid w:val="004F7269"/>
    <w:rPr>
      <w:rFonts w:asciiTheme="majorHAnsi" w:eastAsiaTheme="majorEastAsia" w:hAnsiTheme="majorHAnsi" w:cstheme="majorBidi"/>
      <w:bCs/>
      <w:color w:val="000000" w:themeColor="text1"/>
      <w:sz w:val="26"/>
      <w:szCs w:val="26"/>
    </w:rPr>
  </w:style>
  <w:style w:type="character" w:customStyle="1" w:styleId="Heading3Char">
    <w:name w:val="Heading 3 Char"/>
    <w:aliases w:val="MyHeading 3 Char"/>
    <w:basedOn w:val="DefaultParagraphFont"/>
    <w:link w:val="Heading3"/>
    <w:rsid w:val="00DC2194"/>
    <w:rPr>
      <w:rFonts w:asciiTheme="majorHAnsi" w:eastAsiaTheme="majorEastAsia" w:hAnsiTheme="majorHAnsi" w:cstheme="majorBidi"/>
      <w:bCs/>
      <w:color w:val="000000" w:themeColor="text1"/>
    </w:rPr>
  </w:style>
  <w:style w:type="character" w:customStyle="1" w:styleId="Heading1Char">
    <w:name w:val="Heading 1 Char"/>
    <w:aliases w:val="MyHeading 1 Char"/>
    <w:basedOn w:val="DefaultParagraphFont"/>
    <w:link w:val="Heading1"/>
    <w:rsid w:val="00AD560B"/>
    <w:rPr>
      <w:rFonts w:asciiTheme="majorHAnsi" w:eastAsiaTheme="majorEastAsia" w:hAnsiTheme="majorHAnsi" w:cstheme="majorBidi"/>
      <w:bCs/>
      <w:color w:val="000000" w:themeColor="text1"/>
      <w:sz w:val="28"/>
      <w:szCs w:val="28"/>
    </w:rPr>
  </w:style>
  <w:style w:type="character" w:customStyle="1" w:styleId="Heading4Char">
    <w:name w:val="Heading 4 Char"/>
    <w:basedOn w:val="DefaultParagraphFont"/>
    <w:link w:val="Heading4"/>
    <w:semiHidden/>
    <w:rsid w:val="00E428FF"/>
    <w:rPr>
      <w:rFonts w:asciiTheme="majorHAnsi" w:eastAsiaTheme="majorEastAsia" w:hAnsiTheme="majorHAnsi" w:cstheme="majorBidi"/>
      <w:b/>
      <w:bCs/>
      <w:i/>
      <w:iCs/>
      <w:color w:val="4F81BD" w:themeColor="accent1"/>
    </w:rPr>
  </w:style>
  <w:style w:type="paragraph" w:styleId="NoSpacing">
    <w:name w:val="No Spacing"/>
    <w:uiPriority w:val="1"/>
    <w:qFormat/>
    <w:rsid w:val="009562EC"/>
    <w:rPr>
      <w:sz w:val="24"/>
      <w:szCs w:val="24"/>
    </w:rPr>
  </w:style>
  <w:style w:type="character" w:customStyle="1" w:styleId="Heading5Char">
    <w:name w:val="Heading 5 Char"/>
    <w:basedOn w:val="DefaultParagraphFont"/>
    <w:link w:val="Heading5"/>
    <w:semiHidden/>
    <w:rsid w:val="00E428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E428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E428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E428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428FF"/>
    <w:rPr>
      <w:rFonts w:asciiTheme="majorHAnsi" w:eastAsiaTheme="majorEastAsia" w:hAnsiTheme="majorHAnsi" w:cstheme="majorBidi"/>
      <w:i/>
      <w:iCs/>
      <w:color w:val="404040" w:themeColor="text1" w:themeTint="BF"/>
    </w:rPr>
  </w:style>
  <w:style w:type="paragraph" w:styleId="ListNumber">
    <w:name w:val="List Number"/>
    <w:basedOn w:val="Normal"/>
    <w:rsid w:val="004D164A"/>
    <w:pPr>
      <w:numPr>
        <w:numId w:val="30"/>
      </w:numPr>
      <w:contextualSpacing/>
    </w:pPr>
  </w:style>
  <w:style w:type="paragraph" w:styleId="ListContinue">
    <w:name w:val="List Continue"/>
    <w:basedOn w:val="Normal"/>
    <w:rsid w:val="004D164A"/>
    <w:pPr>
      <w:spacing w:after="120"/>
      <w:ind w:left="360"/>
      <w:contextualSpacing/>
    </w:pPr>
  </w:style>
  <w:style w:type="character" w:styleId="PlaceholderText">
    <w:name w:val="Placeholder Text"/>
    <w:basedOn w:val="DefaultParagraphFont"/>
    <w:uiPriority w:val="99"/>
    <w:semiHidden/>
    <w:rsid w:val="00F271CB"/>
    <w:rPr>
      <w:color w:val="808080"/>
    </w:rPr>
  </w:style>
  <w:style w:type="paragraph" w:styleId="ListParagraph">
    <w:name w:val="List Paragraph"/>
    <w:basedOn w:val="Normal"/>
    <w:uiPriority w:val="34"/>
    <w:qFormat/>
    <w:rsid w:val="008D0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1836">
      <w:bodyDiv w:val="1"/>
      <w:marLeft w:val="0"/>
      <w:marRight w:val="0"/>
      <w:marTop w:val="0"/>
      <w:marBottom w:val="0"/>
      <w:divBdr>
        <w:top w:val="none" w:sz="0" w:space="0" w:color="auto"/>
        <w:left w:val="none" w:sz="0" w:space="0" w:color="auto"/>
        <w:bottom w:val="none" w:sz="0" w:space="0" w:color="auto"/>
        <w:right w:val="none" w:sz="0" w:space="0" w:color="auto"/>
      </w:divBdr>
      <w:divsChild>
        <w:div w:id="2099711903">
          <w:marLeft w:val="0"/>
          <w:marRight w:val="0"/>
          <w:marTop w:val="0"/>
          <w:marBottom w:val="0"/>
          <w:divBdr>
            <w:top w:val="none" w:sz="0" w:space="0" w:color="auto"/>
            <w:left w:val="none" w:sz="0" w:space="0" w:color="auto"/>
            <w:bottom w:val="none" w:sz="0" w:space="0" w:color="auto"/>
            <w:right w:val="none" w:sz="0" w:space="0" w:color="auto"/>
          </w:divBdr>
          <w:divsChild>
            <w:div w:id="62995881">
              <w:marLeft w:val="0"/>
              <w:marRight w:val="0"/>
              <w:marTop w:val="0"/>
              <w:marBottom w:val="0"/>
              <w:divBdr>
                <w:top w:val="none" w:sz="0" w:space="0" w:color="auto"/>
                <w:left w:val="none" w:sz="0" w:space="0" w:color="auto"/>
                <w:bottom w:val="none" w:sz="0" w:space="0" w:color="auto"/>
                <w:right w:val="none" w:sz="0" w:space="0" w:color="auto"/>
              </w:divBdr>
            </w:div>
            <w:div w:id="297227192">
              <w:marLeft w:val="0"/>
              <w:marRight w:val="0"/>
              <w:marTop w:val="0"/>
              <w:marBottom w:val="0"/>
              <w:divBdr>
                <w:top w:val="none" w:sz="0" w:space="0" w:color="auto"/>
                <w:left w:val="none" w:sz="0" w:space="0" w:color="auto"/>
                <w:bottom w:val="none" w:sz="0" w:space="0" w:color="auto"/>
                <w:right w:val="none" w:sz="0" w:space="0" w:color="auto"/>
              </w:divBdr>
            </w:div>
            <w:div w:id="612596189">
              <w:marLeft w:val="0"/>
              <w:marRight w:val="0"/>
              <w:marTop w:val="0"/>
              <w:marBottom w:val="0"/>
              <w:divBdr>
                <w:top w:val="none" w:sz="0" w:space="0" w:color="auto"/>
                <w:left w:val="none" w:sz="0" w:space="0" w:color="auto"/>
                <w:bottom w:val="none" w:sz="0" w:space="0" w:color="auto"/>
                <w:right w:val="none" w:sz="0" w:space="0" w:color="auto"/>
              </w:divBdr>
            </w:div>
            <w:div w:id="627705138">
              <w:marLeft w:val="0"/>
              <w:marRight w:val="0"/>
              <w:marTop w:val="0"/>
              <w:marBottom w:val="0"/>
              <w:divBdr>
                <w:top w:val="none" w:sz="0" w:space="0" w:color="auto"/>
                <w:left w:val="none" w:sz="0" w:space="0" w:color="auto"/>
                <w:bottom w:val="none" w:sz="0" w:space="0" w:color="auto"/>
                <w:right w:val="none" w:sz="0" w:space="0" w:color="auto"/>
              </w:divBdr>
            </w:div>
            <w:div w:id="800344053">
              <w:marLeft w:val="0"/>
              <w:marRight w:val="0"/>
              <w:marTop w:val="0"/>
              <w:marBottom w:val="0"/>
              <w:divBdr>
                <w:top w:val="none" w:sz="0" w:space="0" w:color="auto"/>
                <w:left w:val="none" w:sz="0" w:space="0" w:color="auto"/>
                <w:bottom w:val="none" w:sz="0" w:space="0" w:color="auto"/>
                <w:right w:val="none" w:sz="0" w:space="0" w:color="auto"/>
              </w:divBdr>
            </w:div>
            <w:div w:id="987244469">
              <w:marLeft w:val="0"/>
              <w:marRight w:val="0"/>
              <w:marTop w:val="0"/>
              <w:marBottom w:val="0"/>
              <w:divBdr>
                <w:top w:val="none" w:sz="0" w:space="0" w:color="auto"/>
                <w:left w:val="none" w:sz="0" w:space="0" w:color="auto"/>
                <w:bottom w:val="none" w:sz="0" w:space="0" w:color="auto"/>
                <w:right w:val="none" w:sz="0" w:space="0" w:color="auto"/>
              </w:divBdr>
            </w:div>
            <w:div w:id="1214200216">
              <w:marLeft w:val="0"/>
              <w:marRight w:val="0"/>
              <w:marTop w:val="0"/>
              <w:marBottom w:val="0"/>
              <w:divBdr>
                <w:top w:val="none" w:sz="0" w:space="0" w:color="auto"/>
                <w:left w:val="none" w:sz="0" w:space="0" w:color="auto"/>
                <w:bottom w:val="none" w:sz="0" w:space="0" w:color="auto"/>
                <w:right w:val="none" w:sz="0" w:space="0" w:color="auto"/>
              </w:divBdr>
            </w:div>
            <w:div w:id="1278875972">
              <w:marLeft w:val="0"/>
              <w:marRight w:val="0"/>
              <w:marTop w:val="0"/>
              <w:marBottom w:val="0"/>
              <w:divBdr>
                <w:top w:val="none" w:sz="0" w:space="0" w:color="auto"/>
                <w:left w:val="none" w:sz="0" w:space="0" w:color="auto"/>
                <w:bottom w:val="none" w:sz="0" w:space="0" w:color="auto"/>
                <w:right w:val="none" w:sz="0" w:space="0" w:color="auto"/>
              </w:divBdr>
            </w:div>
            <w:div w:id="1345861385">
              <w:marLeft w:val="0"/>
              <w:marRight w:val="0"/>
              <w:marTop w:val="0"/>
              <w:marBottom w:val="0"/>
              <w:divBdr>
                <w:top w:val="none" w:sz="0" w:space="0" w:color="auto"/>
                <w:left w:val="none" w:sz="0" w:space="0" w:color="auto"/>
                <w:bottom w:val="none" w:sz="0" w:space="0" w:color="auto"/>
                <w:right w:val="none" w:sz="0" w:space="0" w:color="auto"/>
              </w:divBdr>
            </w:div>
            <w:div w:id="1361737923">
              <w:marLeft w:val="0"/>
              <w:marRight w:val="0"/>
              <w:marTop w:val="0"/>
              <w:marBottom w:val="0"/>
              <w:divBdr>
                <w:top w:val="none" w:sz="0" w:space="0" w:color="auto"/>
                <w:left w:val="none" w:sz="0" w:space="0" w:color="auto"/>
                <w:bottom w:val="none" w:sz="0" w:space="0" w:color="auto"/>
                <w:right w:val="none" w:sz="0" w:space="0" w:color="auto"/>
              </w:divBdr>
            </w:div>
            <w:div w:id="1389648605">
              <w:marLeft w:val="0"/>
              <w:marRight w:val="0"/>
              <w:marTop w:val="0"/>
              <w:marBottom w:val="0"/>
              <w:divBdr>
                <w:top w:val="none" w:sz="0" w:space="0" w:color="auto"/>
                <w:left w:val="none" w:sz="0" w:space="0" w:color="auto"/>
                <w:bottom w:val="none" w:sz="0" w:space="0" w:color="auto"/>
                <w:right w:val="none" w:sz="0" w:space="0" w:color="auto"/>
              </w:divBdr>
            </w:div>
            <w:div w:id="1710372506">
              <w:marLeft w:val="0"/>
              <w:marRight w:val="0"/>
              <w:marTop w:val="0"/>
              <w:marBottom w:val="0"/>
              <w:divBdr>
                <w:top w:val="none" w:sz="0" w:space="0" w:color="auto"/>
                <w:left w:val="none" w:sz="0" w:space="0" w:color="auto"/>
                <w:bottom w:val="none" w:sz="0" w:space="0" w:color="auto"/>
                <w:right w:val="none" w:sz="0" w:space="0" w:color="auto"/>
              </w:divBdr>
            </w:div>
            <w:div w:id="1724019889">
              <w:marLeft w:val="0"/>
              <w:marRight w:val="0"/>
              <w:marTop w:val="0"/>
              <w:marBottom w:val="0"/>
              <w:divBdr>
                <w:top w:val="none" w:sz="0" w:space="0" w:color="auto"/>
                <w:left w:val="none" w:sz="0" w:space="0" w:color="auto"/>
                <w:bottom w:val="none" w:sz="0" w:space="0" w:color="auto"/>
                <w:right w:val="none" w:sz="0" w:space="0" w:color="auto"/>
              </w:divBdr>
            </w:div>
            <w:div w:id="1897737855">
              <w:marLeft w:val="0"/>
              <w:marRight w:val="0"/>
              <w:marTop w:val="0"/>
              <w:marBottom w:val="0"/>
              <w:divBdr>
                <w:top w:val="none" w:sz="0" w:space="0" w:color="auto"/>
                <w:left w:val="none" w:sz="0" w:space="0" w:color="auto"/>
                <w:bottom w:val="none" w:sz="0" w:space="0" w:color="auto"/>
                <w:right w:val="none" w:sz="0" w:space="0" w:color="auto"/>
              </w:divBdr>
            </w:div>
            <w:div w:id="2010789778">
              <w:marLeft w:val="0"/>
              <w:marRight w:val="0"/>
              <w:marTop w:val="0"/>
              <w:marBottom w:val="0"/>
              <w:divBdr>
                <w:top w:val="none" w:sz="0" w:space="0" w:color="auto"/>
                <w:left w:val="none" w:sz="0" w:space="0" w:color="auto"/>
                <w:bottom w:val="none" w:sz="0" w:space="0" w:color="auto"/>
                <w:right w:val="none" w:sz="0" w:space="0" w:color="auto"/>
              </w:divBdr>
            </w:div>
            <w:div w:id="21297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vt:lpstr>
    </vt:vector>
  </TitlesOfParts>
  <Company>Ligo</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Richard Abbott</dc:creator>
  <cp:lastModifiedBy>Rich Abbott</cp:lastModifiedBy>
  <cp:revision>3</cp:revision>
  <cp:lastPrinted>2015-05-13T17:33:00Z</cp:lastPrinted>
  <dcterms:created xsi:type="dcterms:W3CDTF">2015-07-10T23:52:00Z</dcterms:created>
  <dcterms:modified xsi:type="dcterms:W3CDTF">2015-07-10T23:54:00Z</dcterms:modified>
</cp:coreProperties>
</file>