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D5A0" w14:textId="77777777" w:rsidR="005F48B2" w:rsidRDefault="005F48B2">
      <w:pPr>
        <w:pStyle w:val="PlainText"/>
        <w:jc w:val="center"/>
        <w:rPr>
          <w:i/>
          <w:sz w:val="36"/>
        </w:rPr>
      </w:pPr>
    </w:p>
    <w:p w14:paraId="3A833D95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7DE4A87" w14:textId="77777777" w:rsidR="005F48B2" w:rsidRDefault="005F48B2">
      <w:pPr>
        <w:pStyle w:val="PlainText"/>
        <w:jc w:val="center"/>
        <w:rPr>
          <w:sz w:val="36"/>
        </w:rPr>
      </w:pPr>
    </w:p>
    <w:p w14:paraId="05DE0F3D" w14:textId="77777777" w:rsidR="005F48B2" w:rsidRDefault="005F48B2">
      <w:pPr>
        <w:pStyle w:val="PlainText"/>
        <w:jc w:val="left"/>
        <w:rPr>
          <w:sz w:val="36"/>
        </w:rPr>
      </w:pPr>
    </w:p>
    <w:p w14:paraId="32FB43BE" w14:textId="244737DB"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BF30F5" w:rsidRPr="00BF30F5">
        <w:t xml:space="preserve"> </w:t>
      </w:r>
      <w:r w:rsidR="00CB1934">
        <w:rPr>
          <w:bCs/>
        </w:rPr>
        <w:t>E13005</w:t>
      </w:r>
      <w:r w:rsidR="00F04DFA">
        <w:rPr>
          <w:bCs/>
        </w:rPr>
        <w:t>66</w:t>
      </w:r>
      <w:r w:rsidR="00151638">
        <w:rPr>
          <w:bCs/>
        </w:rPr>
        <w:t>-v</w:t>
      </w:r>
      <w:r w:rsidR="001E7EB3">
        <w:rPr>
          <w:bCs/>
        </w:rPr>
        <w:t>5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365440">
        <w:fldChar w:fldCharType="begin"/>
      </w:r>
      <w:r w:rsidR="00B140CA">
        <w:instrText xml:space="preserve"> TIME \@ "M/d/yy" </w:instrText>
      </w:r>
      <w:r w:rsidR="00365440">
        <w:fldChar w:fldCharType="separate"/>
      </w:r>
      <w:r w:rsidR="009A4F1D">
        <w:rPr>
          <w:noProof/>
        </w:rPr>
        <w:t>1/21/14</w:t>
      </w:r>
      <w:r w:rsidR="00365440">
        <w:fldChar w:fldCharType="end"/>
      </w:r>
    </w:p>
    <w:p w14:paraId="6C62ACC8" w14:textId="77777777" w:rsidR="005F48B2" w:rsidRDefault="00A0769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A421EE5">
          <v:rect id="_x0000_i1025" style="width:0;height:1.5pt" o:hralign="center" o:hrstd="t" o:hr="t" fillcolor="gray" stroked="f"/>
        </w:pict>
      </w:r>
    </w:p>
    <w:p w14:paraId="208B6FEA" w14:textId="77777777" w:rsidR="005F48B2" w:rsidRDefault="007462F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7462F2">
        <w:t>aLIGO Pcal Periscope Frame Assembly Procedure</w:t>
      </w:r>
    </w:p>
    <w:p w14:paraId="20513635" w14:textId="77777777" w:rsidR="005F48B2" w:rsidRDefault="00A0769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5A82FC1">
          <v:rect id="_x0000_i1026" style="width:0;height:1.5pt" o:hralign="center" o:hrstd="t" o:hr="t" fillcolor="gray" stroked="f"/>
        </w:pict>
      </w:r>
    </w:p>
    <w:p w14:paraId="66994CB1" w14:textId="77777777" w:rsidR="005F48B2" w:rsidRDefault="00CB193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C</w:t>
      </w:r>
      <w:r w:rsidR="00B140CA">
        <w:t>.</w:t>
      </w:r>
      <w:r>
        <w:t xml:space="preserve"> Conley</w:t>
      </w:r>
      <w:r w:rsidR="006C716D">
        <w:t>, R. Savage</w:t>
      </w:r>
    </w:p>
    <w:p w14:paraId="22202068" w14:textId="77777777" w:rsidR="005F48B2" w:rsidRDefault="005F48B2">
      <w:pPr>
        <w:pStyle w:val="PlainText"/>
        <w:spacing w:before="0"/>
        <w:jc w:val="center"/>
      </w:pPr>
    </w:p>
    <w:p w14:paraId="45880428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E144C39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3BBCEA71" w14:textId="77777777" w:rsidR="005F48B2" w:rsidRDefault="005F48B2">
      <w:pPr>
        <w:pStyle w:val="PlainText"/>
        <w:spacing w:before="0"/>
        <w:jc w:val="center"/>
      </w:pPr>
    </w:p>
    <w:p w14:paraId="597AD2AE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57F1510D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FBF328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6B547530" w14:textId="77777777">
        <w:tc>
          <w:tcPr>
            <w:tcW w:w="4909" w:type="dxa"/>
          </w:tcPr>
          <w:p w14:paraId="4501E72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750D2D3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8C685B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468C28B9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0A032DDB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702EC92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063A77DB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0C14C5B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13F2611E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548468A1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76AED32F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2BE8A517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1712364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30BA04BC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4C0B4FF9" w14:textId="77777777">
        <w:tc>
          <w:tcPr>
            <w:tcW w:w="4909" w:type="dxa"/>
          </w:tcPr>
          <w:p w14:paraId="2220AA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A49FC9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636B48E6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25D893E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00AF7B96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6724DB78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0C046A5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070E93F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26B0D4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68D8F30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65F15B7E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774FD0D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6907E024" w14:textId="77777777" w:rsidR="005F48B2" w:rsidRDefault="005F48B2">
      <w:pPr>
        <w:pStyle w:val="PlainText"/>
        <w:jc w:val="center"/>
      </w:pPr>
      <w:r>
        <w:t>http://www.ligo.caltech.edu/</w:t>
      </w:r>
    </w:p>
    <w:p w14:paraId="6E2EB95D" w14:textId="77777777" w:rsidR="00F71EBF" w:rsidRDefault="005F48B2" w:rsidP="00C252A3">
      <w:pPr>
        <w:pStyle w:val="Heading1"/>
      </w:pPr>
      <w:r>
        <w:br w:type="page"/>
      </w:r>
      <w:r w:rsidR="00F71EBF">
        <w:lastRenderedPageBreak/>
        <w:t>Introduction</w:t>
      </w:r>
    </w:p>
    <w:p w14:paraId="118A2165" w14:textId="56005D27" w:rsidR="00F71EBF" w:rsidRDefault="00F71EBF" w:rsidP="00C252A3">
      <w:pPr>
        <w:spacing w:before="100" w:beforeAutospacing="1" w:after="100" w:afterAutospacing="1"/>
        <w:ind w:left="720"/>
      </w:pPr>
      <w:r>
        <w:t xml:space="preserve">This </w:t>
      </w:r>
      <w:r w:rsidR="00707919">
        <w:t>procedural</w:t>
      </w:r>
      <w:r>
        <w:t xml:space="preserve"> document outlines the assembly process for the Photon Calibrator Periscope Frame, </w:t>
      </w:r>
      <w:hyperlink r:id="rId9" w:history="1">
        <w:r w:rsidRPr="0022223B">
          <w:rPr>
            <w:rStyle w:val="Hyperlink"/>
          </w:rPr>
          <w:t>D1200993</w:t>
        </w:r>
      </w:hyperlink>
      <w:r>
        <w:t xml:space="preserve">. The process includes attention to flatness of the assembly, as it is desired for </w:t>
      </w:r>
      <w:r w:rsidR="00707E41">
        <w:t>its</w:t>
      </w:r>
      <w:r>
        <w:t xml:space="preserve"> </w:t>
      </w:r>
      <w:r w:rsidR="00E87AE9">
        <w:t>two mirror mounting (</w:t>
      </w:r>
      <w:r>
        <w:t>ETM facing</w:t>
      </w:r>
      <w:r w:rsidR="00E87AE9">
        <w:t>)</w:t>
      </w:r>
      <w:r>
        <w:t xml:space="preserve"> </w:t>
      </w:r>
      <w:r w:rsidR="00E87AE9">
        <w:t>surfaces</w:t>
      </w:r>
      <w:r>
        <w:t xml:space="preserve"> to be within .0</w:t>
      </w:r>
      <w:r w:rsidR="00E87AE9">
        <w:t>1</w:t>
      </w:r>
      <w:r>
        <w:t xml:space="preserve"> in. [0.</w:t>
      </w:r>
      <w:r w:rsidR="00E87AE9">
        <w:t>2</w:t>
      </w:r>
      <w:r>
        <w:t xml:space="preserve">5 mm] flatness over </w:t>
      </w:r>
      <w:r w:rsidR="00E87AE9">
        <w:t>their</w:t>
      </w:r>
      <w:r>
        <w:t xml:space="preserve"> entire 70.75 in. diameter </w:t>
      </w:r>
      <w:r w:rsidR="00E87AE9">
        <w:t>areas</w:t>
      </w:r>
      <w:r>
        <w:t>. Th</w:t>
      </w:r>
      <w:r w:rsidR="00535B55">
        <w:t>e</w:t>
      </w:r>
      <w:r>
        <w:t xml:space="preserve"> </w:t>
      </w:r>
      <w:r w:rsidR="00535B55">
        <w:t>Photon Calibrator Periscope Frame serves as</w:t>
      </w:r>
      <w:r>
        <w:t xml:space="preserve"> the </w:t>
      </w:r>
      <w:r w:rsidR="00535B55">
        <w:t>basic structure of the Pre-Aligned Photon Calibrator Periscope</w:t>
      </w:r>
      <w:r w:rsidR="00703404">
        <w:t xml:space="preserve">, </w:t>
      </w:r>
      <w:hyperlink r:id="rId10" w:history="1">
        <w:r w:rsidR="00535B55" w:rsidRPr="009E025E">
          <w:rPr>
            <w:rStyle w:val="Hyperlink"/>
          </w:rPr>
          <w:t>D1200174</w:t>
        </w:r>
      </w:hyperlink>
      <w:r w:rsidR="00535B55">
        <w:t xml:space="preserve"> </w:t>
      </w:r>
      <w:r w:rsidR="001E737F">
        <w:t xml:space="preserve">(actual DCC Description: </w:t>
      </w:r>
      <w:r w:rsidR="00703404">
        <w:t>aLIGO PCAL-VIDEO CAM</w:t>
      </w:r>
      <w:r w:rsidR="00535B55" w:rsidRPr="00535B55">
        <w:t xml:space="preserve"> PERISCOPE</w:t>
      </w:r>
      <w:r w:rsidR="001E737F">
        <w:t>)</w:t>
      </w:r>
      <w:r w:rsidR="00703404">
        <w:t xml:space="preserve">, built per </w:t>
      </w:r>
      <w:r w:rsidR="00ED4FAD">
        <w:t xml:space="preserve">procedure </w:t>
      </w:r>
      <w:hyperlink r:id="rId11" w:history="1">
        <w:r w:rsidR="00ED4FAD" w:rsidRPr="00F33AC9">
          <w:rPr>
            <w:rStyle w:val="Hyperlink"/>
          </w:rPr>
          <w:t>E13</w:t>
        </w:r>
        <w:r w:rsidR="00901B59" w:rsidRPr="00F33AC9">
          <w:rPr>
            <w:rStyle w:val="Hyperlink"/>
          </w:rPr>
          <w:t>00564</w:t>
        </w:r>
      </w:hyperlink>
      <w:r w:rsidR="00ED4FAD">
        <w:t>.</w:t>
      </w:r>
    </w:p>
    <w:p w14:paraId="7B2FD5DC" w14:textId="77777777" w:rsidR="002F0EEF" w:rsidRDefault="007B7166" w:rsidP="00C252A3">
      <w:pPr>
        <w:pStyle w:val="Heading1"/>
      </w:pPr>
      <w:r>
        <w:rPr>
          <w:noProof/>
        </w:rPr>
        <w:drawing>
          <wp:inline distT="0" distB="0" distL="0" distR="0" wp14:anchorId="203CBC8F" wp14:editId="551A6B53">
            <wp:extent cx="5508121" cy="604572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21" cy="60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C65A2" w14:textId="77777777" w:rsidR="007B7166" w:rsidRPr="007B7166" w:rsidRDefault="002F0EEF" w:rsidP="00C252A3">
      <w:pPr>
        <w:pStyle w:val="Caption"/>
        <w:spacing w:before="100" w:beforeAutospacing="1" w:after="100" w:afterAutospacing="1"/>
        <w:jc w:val="center"/>
      </w:pPr>
      <w:r>
        <w:t>D1200993 Type</w:t>
      </w:r>
      <w:r w:rsidR="00B42994">
        <w:t xml:space="preserve"> </w:t>
      </w:r>
      <w:r>
        <w:t>-02 (X-Arm)</w:t>
      </w:r>
    </w:p>
    <w:p w14:paraId="4343FCD9" w14:textId="77777777" w:rsidR="005F48B2" w:rsidRDefault="005432D5" w:rsidP="00C252A3">
      <w:pPr>
        <w:pStyle w:val="Heading1"/>
      </w:pPr>
      <w:r>
        <w:t>Procedure</w:t>
      </w:r>
    </w:p>
    <w:p w14:paraId="2247FA8F" w14:textId="77777777" w:rsidR="0060010F" w:rsidRPr="009975AD" w:rsidRDefault="00B05AA2" w:rsidP="00C252A3">
      <w:pPr>
        <w:pStyle w:val="ListParagraph"/>
        <w:widowControl w:val="0"/>
        <w:numPr>
          <w:ilvl w:val="0"/>
          <w:numId w:val="37"/>
        </w:numPr>
        <w:spacing w:before="100" w:beforeAutospacing="1"/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Cover an adequate build space of the H2 PSL table with </w:t>
      </w:r>
      <w:r w:rsidR="003E0ACD" w:rsidRPr="009975AD">
        <w:rPr>
          <w:rFonts w:ascii="Times New Roman" w:hAnsi="Times New Roman"/>
          <w:sz w:val="24"/>
          <w:szCs w:val="24"/>
        </w:rPr>
        <w:t>A</w:t>
      </w:r>
      <w:r w:rsidRPr="009975AD">
        <w:rPr>
          <w:rFonts w:ascii="Times New Roman" w:hAnsi="Times New Roman"/>
          <w:sz w:val="24"/>
          <w:szCs w:val="24"/>
        </w:rPr>
        <w:t>meristat</w:t>
      </w:r>
      <w:r w:rsidR="003E0ACD" w:rsidRPr="009975AD">
        <w:rPr>
          <w:rFonts w:ascii="Times New Roman" w:hAnsi="Times New Roman"/>
          <w:sz w:val="24"/>
          <w:szCs w:val="24"/>
        </w:rPr>
        <w:t xml:space="preserve">. Do not allow any </w:t>
      </w:r>
      <w:r w:rsidR="00956B3C" w:rsidRPr="009975AD">
        <w:rPr>
          <w:rFonts w:ascii="Times New Roman" w:hAnsi="Times New Roman"/>
          <w:sz w:val="24"/>
          <w:szCs w:val="24"/>
        </w:rPr>
        <w:t>wrinkles</w:t>
      </w:r>
      <w:r w:rsidR="003E0ACD" w:rsidRPr="009975AD">
        <w:rPr>
          <w:rFonts w:ascii="Times New Roman" w:hAnsi="Times New Roman"/>
          <w:sz w:val="24"/>
          <w:szCs w:val="24"/>
        </w:rPr>
        <w:t xml:space="preserve"> or creases, and do not overlap</w:t>
      </w:r>
      <w:r w:rsidR="00216681" w:rsidRPr="009975AD">
        <w:rPr>
          <w:rFonts w:ascii="Times New Roman" w:hAnsi="Times New Roman"/>
          <w:sz w:val="24"/>
          <w:szCs w:val="24"/>
        </w:rPr>
        <w:t>.</w:t>
      </w:r>
    </w:p>
    <w:p w14:paraId="1D307ABE" w14:textId="477025EE" w:rsidR="00D179CB" w:rsidRPr="009975AD" w:rsidRDefault="00D179CB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Choose a </w:t>
      </w:r>
      <w:r w:rsidR="000A7EE9">
        <w:rPr>
          <w:rFonts w:ascii="Times New Roman" w:hAnsi="Times New Roman"/>
          <w:sz w:val="24"/>
          <w:szCs w:val="24"/>
        </w:rPr>
        <w:t>B</w:t>
      </w:r>
      <w:r w:rsidR="00AE040F">
        <w:rPr>
          <w:rFonts w:ascii="Times New Roman" w:hAnsi="Times New Roman"/>
          <w:sz w:val="24"/>
          <w:szCs w:val="24"/>
        </w:rPr>
        <w:t>ack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0A7EE9">
        <w:rPr>
          <w:rFonts w:ascii="Times New Roman" w:hAnsi="Times New Roman"/>
          <w:sz w:val="24"/>
          <w:szCs w:val="24"/>
        </w:rPr>
        <w:t>P</w:t>
      </w:r>
      <w:r w:rsidR="000A7EE9" w:rsidRPr="009975AD">
        <w:rPr>
          <w:rFonts w:ascii="Times New Roman" w:hAnsi="Times New Roman"/>
          <w:sz w:val="24"/>
          <w:szCs w:val="24"/>
        </w:rPr>
        <w:t xml:space="preserve">late </w:t>
      </w:r>
      <w:r w:rsidRPr="009975AD">
        <w:rPr>
          <w:rFonts w:ascii="Times New Roman" w:hAnsi="Times New Roman"/>
          <w:sz w:val="24"/>
          <w:szCs w:val="24"/>
        </w:rPr>
        <w:t>(D12</w:t>
      </w:r>
      <w:r w:rsidR="00AA5C15" w:rsidRPr="009975AD">
        <w:rPr>
          <w:rFonts w:ascii="Times New Roman" w:hAnsi="Times New Roman"/>
          <w:sz w:val="24"/>
          <w:szCs w:val="24"/>
        </w:rPr>
        <w:t>0072</w:t>
      </w:r>
      <w:r w:rsidR="00AE040F">
        <w:rPr>
          <w:rFonts w:ascii="Times New Roman" w:hAnsi="Times New Roman"/>
          <w:sz w:val="24"/>
          <w:szCs w:val="24"/>
        </w:rPr>
        <w:t>7</w:t>
      </w:r>
      <w:r w:rsidRPr="009975AD">
        <w:rPr>
          <w:rFonts w:ascii="Times New Roman" w:hAnsi="Times New Roman"/>
          <w:sz w:val="24"/>
          <w:szCs w:val="24"/>
        </w:rPr>
        <w:t>)</w:t>
      </w:r>
      <w:r w:rsidR="00F6273B" w:rsidRPr="009975AD">
        <w:rPr>
          <w:rFonts w:ascii="Times New Roman" w:hAnsi="Times New Roman"/>
          <w:sz w:val="24"/>
          <w:szCs w:val="24"/>
        </w:rPr>
        <w:t>. Make</w:t>
      </w:r>
      <w:r w:rsidR="008C7E20" w:rsidRPr="009975AD">
        <w:rPr>
          <w:rFonts w:ascii="Times New Roman" w:hAnsi="Times New Roman"/>
          <w:sz w:val="24"/>
          <w:szCs w:val="24"/>
        </w:rPr>
        <w:t xml:space="preserve"> sure it is the desired type (-2 </w:t>
      </w:r>
      <w:r w:rsidR="00EF0C56">
        <w:rPr>
          <w:rFonts w:ascii="Times New Roman" w:hAnsi="Times New Roman"/>
          <w:sz w:val="24"/>
          <w:szCs w:val="24"/>
        </w:rPr>
        <w:t xml:space="preserve">for </w:t>
      </w:r>
      <w:r w:rsidR="008C7E20" w:rsidRPr="009975AD">
        <w:rPr>
          <w:rFonts w:ascii="Times New Roman" w:hAnsi="Times New Roman"/>
          <w:sz w:val="24"/>
          <w:szCs w:val="24"/>
        </w:rPr>
        <w:t>X-Arm, -</w:t>
      </w:r>
      <w:r w:rsidR="00F6273B" w:rsidRPr="009975AD">
        <w:rPr>
          <w:rFonts w:ascii="Times New Roman" w:hAnsi="Times New Roman"/>
          <w:sz w:val="24"/>
          <w:szCs w:val="24"/>
        </w:rPr>
        <w:t xml:space="preserve">1 </w:t>
      </w:r>
      <w:r w:rsidR="00EF0C56">
        <w:rPr>
          <w:rFonts w:ascii="Times New Roman" w:hAnsi="Times New Roman"/>
          <w:sz w:val="24"/>
          <w:szCs w:val="24"/>
        </w:rPr>
        <w:t xml:space="preserve">for </w:t>
      </w:r>
      <w:r w:rsidR="00F6273B" w:rsidRPr="009975AD">
        <w:rPr>
          <w:rFonts w:ascii="Times New Roman" w:hAnsi="Times New Roman"/>
          <w:sz w:val="24"/>
          <w:szCs w:val="24"/>
        </w:rPr>
        <w:t>Y-Arm).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F6273B" w:rsidRPr="009975AD">
        <w:rPr>
          <w:rFonts w:ascii="Times New Roman" w:hAnsi="Times New Roman"/>
          <w:sz w:val="24"/>
          <w:szCs w:val="24"/>
        </w:rPr>
        <w:t>R</w:t>
      </w:r>
      <w:r w:rsidRPr="009975AD">
        <w:rPr>
          <w:rFonts w:ascii="Times New Roman" w:hAnsi="Times New Roman"/>
          <w:sz w:val="24"/>
          <w:szCs w:val="24"/>
        </w:rPr>
        <w:t xml:space="preserve">ecord its S/N in the </w:t>
      </w:r>
      <w:r w:rsidR="007335D7">
        <w:rPr>
          <w:rFonts w:ascii="Times New Roman" w:hAnsi="Times New Roman"/>
          <w:sz w:val="24"/>
          <w:szCs w:val="24"/>
        </w:rPr>
        <w:t>Build Record</w:t>
      </w:r>
      <w:r w:rsidRPr="009975AD">
        <w:rPr>
          <w:rFonts w:ascii="Times New Roman" w:hAnsi="Times New Roman"/>
          <w:sz w:val="24"/>
          <w:szCs w:val="24"/>
        </w:rPr>
        <w:t xml:space="preserve"> spreadsheet attached to the current D1200993 DCC file-card.</w:t>
      </w:r>
      <w:r w:rsidR="009D6871" w:rsidRPr="009975AD">
        <w:rPr>
          <w:rFonts w:ascii="Times New Roman" w:hAnsi="Times New Roman"/>
          <w:sz w:val="24"/>
          <w:szCs w:val="24"/>
        </w:rPr>
        <w:t xml:space="preserve"> Be sure to record on the correct page of the spreadsheet</w:t>
      </w:r>
      <w:r w:rsidR="00684B92" w:rsidRPr="009975AD">
        <w:rPr>
          <w:rFonts w:ascii="Times New Roman" w:hAnsi="Times New Roman"/>
          <w:sz w:val="24"/>
          <w:szCs w:val="24"/>
        </w:rPr>
        <w:t xml:space="preserve"> for the current build.</w:t>
      </w:r>
    </w:p>
    <w:p w14:paraId="67E19BF2" w14:textId="06DC96DD" w:rsidR="006577EE" w:rsidRPr="009975AD" w:rsidRDefault="00201217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Lay </w:t>
      </w:r>
      <w:r w:rsidR="00D179CB" w:rsidRPr="009975AD">
        <w:rPr>
          <w:rFonts w:ascii="Times New Roman" w:hAnsi="Times New Roman"/>
          <w:sz w:val="24"/>
          <w:szCs w:val="24"/>
        </w:rPr>
        <w:t xml:space="preserve">the </w:t>
      </w:r>
      <w:r w:rsidR="000A7EE9">
        <w:rPr>
          <w:rFonts w:ascii="Times New Roman" w:hAnsi="Times New Roman"/>
          <w:sz w:val="24"/>
          <w:szCs w:val="24"/>
        </w:rPr>
        <w:t>Back P</w:t>
      </w:r>
      <w:r w:rsidR="00D179CB" w:rsidRPr="009975AD">
        <w:rPr>
          <w:rFonts w:ascii="Times New Roman" w:hAnsi="Times New Roman"/>
          <w:sz w:val="24"/>
          <w:szCs w:val="24"/>
        </w:rPr>
        <w:t>late</w:t>
      </w:r>
      <w:r w:rsidRPr="009975AD">
        <w:rPr>
          <w:rFonts w:ascii="Times New Roman" w:hAnsi="Times New Roman"/>
          <w:sz w:val="24"/>
          <w:szCs w:val="24"/>
        </w:rPr>
        <w:t xml:space="preserve"> over the table atop </w:t>
      </w:r>
      <w:r w:rsidR="00EB0B7E" w:rsidRPr="009975AD">
        <w:rPr>
          <w:rFonts w:ascii="Times New Roman" w:hAnsi="Times New Roman"/>
          <w:sz w:val="24"/>
          <w:szCs w:val="24"/>
        </w:rPr>
        <w:t xml:space="preserve">three </w:t>
      </w:r>
      <w:r w:rsidRPr="009975AD">
        <w:rPr>
          <w:rFonts w:ascii="Times New Roman" w:hAnsi="Times New Roman"/>
          <w:sz w:val="24"/>
          <w:szCs w:val="24"/>
        </w:rPr>
        <w:t>b</w:t>
      </w:r>
      <w:r w:rsidR="00691227" w:rsidRPr="009975AD">
        <w:rPr>
          <w:rFonts w:ascii="Times New Roman" w:hAnsi="Times New Roman"/>
          <w:sz w:val="24"/>
          <w:szCs w:val="24"/>
        </w:rPr>
        <w:t>locks</w:t>
      </w:r>
      <w:r w:rsidR="00D179CB" w:rsidRPr="009975AD">
        <w:rPr>
          <w:rFonts w:ascii="Times New Roman" w:hAnsi="Times New Roman"/>
          <w:sz w:val="24"/>
          <w:szCs w:val="24"/>
        </w:rPr>
        <w:t xml:space="preserve">, suspending it 7-8 inches above the table, with countersinks </w:t>
      </w:r>
      <w:r w:rsidR="000B51F1" w:rsidRPr="009975AD">
        <w:rPr>
          <w:rFonts w:ascii="Times New Roman" w:hAnsi="Times New Roman"/>
          <w:sz w:val="24"/>
          <w:szCs w:val="24"/>
        </w:rPr>
        <w:t xml:space="preserve">facing </w:t>
      </w:r>
      <w:r w:rsidR="00D179CB" w:rsidRPr="009975AD">
        <w:rPr>
          <w:rFonts w:ascii="Times New Roman" w:hAnsi="Times New Roman"/>
          <w:sz w:val="24"/>
          <w:szCs w:val="24"/>
        </w:rPr>
        <w:t>upward</w:t>
      </w:r>
      <w:r w:rsidR="004518FF">
        <w:rPr>
          <w:rFonts w:ascii="Times New Roman" w:hAnsi="Times New Roman"/>
          <w:sz w:val="24"/>
          <w:szCs w:val="24"/>
        </w:rPr>
        <w:t>.</w:t>
      </w:r>
    </w:p>
    <w:p w14:paraId="55287359" w14:textId="579458AD" w:rsidR="00B02822" w:rsidRPr="009975AD" w:rsidRDefault="003B2093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Count out the number of </w:t>
      </w:r>
      <w:r w:rsidR="000354DC">
        <w:rPr>
          <w:rFonts w:ascii="Times New Roman" w:hAnsi="Times New Roman"/>
          <w:sz w:val="24"/>
          <w:szCs w:val="24"/>
        </w:rPr>
        <w:t xml:space="preserve">¼-20 x 1D </w:t>
      </w:r>
      <w:r w:rsidRPr="009975AD">
        <w:rPr>
          <w:rFonts w:ascii="Times New Roman" w:hAnsi="Times New Roman"/>
          <w:sz w:val="24"/>
          <w:szCs w:val="24"/>
        </w:rPr>
        <w:t xml:space="preserve">heli-coils </w:t>
      </w:r>
      <w:r w:rsidR="00AE040F">
        <w:rPr>
          <w:rFonts w:ascii="Times New Roman" w:hAnsi="Times New Roman"/>
          <w:sz w:val="24"/>
          <w:szCs w:val="24"/>
        </w:rPr>
        <w:t xml:space="preserve">(43) </w:t>
      </w:r>
      <w:r w:rsidRPr="009975AD">
        <w:rPr>
          <w:rFonts w:ascii="Times New Roman" w:hAnsi="Times New Roman"/>
          <w:sz w:val="24"/>
          <w:szCs w:val="24"/>
        </w:rPr>
        <w:t xml:space="preserve">to be installed in the </w:t>
      </w:r>
      <w:r w:rsidR="003A2D8C">
        <w:rPr>
          <w:rFonts w:ascii="Times New Roman" w:hAnsi="Times New Roman"/>
          <w:sz w:val="24"/>
          <w:szCs w:val="24"/>
        </w:rPr>
        <w:t>Back</w:t>
      </w:r>
      <w:r w:rsidR="003A2D8C" w:rsidRPr="009975AD">
        <w:rPr>
          <w:rFonts w:ascii="Times New Roman" w:hAnsi="Times New Roman"/>
          <w:sz w:val="24"/>
          <w:szCs w:val="24"/>
        </w:rPr>
        <w:t xml:space="preserve"> </w:t>
      </w:r>
      <w:r w:rsidR="003A2D8C">
        <w:rPr>
          <w:rFonts w:ascii="Times New Roman" w:hAnsi="Times New Roman"/>
          <w:sz w:val="24"/>
          <w:szCs w:val="24"/>
        </w:rPr>
        <w:t>P</w:t>
      </w:r>
      <w:r w:rsidR="003A2D8C" w:rsidRPr="009975AD">
        <w:rPr>
          <w:rFonts w:ascii="Times New Roman" w:hAnsi="Times New Roman"/>
          <w:sz w:val="24"/>
          <w:szCs w:val="24"/>
        </w:rPr>
        <w:t>late</w:t>
      </w:r>
      <w:r w:rsidRPr="009975AD">
        <w:rPr>
          <w:rFonts w:ascii="Times New Roman" w:hAnsi="Times New Roman"/>
          <w:sz w:val="24"/>
          <w:szCs w:val="24"/>
        </w:rPr>
        <w:t xml:space="preserve">. </w:t>
      </w:r>
      <w:r w:rsidR="00EB0B7E" w:rsidRPr="009975AD">
        <w:rPr>
          <w:rFonts w:ascii="Times New Roman" w:hAnsi="Times New Roman"/>
          <w:sz w:val="24"/>
          <w:szCs w:val="24"/>
        </w:rPr>
        <w:t xml:space="preserve">Install all heli-coils in the </w:t>
      </w:r>
      <w:r w:rsidR="003A2D8C">
        <w:rPr>
          <w:rFonts w:ascii="Times New Roman" w:hAnsi="Times New Roman"/>
          <w:sz w:val="24"/>
          <w:szCs w:val="24"/>
        </w:rPr>
        <w:t>Back</w:t>
      </w:r>
      <w:r w:rsidR="003A2D8C" w:rsidRPr="009975AD">
        <w:rPr>
          <w:rFonts w:ascii="Times New Roman" w:hAnsi="Times New Roman"/>
          <w:sz w:val="24"/>
          <w:szCs w:val="24"/>
        </w:rPr>
        <w:t xml:space="preserve"> </w:t>
      </w:r>
      <w:r w:rsidR="003A2D8C">
        <w:rPr>
          <w:rFonts w:ascii="Times New Roman" w:hAnsi="Times New Roman"/>
          <w:sz w:val="24"/>
          <w:szCs w:val="24"/>
        </w:rPr>
        <w:t>P</w:t>
      </w:r>
      <w:r w:rsidR="003A2D8C" w:rsidRPr="009975AD">
        <w:rPr>
          <w:rFonts w:ascii="Times New Roman" w:hAnsi="Times New Roman"/>
          <w:sz w:val="24"/>
          <w:szCs w:val="24"/>
        </w:rPr>
        <w:t xml:space="preserve">late </w:t>
      </w:r>
      <w:r w:rsidRPr="009975AD">
        <w:rPr>
          <w:rFonts w:ascii="Times New Roman" w:hAnsi="Times New Roman"/>
          <w:sz w:val="24"/>
          <w:szCs w:val="24"/>
        </w:rPr>
        <w:t>to a surface depth of ~.075” at the top. Push out and catch all heli-coil tangs</w:t>
      </w:r>
      <w:r w:rsidR="009028F7" w:rsidRPr="009975AD">
        <w:rPr>
          <w:rFonts w:ascii="Times New Roman" w:hAnsi="Times New Roman"/>
          <w:sz w:val="24"/>
          <w:szCs w:val="24"/>
        </w:rPr>
        <w:t>.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193141" w:rsidRPr="009975AD">
        <w:rPr>
          <w:rFonts w:ascii="Times New Roman" w:hAnsi="Times New Roman"/>
          <w:sz w:val="24"/>
          <w:szCs w:val="24"/>
        </w:rPr>
        <w:t>Before discarding the tangs, c</w:t>
      </w:r>
      <w:r w:rsidRPr="009975AD">
        <w:rPr>
          <w:rFonts w:ascii="Times New Roman" w:hAnsi="Times New Roman"/>
          <w:sz w:val="24"/>
          <w:szCs w:val="24"/>
        </w:rPr>
        <w:t xml:space="preserve">ount </w:t>
      </w:r>
      <w:r w:rsidR="00193141" w:rsidRPr="009975AD">
        <w:rPr>
          <w:rFonts w:ascii="Times New Roman" w:hAnsi="Times New Roman"/>
          <w:sz w:val="24"/>
          <w:szCs w:val="24"/>
        </w:rPr>
        <w:t>them to make sure all are recovered.</w:t>
      </w:r>
    </w:p>
    <w:p w14:paraId="0BDDEE68" w14:textId="451194AC" w:rsidR="00B52860" w:rsidRDefault="00D40FAA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Select a full set of </w:t>
      </w:r>
      <w:r w:rsidR="00AA5C15" w:rsidRPr="009975AD">
        <w:rPr>
          <w:rFonts w:ascii="Times New Roman" w:hAnsi="Times New Roman"/>
          <w:sz w:val="24"/>
          <w:szCs w:val="24"/>
        </w:rPr>
        <w:t>D1200725</w:t>
      </w:r>
      <w:r w:rsidRPr="009975AD">
        <w:rPr>
          <w:rFonts w:ascii="Times New Roman" w:hAnsi="Times New Roman"/>
          <w:sz w:val="24"/>
          <w:szCs w:val="24"/>
        </w:rPr>
        <w:t xml:space="preserve"> Struts (type -1, 9 each, type -2, 1 each)</w:t>
      </w:r>
      <w:r w:rsidR="006D7B3C" w:rsidRPr="009975AD">
        <w:rPr>
          <w:rFonts w:ascii="Times New Roman" w:hAnsi="Times New Roman"/>
          <w:sz w:val="24"/>
          <w:szCs w:val="24"/>
        </w:rPr>
        <w:t xml:space="preserve">, </w:t>
      </w:r>
      <w:r w:rsidR="00AA5C15" w:rsidRPr="009975AD">
        <w:rPr>
          <w:rFonts w:ascii="Times New Roman" w:hAnsi="Times New Roman"/>
          <w:sz w:val="24"/>
          <w:szCs w:val="24"/>
        </w:rPr>
        <w:t>D1200731</w:t>
      </w:r>
      <w:r w:rsidR="006D7B3C" w:rsidRPr="009975AD">
        <w:rPr>
          <w:rFonts w:ascii="Times New Roman" w:hAnsi="Times New Roman"/>
          <w:sz w:val="24"/>
          <w:szCs w:val="24"/>
        </w:rPr>
        <w:t xml:space="preserve"> Connector</w:t>
      </w:r>
      <w:r w:rsidR="000A7EE9">
        <w:rPr>
          <w:rFonts w:ascii="Times New Roman" w:hAnsi="Times New Roman"/>
          <w:sz w:val="24"/>
          <w:szCs w:val="24"/>
        </w:rPr>
        <w:t xml:space="preserve"> Piece</w:t>
      </w:r>
      <w:r w:rsidR="006D7B3C" w:rsidRPr="009975AD">
        <w:rPr>
          <w:rFonts w:ascii="Times New Roman" w:hAnsi="Times New Roman"/>
          <w:sz w:val="24"/>
          <w:szCs w:val="24"/>
        </w:rPr>
        <w:t xml:space="preserve">s (2 each), and </w:t>
      </w:r>
      <w:r w:rsidR="00AA5C15" w:rsidRPr="009975AD">
        <w:rPr>
          <w:rFonts w:ascii="Times New Roman" w:hAnsi="Times New Roman"/>
          <w:sz w:val="24"/>
          <w:szCs w:val="24"/>
        </w:rPr>
        <w:t>D1102354</w:t>
      </w:r>
      <w:r w:rsidR="006D7B3C" w:rsidRPr="009975AD">
        <w:rPr>
          <w:rFonts w:ascii="Times New Roman" w:hAnsi="Times New Roman"/>
          <w:sz w:val="24"/>
          <w:szCs w:val="24"/>
        </w:rPr>
        <w:t xml:space="preserve"> Ring Pieces (2 each)</w:t>
      </w:r>
      <w:r w:rsidR="00B52860" w:rsidRPr="009975AD">
        <w:rPr>
          <w:rFonts w:ascii="Times New Roman" w:hAnsi="Times New Roman"/>
          <w:sz w:val="24"/>
          <w:szCs w:val="24"/>
        </w:rPr>
        <w:t>.</w:t>
      </w:r>
      <w:r w:rsidR="007A4141" w:rsidRPr="009975AD">
        <w:rPr>
          <w:rFonts w:ascii="Times New Roman" w:hAnsi="Times New Roman"/>
          <w:sz w:val="24"/>
          <w:szCs w:val="24"/>
        </w:rPr>
        <w:t xml:space="preserve"> Record the S/Ns of all in the </w:t>
      </w:r>
      <w:r w:rsidR="007335D7">
        <w:rPr>
          <w:rFonts w:ascii="Times New Roman" w:hAnsi="Times New Roman"/>
          <w:sz w:val="24"/>
          <w:szCs w:val="24"/>
        </w:rPr>
        <w:t>Build Record</w:t>
      </w:r>
      <w:r w:rsidR="00425D20" w:rsidRPr="009975AD">
        <w:rPr>
          <w:rFonts w:ascii="Times New Roman" w:hAnsi="Times New Roman"/>
          <w:sz w:val="24"/>
          <w:szCs w:val="24"/>
        </w:rPr>
        <w:t xml:space="preserve"> spreadsheet</w:t>
      </w:r>
      <w:r w:rsidR="004518FF">
        <w:rPr>
          <w:rFonts w:ascii="Times New Roman" w:hAnsi="Times New Roman"/>
          <w:sz w:val="24"/>
          <w:szCs w:val="24"/>
        </w:rPr>
        <w:t>.</w:t>
      </w:r>
      <w:r w:rsidR="004518FF" w:rsidRPr="004518FF">
        <w:rPr>
          <w:rFonts w:ascii="Times New Roman" w:hAnsi="Times New Roman"/>
          <w:sz w:val="24"/>
          <w:szCs w:val="24"/>
        </w:rPr>
        <w:t xml:space="preserve"> </w:t>
      </w:r>
      <w:r w:rsidR="004518FF" w:rsidRPr="009975AD">
        <w:rPr>
          <w:rFonts w:ascii="Times New Roman" w:hAnsi="Times New Roman"/>
          <w:sz w:val="24"/>
          <w:szCs w:val="24"/>
        </w:rPr>
        <w:t>Be sure to record on the correct page of the spreadsheet for the current build.</w:t>
      </w:r>
    </w:p>
    <w:p w14:paraId="5C0FD3C9" w14:textId="77777777" w:rsidR="008D67CE" w:rsidRDefault="008D67CE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>Install all</w:t>
      </w:r>
      <w:r w:rsidR="000354DC">
        <w:rPr>
          <w:rFonts w:ascii="Times New Roman" w:hAnsi="Times New Roman"/>
          <w:sz w:val="24"/>
          <w:szCs w:val="24"/>
        </w:rPr>
        <w:t xml:space="preserve"> (4) 5/16-18 x 1D</w:t>
      </w:r>
      <w:r w:rsidRPr="009975AD">
        <w:rPr>
          <w:rFonts w:ascii="Times New Roman" w:hAnsi="Times New Roman"/>
          <w:sz w:val="24"/>
          <w:szCs w:val="24"/>
        </w:rPr>
        <w:t xml:space="preserve"> heli-coils in </w:t>
      </w:r>
      <w:r w:rsidR="001262CB">
        <w:rPr>
          <w:rFonts w:ascii="Times New Roman" w:hAnsi="Times New Roman"/>
          <w:sz w:val="24"/>
          <w:szCs w:val="24"/>
        </w:rPr>
        <w:t xml:space="preserve">each </w:t>
      </w:r>
      <w:r w:rsidRPr="009975AD">
        <w:rPr>
          <w:rFonts w:ascii="Times New Roman" w:hAnsi="Times New Roman"/>
          <w:sz w:val="24"/>
          <w:szCs w:val="24"/>
        </w:rPr>
        <w:t>Ring Piece to a surface depth of ~.0</w:t>
      </w:r>
      <w:r w:rsidR="000354DC">
        <w:rPr>
          <w:rFonts w:ascii="Times New Roman" w:hAnsi="Times New Roman"/>
          <w:sz w:val="24"/>
          <w:szCs w:val="24"/>
        </w:rPr>
        <w:t>3</w:t>
      </w:r>
      <w:r w:rsidRPr="009975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at the outer circular face.</w:t>
      </w:r>
    </w:p>
    <w:p w14:paraId="663CB536" w14:textId="77777777" w:rsidR="001262CB" w:rsidRDefault="001262CB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Install </w:t>
      </w:r>
      <w:r w:rsidR="004E29E0"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¼-20 x 2D</w:t>
      </w:r>
      <w:r w:rsidRPr="009975AD">
        <w:rPr>
          <w:rFonts w:ascii="Times New Roman" w:hAnsi="Times New Roman"/>
          <w:sz w:val="24"/>
          <w:szCs w:val="24"/>
        </w:rPr>
        <w:t xml:space="preserve"> heli-coils in </w:t>
      </w:r>
      <w:r>
        <w:rPr>
          <w:rFonts w:ascii="Times New Roman" w:hAnsi="Times New Roman"/>
          <w:sz w:val="24"/>
          <w:szCs w:val="24"/>
        </w:rPr>
        <w:t>each Connector</w:t>
      </w:r>
      <w:r w:rsidRPr="009975AD">
        <w:rPr>
          <w:rFonts w:ascii="Times New Roman" w:hAnsi="Times New Roman"/>
          <w:sz w:val="24"/>
          <w:szCs w:val="24"/>
        </w:rPr>
        <w:t xml:space="preserve"> Piece to a surface depth of ~.0</w:t>
      </w:r>
      <w:r w:rsidR="004E29E0">
        <w:rPr>
          <w:rFonts w:ascii="Times New Roman" w:hAnsi="Times New Roman"/>
          <w:sz w:val="24"/>
          <w:szCs w:val="24"/>
        </w:rPr>
        <w:t>75</w:t>
      </w:r>
      <w:r w:rsidRPr="009975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at the outer </w:t>
      </w:r>
      <w:r w:rsidR="004E29E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 w:rsidR="004E29E0">
        <w:rPr>
          <w:rFonts w:ascii="Times New Roman" w:hAnsi="Times New Roman"/>
          <w:sz w:val="24"/>
          <w:szCs w:val="24"/>
        </w:rPr>
        <w:t>hamfered)</w:t>
      </w:r>
      <w:r>
        <w:rPr>
          <w:rFonts w:ascii="Times New Roman" w:hAnsi="Times New Roman"/>
          <w:sz w:val="24"/>
          <w:szCs w:val="24"/>
        </w:rPr>
        <w:t xml:space="preserve"> face.</w:t>
      </w:r>
    </w:p>
    <w:p w14:paraId="4200C7BC" w14:textId="77777777" w:rsidR="004E29E0" w:rsidRPr="009975AD" w:rsidRDefault="004E29E0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 one ¾-10 x 1D</w:t>
      </w:r>
      <w:r w:rsidRPr="009975AD">
        <w:rPr>
          <w:rFonts w:ascii="Times New Roman" w:hAnsi="Times New Roman"/>
          <w:sz w:val="24"/>
          <w:szCs w:val="24"/>
        </w:rPr>
        <w:t xml:space="preserve"> heli-coil in </w:t>
      </w:r>
      <w:r>
        <w:rPr>
          <w:rFonts w:ascii="Times New Roman" w:hAnsi="Times New Roman"/>
          <w:sz w:val="24"/>
          <w:szCs w:val="24"/>
        </w:rPr>
        <w:t>each Connector</w:t>
      </w:r>
      <w:r w:rsidRPr="009975AD">
        <w:rPr>
          <w:rFonts w:ascii="Times New Roman" w:hAnsi="Times New Roman"/>
          <w:sz w:val="24"/>
          <w:szCs w:val="24"/>
        </w:rPr>
        <w:t xml:space="preserve"> Piece to a surface depth of ~.0</w:t>
      </w:r>
      <w:r>
        <w:rPr>
          <w:rFonts w:ascii="Times New Roman" w:hAnsi="Times New Roman"/>
          <w:sz w:val="24"/>
          <w:szCs w:val="24"/>
        </w:rPr>
        <w:t>5</w:t>
      </w:r>
      <w:r w:rsidRPr="009975A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at the outer (chamfered) face.</w:t>
      </w:r>
    </w:p>
    <w:p w14:paraId="32FB5F73" w14:textId="77777777" w:rsidR="00B52860" w:rsidRPr="009975AD" w:rsidRDefault="00FD6D64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While the </w:t>
      </w:r>
      <w:r w:rsidR="00F529FE">
        <w:rPr>
          <w:rFonts w:ascii="Times New Roman" w:hAnsi="Times New Roman"/>
          <w:sz w:val="24"/>
          <w:szCs w:val="24"/>
        </w:rPr>
        <w:t>Back P</w:t>
      </w:r>
      <w:r w:rsidR="00F529FE" w:rsidRPr="009975AD">
        <w:rPr>
          <w:rFonts w:ascii="Times New Roman" w:hAnsi="Times New Roman"/>
          <w:sz w:val="24"/>
          <w:szCs w:val="24"/>
        </w:rPr>
        <w:t xml:space="preserve">late </w:t>
      </w:r>
      <w:r w:rsidRPr="009975AD">
        <w:rPr>
          <w:rFonts w:ascii="Times New Roman" w:hAnsi="Times New Roman"/>
          <w:sz w:val="24"/>
          <w:szCs w:val="24"/>
        </w:rPr>
        <w:t xml:space="preserve">remains suspended, attach </w:t>
      </w:r>
      <w:r w:rsidR="00143956" w:rsidRPr="009975AD">
        <w:rPr>
          <w:rFonts w:ascii="Times New Roman" w:hAnsi="Times New Roman"/>
          <w:sz w:val="24"/>
          <w:szCs w:val="24"/>
        </w:rPr>
        <w:t>all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517F5D">
        <w:rPr>
          <w:rFonts w:ascii="Times New Roman" w:hAnsi="Times New Roman"/>
          <w:sz w:val="24"/>
          <w:szCs w:val="24"/>
        </w:rPr>
        <w:t>S</w:t>
      </w:r>
      <w:r w:rsidRPr="009975AD">
        <w:rPr>
          <w:rFonts w:ascii="Times New Roman" w:hAnsi="Times New Roman"/>
          <w:sz w:val="24"/>
          <w:szCs w:val="24"/>
        </w:rPr>
        <w:t>truts according to D1200993, leaving the</w:t>
      </w:r>
      <w:r w:rsidR="0077179E" w:rsidRPr="009975AD">
        <w:rPr>
          <w:rFonts w:ascii="Times New Roman" w:hAnsi="Times New Roman"/>
          <w:sz w:val="24"/>
          <w:szCs w:val="24"/>
        </w:rPr>
        <w:t xml:space="preserve"> flat head</w:t>
      </w:r>
      <w:r w:rsidRPr="009975AD">
        <w:rPr>
          <w:rFonts w:ascii="Times New Roman" w:hAnsi="Times New Roman"/>
          <w:sz w:val="24"/>
          <w:szCs w:val="24"/>
        </w:rPr>
        <w:t xml:space="preserve"> screws </w:t>
      </w:r>
      <w:r w:rsidR="000849F8" w:rsidRPr="009975AD">
        <w:rPr>
          <w:rFonts w:ascii="Times New Roman" w:hAnsi="Times New Roman"/>
          <w:sz w:val="24"/>
          <w:szCs w:val="24"/>
        </w:rPr>
        <w:t xml:space="preserve">slightly </w:t>
      </w:r>
      <w:r w:rsidRPr="009975AD">
        <w:rPr>
          <w:rFonts w:ascii="Times New Roman" w:hAnsi="Times New Roman"/>
          <w:sz w:val="24"/>
          <w:szCs w:val="24"/>
        </w:rPr>
        <w:t>loose.</w:t>
      </w:r>
    </w:p>
    <w:p w14:paraId="708984AF" w14:textId="6694FFDC" w:rsidR="00700A81" w:rsidRPr="009975AD" w:rsidRDefault="00425D20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Repeat step </w:t>
      </w:r>
      <w:r w:rsidR="00AB1570">
        <w:rPr>
          <w:rFonts w:ascii="Times New Roman" w:hAnsi="Times New Roman"/>
          <w:sz w:val="24"/>
          <w:szCs w:val="24"/>
        </w:rPr>
        <w:t>9</w:t>
      </w:r>
      <w:r w:rsidR="00143956" w:rsidRPr="009975AD">
        <w:rPr>
          <w:rFonts w:ascii="Times New Roman" w:hAnsi="Times New Roman"/>
          <w:sz w:val="24"/>
          <w:szCs w:val="24"/>
        </w:rPr>
        <w:t xml:space="preserve"> </w:t>
      </w:r>
      <w:r w:rsidRPr="009975AD">
        <w:rPr>
          <w:rFonts w:ascii="Times New Roman" w:hAnsi="Times New Roman"/>
          <w:sz w:val="24"/>
          <w:szCs w:val="24"/>
        </w:rPr>
        <w:t>f</w:t>
      </w:r>
      <w:r w:rsidR="00143956" w:rsidRPr="009975AD">
        <w:rPr>
          <w:rFonts w:ascii="Times New Roman" w:hAnsi="Times New Roman"/>
          <w:sz w:val="24"/>
          <w:szCs w:val="24"/>
        </w:rPr>
        <w:t xml:space="preserve">or the </w:t>
      </w:r>
      <w:r w:rsidR="00D75A8B">
        <w:rPr>
          <w:rFonts w:ascii="Times New Roman" w:hAnsi="Times New Roman"/>
          <w:sz w:val="24"/>
          <w:szCs w:val="24"/>
        </w:rPr>
        <w:t>C</w:t>
      </w:r>
      <w:r w:rsidR="00143956" w:rsidRPr="009975AD">
        <w:rPr>
          <w:rFonts w:ascii="Times New Roman" w:hAnsi="Times New Roman"/>
          <w:sz w:val="24"/>
          <w:szCs w:val="24"/>
        </w:rPr>
        <w:t>onnector</w:t>
      </w:r>
      <w:r w:rsidR="00D75A8B">
        <w:rPr>
          <w:rFonts w:ascii="Times New Roman" w:hAnsi="Times New Roman"/>
          <w:sz w:val="24"/>
          <w:szCs w:val="24"/>
        </w:rPr>
        <w:t xml:space="preserve"> Piece</w:t>
      </w:r>
      <w:r w:rsidR="00143956" w:rsidRPr="009975AD">
        <w:rPr>
          <w:rFonts w:ascii="Times New Roman" w:hAnsi="Times New Roman"/>
          <w:sz w:val="24"/>
          <w:szCs w:val="24"/>
        </w:rPr>
        <w:t xml:space="preserve">s, then for the </w:t>
      </w:r>
      <w:r w:rsidR="00D75A8B">
        <w:rPr>
          <w:rFonts w:ascii="Times New Roman" w:hAnsi="Times New Roman"/>
          <w:sz w:val="24"/>
          <w:szCs w:val="24"/>
        </w:rPr>
        <w:t>R</w:t>
      </w:r>
      <w:r w:rsidR="00143956" w:rsidRPr="009975AD">
        <w:rPr>
          <w:rFonts w:ascii="Times New Roman" w:hAnsi="Times New Roman"/>
          <w:sz w:val="24"/>
          <w:szCs w:val="24"/>
        </w:rPr>
        <w:t xml:space="preserve">ing </w:t>
      </w:r>
      <w:r w:rsidR="00D75A8B">
        <w:rPr>
          <w:rFonts w:ascii="Times New Roman" w:hAnsi="Times New Roman"/>
          <w:sz w:val="24"/>
          <w:szCs w:val="24"/>
        </w:rPr>
        <w:t>P</w:t>
      </w:r>
      <w:r w:rsidR="00143956" w:rsidRPr="009975AD">
        <w:rPr>
          <w:rFonts w:ascii="Times New Roman" w:hAnsi="Times New Roman"/>
          <w:sz w:val="24"/>
          <w:szCs w:val="24"/>
        </w:rPr>
        <w:t>ieces.</w:t>
      </w:r>
    </w:p>
    <w:p w14:paraId="66B41978" w14:textId="77777777" w:rsidR="00BE00AC" w:rsidRDefault="00B5204A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>Remove the three blocks</w:t>
      </w:r>
      <w:r w:rsidR="00F741A2" w:rsidRPr="009975AD">
        <w:rPr>
          <w:rFonts w:ascii="Times New Roman" w:hAnsi="Times New Roman"/>
          <w:sz w:val="24"/>
          <w:szCs w:val="24"/>
        </w:rPr>
        <w:t xml:space="preserve"> to rest the partial assembly on the table with the </w:t>
      </w:r>
      <w:r w:rsidR="007732A3">
        <w:rPr>
          <w:rFonts w:ascii="Times New Roman" w:hAnsi="Times New Roman"/>
          <w:sz w:val="24"/>
          <w:szCs w:val="24"/>
        </w:rPr>
        <w:t>B</w:t>
      </w:r>
      <w:r w:rsidR="00027A70">
        <w:rPr>
          <w:rFonts w:ascii="Times New Roman" w:hAnsi="Times New Roman"/>
          <w:sz w:val="24"/>
          <w:szCs w:val="24"/>
        </w:rPr>
        <w:t>ack</w:t>
      </w:r>
      <w:r w:rsidR="00F741A2" w:rsidRPr="009975AD">
        <w:rPr>
          <w:rFonts w:ascii="Times New Roman" w:hAnsi="Times New Roman"/>
          <w:sz w:val="24"/>
          <w:szCs w:val="24"/>
        </w:rPr>
        <w:t xml:space="preserve"> </w:t>
      </w:r>
      <w:r w:rsidR="007732A3">
        <w:rPr>
          <w:rFonts w:ascii="Times New Roman" w:hAnsi="Times New Roman"/>
          <w:sz w:val="24"/>
          <w:szCs w:val="24"/>
        </w:rPr>
        <w:t>P</w:t>
      </w:r>
      <w:r w:rsidR="00F741A2" w:rsidRPr="009975AD">
        <w:rPr>
          <w:rFonts w:ascii="Times New Roman" w:hAnsi="Times New Roman"/>
          <w:sz w:val="24"/>
          <w:szCs w:val="24"/>
        </w:rPr>
        <w:t xml:space="preserve">late still </w:t>
      </w:r>
      <w:r w:rsidR="00712618" w:rsidRPr="009975AD">
        <w:rPr>
          <w:rFonts w:ascii="Times New Roman" w:hAnsi="Times New Roman"/>
          <w:sz w:val="24"/>
          <w:szCs w:val="24"/>
        </w:rPr>
        <w:t>at top.</w:t>
      </w:r>
    </w:p>
    <w:p w14:paraId="26420004" w14:textId="69D62D8E" w:rsidR="00E40D6B" w:rsidRDefault="00E40D6B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all screw heads are below the surface of the </w:t>
      </w:r>
      <w:r w:rsidR="001F5E0E">
        <w:rPr>
          <w:rFonts w:ascii="Times New Roman" w:hAnsi="Times New Roman"/>
          <w:sz w:val="24"/>
          <w:szCs w:val="24"/>
        </w:rPr>
        <w:t>B</w:t>
      </w:r>
      <w:r w:rsidR="00D61869">
        <w:rPr>
          <w:rFonts w:ascii="Times New Roman" w:hAnsi="Times New Roman"/>
          <w:sz w:val="24"/>
          <w:szCs w:val="24"/>
        </w:rPr>
        <w:t>ack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1F5E0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late.</w:t>
      </w:r>
    </w:p>
    <w:p w14:paraId="4D0750C0" w14:textId="55A54525" w:rsidR="00F741A2" w:rsidRPr="009975AD" w:rsidRDefault="00712618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>Using a 6’ precision straight edge</w:t>
      </w:r>
      <w:r w:rsidR="00997A66" w:rsidRPr="009975AD">
        <w:rPr>
          <w:rFonts w:ascii="Times New Roman" w:hAnsi="Times New Roman"/>
          <w:sz w:val="24"/>
          <w:szCs w:val="24"/>
        </w:rPr>
        <w:t xml:space="preserve">, check the flatness of the </w:t>
      </w:r>
      <w:r w:rsidR="007732A3">
        <w:rPr>
          <w:rFonts w:ascii="Times New Roman" w:hAnsi="Times New Roman"/>
          <w:sz w:val="24"/>
          <w:szCs w:val="24"/>
        </w:rPr>
        <w:t>B</w:t>
      </w:r>
      <w:r w:rsidR="00D61869">
        <w:rPr>
          <w:rFonts w:ascii="Times New Roman" w:hAnsi="Times New Roman"/>
          <w:sz w:val="24"/>
          <w:szCs w:val="24"/>
        </w:rPr>
        <w:t>ack</w:t>
      </w:r>
      <w:r w:rsidR="00D61869" w:rsidRPr="009975AD">
        <w:rPr>
          <w:rFonts w:ascii="Times New Roman" w:hAnsi="Times New Roman"/>
          <w:sz w:val="24"/>
          <w:szCs w:val="24"/>
        </w:rPr>
        <w:t xml:space="preserve"> </w:t>
      </w:r>
      <w:r w:rsidR="007732A3">
        <w:rPr>
          <w:rFonts w:ascii="Times New Roman" w:hAnsi="Times New Roman"/>
          <w:sz w:val="24"/>
          <w:szCs w:val="24"/>
        </w:rPr>
        <w:t>P</w:t>
      </w:r>
      <w:r w:rsidR="00997A66" w:rsidRPr="009975AD">
        <w:rPr>
          <w:rFonts w:ascii="Times New Roman" w:hAnsi="Times New Roman"/>
          <w:sz w:val="24"/>
          <w:szCs w:val="24"/>
        </w:rPr>
        <w:t>late across several orientations of the full diameter</w:t>
      </w:r>
      <w:r w:rsidR="00C31441">
        <w:rPr>
          <w:rFonts w:ascii="Times New Roman" w:hAnsi="Times New Roman"/>
          <w:sz w:val="24"/>
          <w:szCs w:val="24"/>
        </w:rPr>
        <w:t>.</w:t>
      </w:r>
      <w:r w:rsidR="00FC1E7C">
        <w:rPr>
          <w:rFonts w:ascii="Times New Roman" w:hAnsi="Times New Roman"/>
          <w:sz w:val="24"/>
          <w:szCs w:val="24"/>
        </w:rPr>
        <w:t xml:space="preserve"> N</w:t>
      </w:r>
      <w:r w:rsidR="00FC1E7C" w:rsidRPr="009975AD">
        <w:rPr>
          <w:rFonts w:ascii="Times New Roman" w:hAnsi="Times New Roman"/>
          <w:sz w:val="24"/>
          <w:szCs w:val="24"/>
        </w:rPr>
        <w:t>ot</w:t>
      </w:r>
      <w:r w:rsidR="00FC1E7C">
        <w:rPr>
          <w:rFonts w:ascii="Times New Roman" w:hAnsi="Times New Roman"/>
          <w:sz w:val="24"/>
          <w:szCs w:val="24"/>
        </w:rPr>
        <w:t>e</w:t>
      </w:r>
      <w:r w:rsidR="00FC1E7C" w:rsidRPr="009975AD">
        <w:rPr>
          <w:rFonts w:ascii="Times New Roman" w:hAnsi="Times New Roman"/>
          <w:sz w:val="24"/>
          <w:szCs w:val="24"/>
        </w:rPr>
        <w:t xml:space="preserve"> </w:t>
      </w:r>
      <w:r w:rsidR="00EF0C56">
        <w:rPr>
          <w:rFonts w:ascii="Times New Roman" w:hAnsi="Times New Roman"/>
          <w:sz w:val="24"/>
          <w:szCs w:val="24"/>
        </w:rPr>
        <w:t xml:space="preserve">and record </w:t>
      </w:r>
      <w:r w:rsidR="0043014C">
        <w:rPr>
          <w:rFonts w:ascii="Times New Roman" w:hAnsi="Times New Roman"/>
          <w:sz w:val="24"/>
          <w:szCs w:val="24"/>
        </w:rPr>
        <w:t xml:space="preserve">(for </w:t>
      </w:r>
      <w:r w:rsidR="00EF0C56">
        <w:rPr>
          <w:rFonts w:ascii="Times New Roman" w:hAnsi="Times New Roman"/>
          <w:sz w:val="24"/>
          <w:szCs w:val="24"/>
        </w:rPr>
        <w:t>reference</w:t>
      </w:r>
      <w:r w:rsidR="0043014C">
        <w:rPr>
          <w:rFonts w:ascii="Times New Roman" w:hAnsi="Times New Roman"/>
          <w:sz w:val="24"/>
          <w:szCs w:val="24"/>
        </w:rPr>
        <w:t xml:space="preserve">) </w:t>
      </w:r>
      <w:r w:rsidR="00FC1E7C" w:rsidRPr="009975AD">
        <w:rPr>
          <w:rFonts w:ascii="Times New Roman" w:hAnsi="Times New Roman"/>
          <w:sz w:val="24"/>
          <w:szCs w:val="24"/>
        </w:rPr>
        <w:t xml:space="preserve">the </w:t>
      </w:r>
      <w:r w:rsidR="00931E1E">
        <w:rPr>
          <w:rFonts w:ascii="Times New Roman" w:hAnsi="Times New Roman"/>
          <w:sz w:val="24"/>
          <w:szCs w:val="24"/>
        </w:rPr>
        <w:t xml:space="preserve">approximate </w:t>
      </w:r>
      <w:r w:rsidR="00FC1E7C" w:rsidRPr="009975AD">
        <w:rPr>
          <w:rFonts w:ascii="Times New Roman" w:hAnsi="Times New Roman"/>
          <w:sz w:val="24"/>
          <w:szCs w:val="24"/>
        </w:rPr>
        <w:t xml:space="preserve">maximum deviation </w:t>
      </w:r>
      <w:r w:rsidR="00140849">
        <w:rPr>
          <w:rFonts w:ascii="Times New Roman" w:hAnsi="Times New Roman"/>
          <w:sz w:val="24"/>
          <w:szCs w:val="24"/>
        </w:rPr>
        <w:t>observed</w:t>
      </w:r>
      <w:r w:rsidR="00FC1E7C" w:rsidRPr="009975AD">
        <w:rPr>
          <w:rFonts w:ascii="Times New Roman" w:hAnsi="Times New Roman"/>
          <w:sz w:val="24"/>
          <w:szCs w:val="24"/>
        </w:rPr>
        <w:t>.</w:t>
      </w:r>
    </w:p>
    <w:p w14:paraId="2CB1B18A" w14:textId="1231A6B5" w:rsidR="00700A81" w:rsidRPr="009975AD" w:rsidRDefault="007734E1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>F</w:t>
      </w:r>
      <w:r w:rsidR="00B5204A" w:rsidRPr="009975AD">
        <w:rPr>
          <w:rFonts w:ascii="Times New Roman" w:hAnsi="Times New Roman"/>
          <w:sz w:val="24"/>
          <w:szCs w:val="24"/>
        </w:rPr>
        <w:t>lip the partial assembly over</w:t>
      </w:r>
      <w:r w:rsidRPr="009975AD">
        <w:rPr>
          <w:rFonts w:ascii="Times New Roman" w:hAnsi="Times New Roman"/>
          <w:sz w:val="24"/>
          <w:szCs w:val="24"/>
        </w:rPr>
        <w:t>,</w:t>
      </w:r>
      <w:r w:rsidR="00B5204A" w:rsidRPr="009975AD">
        <w:rPr>
          <w:rFonts w:ascii="Times New Roman" w:hAnsi="Times New Roman"/>
          <w:sz w:val="24"/>
          <w:szCs w:val="24"/>
        </w:rPr>
        <w:t xml:space="preserve"> resting the </w:t>
      </w:r>
      <w:r w:rsidR="00B9779A">
        <w:rPr>
          <w:rFonts w:ascii="Times New Roman" w:hAnsi="Times New Roman"/>
          <w:sz w:val="24"/>
          <w:szCs w:val="24"/>
        </w:rPr>
        <w:t>Back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4D473C">
        <w:rPr>
          <w:rFonts w:ascii="Times New Roman" w:hAnsi="Times New Roman"/>
          <w:sz w:val="24"/>
          <w:szCs w:val="24"/>
        </w:rPr>
        <w:t>P</w:t>
      </w:r>
      <w:r w:rsidR="00B5204A" w:rsidRPr="009975AD">
        <w:rPr>
          <w:rFonts w:ascii="Times New Roman" w:hAnsi="Times New Roman"/>
          <w:sz w:val="24"/>
          <w:szCs w:val="24"/>
        </w:rPr>
        <w:t>late on the table.</w:t>
      </w:r>
      <w:r w:rsidR="009975AD" w:rsidRPr="009975AD">
        <w:rPr>
          <w:rFonts w:ascii="Times New Roman" w:hAnsi="Times New Roman"/>
          <w:sz w:val="24"/>
          <w:szCs w:val="24"/>
        </w:rPr>
        <w:t xml:space="preserve"> </w:t>
      </w:r>
      <w:r w:rsidR="00A0769E">
        <w:rPr>
          <w:rFonts w:ascii="Times New Roman" w:hAnsi="Times New Roman"/>
          <w:sz w:val="24"/>
          <w:szCs w:val="24"/>
        </w:rPr>
        <w:t>If the measured flatness deviation in step 13 was &gt; .01 in. [0.25 mm], c</w:t>
      </w:r>
      <w:r w:rsidR="0057222A">
        <w:rPr>
          <w:rFonts w:ascii="Times New Roman" w:hAnsi="Times New Roman"/>
          <w:sz w:val="24"/>
          <w:szCs w:val="24"/>
        </w:rPr>
        <w:t xml:space="preserve">lamp the </w:t>
      </w:r>
      <w:r w:rsidR="004D473C">
        <w:rPr>
          <w:rFonts w:ascii="Times New Roman" w:hAnsi="Times New Roman"/>
          <w:sz w:val="24"/>
          <w:szCs w:val="24"/>
        </w:rPr>
        <w:t>B</w:t>
      </w:r>
      <w:r w:rsidR="00D61869">
        <w:rPr>
          <w:rFonts w:ascii="Times New Roman" w:hAnsi="Times New Roman"/>
          <w:sz w:val="24"/>
          <w:szCs w:val="24"/>
        </w:rPr>
        <w:t>ack</w:t>
      </w:r>
      <w:r w:rsidR="00D61869" w:rsidRPr="009975AD">
        <w:rPr>
          <w:rFonts w:ascii="Times New Roman" w:hAnsi="Times New Roman"/>
          <w:sz w:val="24"/>
          <w:szCs w:val="24"/>
        </w:rPr>
        <w:t xml:space="preserve"> </w:t>
      </w:r>
      <w:r w:rsidR="004D473C">
        <w:rPr>
          <w:rFonts w:ascii="Times New Roman" w:hAnsi="Times New Roman"/>
          <w:sz w:val="24"/>
          <w:szCs w:val="24"/>
        </w:rPr>
        <w:t>P</w:t>
      </w:r>
      <w:r w:rsidR="0057222A">
        <w:rPr>
          <w:rFonts w:ascii="Times New Roman" w:hAnsi="Times New Roman"/>
          <w:sz w:val="24"/>
          <w:szCs w:val="24"/>
        </w:rPr>
        <w:t>late flat to the table using dog clamps and the table’s tapped holes</w:t>
      </w:r>
      <w:r w:rsidR="00F35333">
        <w:rPr>
          <w:rFonts w:ascii="Times New Roman" w:hAnsi="Times New Roman"/>
          <w:sz w:val="24"/>
          <w:szCs w:val="24"/>
        </w:rPr>
        <w:t>, then proceed to next step</w:t>
      </w:r>
      <w:r w:rsidR="0057222A">
        <w:rPr>
          <w:rFonts w:ascii="Times New Roman" w:hAnsi="Times New Roman"/>
          <w:sz w:val="24"/>
          <w:szCs w:val="24"/>
        </w:rPr>
        <w:t>.</w:t>
      </w:r>
      <w:r w:rsidR="00A0769E">
        <w:rPr>
          <w:rFonts w:ascii="Times New Roman" w:hAnsi="Times New Roman"/>
          <w:sz w:val="24"/>
          <w:szCs w:val="24"/>
        </w:rPr>
        <w:t xml:space="preserve"> Otherwise, forgo clamping and proceed to next step.</w:t>
      </w:r>
    </w:p>
    <w:p w14:paraId="37F4C22A" w14:textId="39258F26" w:rsidR="009028F7" w:rsidRPr="009975AD" w:rsidRDefault="00F72BE6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>S</w:t>
      </w:r>
      <w:r w:rsidR="004E3FA1" w:rsidRPr="009975AD">
        <w:rPr>
          <w:rFonts w:ascii="Times New Roman" w:hAnsi="Times New Roman"/>
          <w:sz w:val="24"/>
          <w:szCs w:val="24"/>
        </w:rPr>
        <w:t>elect</w:t>
      </w:r>
      <w:r w:rsidRPr="009975AD">
        <w:rPr>
          <w:rFonts w:ascii="Times New Roman" w:hAnsi="Times New Roman"/>
          <w:sz w:val="24"/>
          <w:szCs w:val="24"/>
        </w:rPr>
        <w:t xml:space="preserve"> a</w:t>
      </w:r>
      <w:r w:rsidR="004E3FA1" w:rsidRPr="009975AD">
        <w:rPr>
          <w:rFonts w:ascii="Times New Roman" w:hAnsi="Times New Roman"/>
          <w:sz w:val="24"/>
          <w:szCs w:val="24"/>
        </w:rPr>
        <w:t xml:space="preserve"> </w:t>
      </w:r>
      <w:r w:rsidR="004D473C">
        <w:rPr>
          <w:rFonts w:ascii="Times New Roman" w:hAnsi="Times New Roman"/>
          <w:sz w:val="24"/>
          <w:szCs w:val="24"/>
        </w:rPr>
        <w:t>F</w:t>
      </w:r>
      <w:r w:rsidR="0042546B">
        <w:rPr>
          <w:rFonts w:ascii="Times New Roman" w:hAnsi="Times New Roman"/>
          <w:sz w:val="24"/>
          <w:szCs w:val="24"/>
        </w:rPr>
        <w:t>ront</w:t>
      </w:r>
      <w:r w:rsidR="004E3FA1" w:rsidRPr="009975AD">
        <w:rPr>
          <w:rFonts w:ascii="Times New Roman" w:hAnsi="Times New Roman"/>
          <w:sz w:val="24"/>
          <w:szCs w:val="24"/>
        </w:rPr>
        <w:t xml:space="preserve"> </w:t>
      </w:r>
      <w:r w:rsidR="004D473C">
        <w:rPr>
          <w:rFonts w:ascii="Times New Roman" w:hAnsi="Times New Roman"/>
          <w:sz w:val="24"/>
          <w:szCs w:val="24"/>
        </w:rPr>
        <w:t>P</w:t>
      </w:r>
      <w:r w:rsidR="004E3FA1" w:rsidRPr="009975AD">
        <w:rPr>
          <w:rFonts w:ascii="Times New Roman" w:hAnsi="Times New Roman"/>
          <w:sz w:val="24"/>
          <w:szCs w:val="24"/>
        </w:rPr>
        <w:t>late</w:t>
      </w:r>
      <w:r w:rsidR="008C7E20" w:rsidRPr="009975AD">
        <w:rPr>
          <w:rFonts w:ascii="Times New Roman" w:hAnsi="Times New Roman"/>
          <w:sz w:val="24"/>
          <w:szCs w:val="24"/>
        </w:rPr>
        <w:t>, D120072</w:t>
      </w:r>
      <w:r w:rsidR="0042546B">
        <w:rPr>
          <w:rFonts w:ascii="Times New Roman" w:hAnsi="Times New Roman"/>
          <w:sz w:val="24"/>
          <w:szCs w:val="24"/>
        </w:rPr>
        <w:t>6</w:t>
      </w:r>
      <w:r w:rsidR="008C7E20" w:rsidRPr="009975AD">
        <w:rPr>
          <w:rFonts w:ascii="Times New Roman" w:hAnsi="Times New Roman"/>
          <w:sz w:val="24"/>
          <w:szCs w:val="24"/>
        </w:rPr>
        <w:t xml:space="preserve">, </w:t>
      </w:r>
      <w:r w:rsidRPr="009975AD">
        <w:rPr>
          <w:rFonts w:ascii="Times New Roman" w:hAnsi="Times New Roman"/>
          <w:sz w:val="24"/>
          <w:szCs w:val="24"/>
        </w:rPr>
        <w:t>of</w:t>
      </w:r>
      <w:r w:rsidR="008C7E20" w:rsidRPr="009975AD">
        <w:rPr>
          <w:rFonts w:ascii="Times New Roman" w:hAnsi="Times New Roman"/>
          <w:sz w:val="24"/>
          <w:szCs w:val="24"/>
        </w:rPr>
        <w:t xml:space="preserve"> same type (-1 or -</w:t>
      </w:r>
      <w:r w:rsidR="004E3FA1" w:rsidRPr="009975AD">
        <w:rPr>
          <w:rFonts w:ascii="Times New Roman" w:hAnsi="Times New Roman"/>
          <w:sz w:val="24"/>
          <w:szCs w:val="24"/>
        </w:rPr>
        <w:t xml:space="preserve">2) as the </w:t>
      </w:r>
      <w:r w:rsidR="00711D53">
        <w:rPr>
          <w:rFonts w:ascii="Times New Roman" w:hAnsi="Times New Roman"/>
          <w:sz w:val="24"/>
          <w:szCs w:val="24"/>
        </w:rPr>
        <w:t>Back</w:t>
      </w:r>
      <w:r w:rsidR="00711D53" w:rsidRPr="009975AD">
        <w:rPr>
          <w:rFonts w:ascii="Times New Roman" w:hAnsi="Times New Roman"/>
          <w:sz w:val="24"/>
          <w:szCs w:val="24"/>
        </w:rPr>
        <w:t xml:space="preserve"> </w:t>
      </w:r>
      <w:r w:rsidR="00711D53">
        <w:rPr>
          <w:rFonts w:ascii="Times New Roman" w:hAnsi="Times New Roman"/>
          <w:sz w:val="24"/>
          <w:szCs w:val="24"/>
        </w:rPr>
        <w:t>P</w:t>
      </w:r>
      <w:r w:rsidR="00711D53" w:rsidRPr="009975AD">
        <w:rPr>
          <w:rFonts w:ascii="Times New Roman" w:hAnsi="Times New Roman"/>
          <w:sz w:val="24"/>
          <w:szCs w:val="24"/>
        </w:rPr>
        <w:t>late</w:t>
      </w:r>
      <w:r w:rsidR="004E3FA1" w:rsidRPr="009975AD">
        <w:rPr>
          <w:rFonts w:ascii="Times New Roman" w:hAnsi="Times New Roman"/>
          <w:sz w:val="24"/>
          <w:szCs w:val="24"/>
        </w:rPr>
        <w:t xml:space="preserve">. </w:t>
      </w:r>
      <w:r w:rsidR="00C7539D" w:rsidRPr="009975AD">
        <w:rPr>
          <w:rFonts w:ascii="Times New Roman" w:hAnsi="Times New Roman"/>
          <w:sz w:val="24"/>
          <w:szCs w:val="24"/>
        </w:rPr>
        <w:t xml:space="preserve">Record the S/N of the </w:t>
      </w:r>
      <w:r w:rsidR="004D473C">
        <w:rPr>
          <w:rFonts w:ascii="Times New Roman" w:hAnsi="Times New Roman"/>
          <w:sz w:val="24"/>
          <w:szCs w:val="24"/>
        </w:rPr>
        <w:t>Front</w:t>
      </w:r>
      <w:r w:rsidR="004D473C" w:rsidRPr="009975AD">
        <w:rPr>
          <w:rFonts w:ascii="Times New Roman" w:hAnsi="Times New Roman"/>
          <w:sz w:val="24"/>
          <w:szCs w:val="24"/>
        </w:rPr>
        <w:t xml:space="preserve"> </w:t>
      </w:r>
      <w:r w:rsidR="004D473C">
        <w:rPr>
          <w:rFonts w:ascii="Times New Roman" w:hAnsi="Times New Roman"/>
          <w:sz w:val="24"/>
          <w:szCs w:val="24"/>
        </w:rPr>
        <w:t>P</w:t>
      </w:r>
      <w:r w:rsidR="004D473C" w:rsidRPr="009975AD">
        <w:rPr>
          <w:rFonts w:ascii="Times New Roman" w:hAnsi="Times New Roman"/>
          <w:sz w:val="24"/>
          <w:szCs w:val="24"/>
        </w:rPr>
        <w:t xml:space="preserve">late </w:t>
      </w:r>
      <w:r w:rsidR="00C7539D" w:rsidRPr="009975AD">
        <w:rPr>
          <w:rFonts w:ascii="Times New Roman" w:hAnsi="Times New Roman"/>
          <w:sz w:val="24"/>
          <w:szCs w:val="24"/>
        </w:rPr>
        <w:t xml:space="preserve">in the </w:t>
      </w:r>
      <w:r w:rsidR="007335D7">
        <w:rPr>
          <w:rFonts w:ascii="Times New Roman" w:hAnsi="Times New Roman"/>
          <w:sz w:val="24"/>
          <w:szCs w:val="24"/>
        </w:rPr>
        <w:t>Build Record</w:t>
      </w:r>
      <w:r w:rsidR="00C7539D" w:rsidRPr="009975AD">
        <w:rPr>
          <w:rFonts w:ascii="Times New Roman" w:hAnsi="Times New Roman"/>
          <w:sz w:val="24"/>
          <w:szCs w:val="24"/>
        </w:rPr>
        <w:t xml:space="preserve"> spreadsheet</w:t>
      </w:r>
      <w:r w:rsidR="004518FF">
        <w:rPr>
          <w:rFonts w:ascii="Times New Roman" w:hAnsi="Times New Roman"/>
          <w:sz w:val="24"/>
          <w:szCs w:val="24"/>
        </w:rPr>
        <w:t>.</w:t>
      </w:r>
      <w:r w:rsidR="004518FF" w:rsidRPr="004518FF">
        <w:rPr>
          <w:rFonts w:ascii="Times New Roman" w:hAnsi="Times New Roman"/>
          <w:sz w:val="24"/>
          <w:szCs w:val="24"/>
        </w:rPr>
        <w:t xml:space="preserve"> </w:t>
      </w:r>
      <w:r w:rsidR="004518FF" w:rsidRPr="009975AD">
        <w:rPr>
          <w:rFonts w:ascii="Times New Roman" w:hAnsi="Times New Roman"/>
          <w:sz w:val="24"/>
          <w:szCs w:val="24"/>
        </w:rPr>
        <w:t>Be sure to record on the correct page of the spreadsheet for the current build.</w:t>
      </w:r>
      <w:r w:rsidR="004518FF">
        <w:rPr>
          <w:rFonts w:ascii="Times New Roman" w:hAnsi="Times New Roman"/>
          <w:sz w:val="24"/>
          <w:szCs w:val="24"/>
        </w:rPr>
        <w:t xml:space="preserve"> L</w:t>
      </w:r>
      <w:r w:rsidR="00C7539D" w:rsidRPr="009975AD">
        <w:rPr>
          <w:rFonts w:ascii="Times New Roman" w:hAnsi="Times New Roman"/>
          <w:sz w:val="24"/>
          <w:szCs w:val="24"/>
        </w:rPr>
        <w:t xml:space="preserve">ay </w:t>
      </w:r>
      <w:r w:rsidR="004518FF">
        <w:rPr>
          <w:rFonts w:ascii="Times New Roman" w:hAnsi="Times New Roman"/>
          <w:sz w:val="24"/>
          <w:szCs w:val="24"/>
        </w:rPr>
        <w:t>the Front Plate</w:t>
      </w:r>
      <w:r w:rsidR="00C7539D" w:rsidRPr="009975AD">
        <w:rPr>
          <w:rFonts w:ascii="Times New Roman" w:hAnsi="Times New Roman"/>
          <w:sz w:val="24"/>
          <w:szCs w:val="24"/>
        </w:rPr>
        <w:t xml:space="preserve"> atop the partial assembly according to D1200993.</w:t>
      </w:r>
    </w:p>
    <w:p w14:paraId="43C9A697" w14:textId="77777777" w:rsidR="006E1988" w:rsidRPr="009975AD" w:rsidRDefault="003A2D8C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Count out the number of </w:t>
      </w:r>
      <w:r>
        <w:rPr>
          <w:rFonts w:ascii="Times New Roman" w:hAnsi="Times New Roman"/>
          <w:sz w:val="24"/>
          <w:szCs w:val="24"/>
        </w:rPr>
        <w:t xml:space="preserve">¼-20 x 1D </w:t>
      </w:r>
      <w:r w:rsidRPr="009975AD">
        <w:rPr>
          <w:rFonts w:ascii="Times New Roman" w:hAnsi="Times New Roman"/>
          <w:sz w:val="24"/>
          <w:szCs w:val="24"/>
        </w:rPr>
        <w:t xml:space="preserve">heli-coils </w:t>
      </w:r>
      <w:r>
        <w:rPr>
          <w:rFonts w:ascii="Times New Roman" w:hAnsi="Times New Roman"/>
          <w:sz w:val="24"/>
          <w:szCs w:val="24"/>
        </w:rPr>
        <w:t xml:space="preserve">(46) </w:t>
      </w:r>
      <w:r w:rsidRPr="009975AD">
        <w:rPr>
          <w:rFonts w:ascii="Times New Roman" w:hAnsi="Times New Roman"/>
          <w:sz w:val="24"/>
          <w:szCs w:val="24"/>
        </w:rPr>
        <w:t xml:space="preserve">to be installed in the </w:t>
      </w:r>
      <w:r>
        <w:rPr>
          <w:rFonts w:ascii="Times New Roman" w:hAnsi="Times New Roman"/>
          <w:sz w:val="24"/>
          <w:szCs w:val="24"/>
        </w:rPr>
        <w:t>Front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975AD">
        <w:rPr>
          <w:rFonts w:ascii="Times New Roman" w:hAnsi="Times New Roman"/>
          <w:sz w:val="24"/>
          <w:szCs w:val="24"/>
        </w:rPr>
        <w:t xml:space="preserve">late. Install all heli-coils in the </w:t>
      </w:r>
      <w:r>
        <w:rPr>
          <w:rFonts w:ascii="Times New Roman" w:hAnsi="Times New Roman"/>
          <w:sz w:val="24"/>
          <w:szCs w:val="24"/>
        </w:rPr>
        <w:t>Front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975AD">
        <w:rPr>
          <w:rFonts w:ascii="Times New Roman" w:hAnsi="Times New Roman"/>
          <w:sz w:val="24"/>
          <w:szCs w:val="24"/>
        </w:rPr>
        <w:t>late to a surface depth of ~.075” at the top. Push out and catch all heli-coil tangs. Before discarding the tangs, count them to make sure all are recovered.</w:t>
      </w:r>
    </w:p>
    <w:p w14:paraId="2A08C6D3" w14:textId="4461E9C0" w:rsidR="0077179E" w:rsidRDefault="0077179E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Install all flat head screws through the </w:t>
      </w:r>
      <w:r w:rsidR="00B654EE">
        <w:rPr>
          <w:rFonts w:ascii="Times New Roman" w:hAnsi="Times New Roman"/>
          <w:sz w:val="24"/>
          <w:szCs w:val="24"/>
        </w:rPr>
        <w:t>Front</w:t>
      </w:r>
      <w:r w:rsidR="00B654EE" w:rsidRPr="009975AD">
        <w:rPr>
          <w:rFonts w:ascii="Times New Roman" w:hAnsi="Times New Roman"/>
          <w:sz w:val="24"/>
          <w:szCs w:val="24"/>
        </w:rPr>
        <w:t xml:space="preserve"> </w:t>
      </w:r>
      <w:r w:rsidR="00B654EE">
        <w:rPr>
          <w:rFonts w:ascii="Times New Roman" w:hAnsi="Times New Roman"/>
          <w:sz w:val="24"/>
          <w:szCs w:val="24"/>
        </w:rPr>
        <w:t>P</w:t>
      </w:r>
      <w:r w:rsidR="00B654EE" w:rsidRPr="009975AD">
        <w:rPr>
          <w:rFonts w:ascii="Times New Roman" w:hAnsi="Times New Roman"/>
          <w:sz w:val="24"/>
          <w:szCs w:val="24"/>
        </w:rPr>
        <w:t>late</w:t>
      </w:r>
      <w:r w:rsidR="00B654EE">
        <w:rPr>
          <w:rFonts w:ascii="Times New Roman" w:hAnsi="Times New Roman"/>
          <w:sz w:val="24"/>
          <w:szCs w:val="24"/>
        </w:rPr>
        <w:t xml:space="preserve"> </w:t>
      </w:r>
      <w:r w:rsidR="00382832">
        <w:rPr>
          <w:rFonts w:ascii="Times New Roman" w:hAnsi="Times New Roman"/>
          <w:sz w:val="24"/>
          <w:szCs w:val="24"/>
        </w:rPr>
        <w:t>slightly loose</w:t>
      </w:r>
      <w:r w:rsidRPr="009975AD">
        <w:rPr>
          <w:rFonts w:ascii="Times New Roman" w:hAnsi="Times New Roman"/>
          <w:sz w:val="24"/>
          <w:szCs w:val="24"/>
        </w:rPr>
        <w:t xml:space="preserve"> as in steps </w:t>
      </w:r>
      <w:r w:rsidR="00F35333">
        <w:rPr>
          <w:rFonts w:ascii="Times New Roman" w:hAnsi="Times New Roman"/>
          <w:sz w:val="24"/>
          <w:szCs w:val="24"/>
        </w:rPr>
        <w:t>9</w:t>
      </w:r>
      <w:r w:rsidRPr="009975AD">
        <w:rPr>
          <w:rFonts w:ascii="Times New Roman" w:hAnsi="Times New Roman"/>
          <w:sz w:val="24"/>
          <w:szCs w:val="24"/>
        </w:rPr>
        <w:t xml:space="preserve"> &amp; </w:t>
      </w:r>
      <w:r w:rsidR="000C3AD7">
        <w:rPr>
          <w:rFonts w:ascii="Times New Roman" w:hAnsi="Times New Roman"/>
          <w:sz w:val="24"/>
          <w:szCs w:val="24"/>
        </w:rPr>
        <w:t>1</w:t>
      </w:r>
      <w:r w:rsidR="00F35333">
        <w:rPr>
          <w:rFonts w:ascii="Times New Roman" w:hAnsi="Times New Roman"/>
          <w:sz w:val="24"/>
          <w:szCs w:val="24"/>
        </w:rPr>
        <w:t>0</w:t>
      </w:r>
      <w:r w:rsidR="00BE00AC">
        <w:rPr>
          <w:rFonts w:ascii="Times New Roman" w:hAnsi="Times New Roman"/>
          <w:sz w:val="24"/>
          <w:szCs w:val="24"/>
        </w:rPr>
        <w:t>.</w:t>
      </w:r>
    </w:p>
    <w:p w14:paraId="2DC04992" w14:textId="77777777" w:rsidR="007407D4" w:rsidRDefault="00BE00AC" w:rsidP="00FE046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all screw heads are below the surface of the </w:t>
      </w:r>
      <w:r w:rsidR="00FA189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ront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 w:rsidR="00FA189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late</w:t>
      </w:r>
      <w:r w:rsidR="00FE0462">
        <w:rPr>
          <w:rFonts w:ascii="Times New Roman" w:hAnsi="Times New Roman"/>
          <w:sz w:val="24"/>
          <w:szCs w:val="24"/>
        </w:rPr>
        <w:t>.</w:t>
      </w:r>
    </w:p>
    <w:p w14:paraId="44D3335D" w14:textId="77777777" w:rsidR="00FE0462" w:rsidRPr="009975AD" w:rsidRDefault="00FE0462" w:rsidP="00FE046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With two people using torque wrenches, simultaneously torque the flat head screws of any two diametrically opposite </w:t>
      </w:r>
      <w:r w:rsidR="00E213CE">
        <w:rPr>
          <w:rFonts w:ascii="Times New Roman" w:hAnsi="Times New Roman"/>
          <w:sz w:val="24"/>
          <w:szCs w:val="24"/>
        </w:rPr>
        <w:t>S</w:t>
      </w:r>
      <w:r w:rsidRPr="009975AD">
        <w:rPr>
          <w:rFonts w:ascii="Times New Roman" w:hAnsi="Times New Roman"/>
          <w:sz w:val="24"/>
          <w:szCs w:val="24"/>
        </w:rPr>
        <w:t xml:space="preserve">truts, starting each nearest the center of the </w:t>
      </w:r>
      <w:r w:rsidR="00A90BFA">
        <w:rPr>
          <w:rFonts w:ascii="Times New Roman" w:hAnsi="Times New Roman"/>
          <w:sz w:val="24"/>
          <w:szCs w:val="24"/>
        </w:rPr>
        <w:t>Front</w:t>
      </w:r>
      <w:r w:rsidR="00A90BFA" w:rsidRPr="009975AD">
        <w:rPr>
          <w:rFonts w:ascii="Times New Roman" w:hAnsi="Times New Roman"/>
          <w:sz w:val="24"/>
          <w:szCs w:val="24"/>
        </w:rPr>
        <w:t xml:space="preserve"> </w:t>
      </w:r>
      <w:r w:rsidR="00A90BFA">
        <w:rPr>
          <w:rFonts w:ascii="Times New Roman" w:hAnsi="Times New Roman"/>
          <w:sz w:val="24"/>
          <w:szCs w:val="24"/>
        </w:rPr>
        <w:t>Plate</w:t>
      </w:r>
      <w:r w:rsidR="00A90BFA" w:rsidRPr="009975AD">
        <w:rPr>
          <w:rFonts w:ascii="Times New Roman" w:hAnsi="Times New Roman"/>
          <w:sz w:val="24"/>
          <w:szCs w:val="24"/>
        </w:rPr>
        <w:t xml:space="preserve"> </w:t>
      </w:r>
      <w:r w:rsidRPr="009975AD">
        <w:rPr>
          <w:rFonts w:ascii="Times New Roman" w:hAnsi="Times New Roman"/>
          <w:sz w:val="24"/>
          <w:szCs w:val="24"/>
        </w:rPr>
        <w:t>and emanating out to the edge. Tor</w:t>
      </w:r>
      <w:r w:rsidR="00B7313B">
        <w:rPr>
          <w:rFonts w:ascii="Times New Roman" w:hAnsi="Times New Roman"/>
          <w:sz w:val="24"/>
          <w:szCs w:val="24"/>
        </w:rPr>
        <w:t xml:space="preserve">que 70 in-lb. Rotate in either </w:t>
      </w:r>
      <w:r w:rsidRPr="009975AD">
        <w:rPr>
          <w:rFonts w:ascii="Times New Roman" w:hAnsi="Times New Roman"/>
          <w:sz w:val="24"/>
          <w:szCs w:val="24"/>
        </w:rPr>
        <w:t>chose</w:t>
      </w:r>
      <w:r w:rsidR="00B7313B">
        <w:rPr>
          <w:rFonts w:ascii="Times New Roman" w:hAnsi="Times New Roman"/>
          <w:sz w:val="24"/>
          <w:szCs w:val="24"/>
        </w:rPr>
        <w:t>n</w:t>
      </w:r>
      <w:r w:rsidRPr="009975AD">
        <w:rPr>
          <w:rFonts w:ascii="Times New Roman" w:hAnsi="Times New Roman"/>
          <w:sz w:val="24"/>
          <w:szCs w:val="24"/>
        </w:rPr>
        <w:t xml:space="preserve"> direction to repeat this </w:t>
      </w:r>
      <w:r>
        <w:rPr>
          <w:rFonts w:ascii="Times New Roman" w:hAnsi="Times New Roman"/>
          <w:sz w:val="24"/>
          <w:szCs w:val="24"/>
        </w:rPr>
        <w:t>torquing</w:t>
      </w:r>
      <w:r w:rsidRPr="009975AD">
        <w:rPr>
          <w:rFonts w:ascii="Times New Roman" w:hAnsi="Times New Roman"/>
          <w:sz w:val="24"/>
          <w:szCs w:val="24"/>
        </w:rPr>
        <w:t xml:space="preserve"> pat</w:t>
      </w:r>
      <w:r>
        <w:rPr>
          <w:rFonts w:ascii="Times New Roman" w:hAnsi="Times New Roman"/>
          <w:sz w:val="24"/>
          <w:szCs w:val="24"/>
        </w:rPr>
        <w:t xml:space="preserve">tern for the nearest two </w:t>
      </w:r>
      <w:r w:rsidR="00C907B9" w:rsidRPr="009975AD">
        <w:rPr>
          <w:rFonts w:ascii="Times New Roman" w:hAnsi="Times New Roman"/>
          <w:sz w:val="24"/>
          <w:szCs w:val="24"/>
        </w:rPr>
        <w:t xml:space="preserve">diametrically opposite </w:t>
      </w:r>
      <w:r w:rsidR="00C907B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truts,</w:t>
      </w:r>
      <w:r w:rsidRPr="009975AD">
        <w:rPr>
          <w:rFonts w:ascii="Times New Roman" w:hAnsi="Times New Roman"/>
          <w:sz w:val="24"/>
          <w:szCs w:val="24"/>
        </w:rPr>
        <w:t xml:space="preserve"> repeating through all ten </w:t>
      </w:r>
      <w:r w:rsidR="006A0813">
        <w:rPr>
          <w:rFonts w:ascii="Times New Roman" w:hAnsi="Times New Roman"/>
          <w:sz w:val="24"/>
          <w:szCs w:val="24"/>
        </w:rPr>
        <w:t>S</w:t>
      </w:r>
      <w:r w:rsidRPr="009975AD">
        <w:rPr>
          <w:rFonts w:ascii="Times New Roman" w:hAnsi="Times New Roman"/>
          <w:sz w:val="24"/>
          <w:szCs w:val="24"/>
        </w:rPr>
        <w:t>truts. Be sure to seat the hex drivers well in the flat head screw sockets before applying torque. Replace hex drivers when significantly worn.</w:t>
      </w:r>
    </w:p>
    <w:p w14:paraId="75666201" w14:textId="77777777" w:rsidR="00FE0462" w:rsidRDefault="00FE0462" w:rsidP="00FE046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Torque the flat head screws of the two </w:t>
      </w:r>
      <w:r w:rsidR="00E213CE">
        <w:rPr>
          <w:rFonts w:ascii="Times New Roman" w:hAnsi="Times New Roman"/>
          <w:sz w:val="24"/>
          <w:szCs w:val="24"/>
        </w:rPr>
        <w:t>C</w:t>
      </w:r>
      <w:r w:rsidRPr="009975AD">
        <w:rPr>
          <w:rFonts w:ascii="Times New Roman" w:hAnsi="Times New Roman"/>
          <w:sz w:val="24"/>
          <w:szCs w:val="24"/>
        </w:rPr>
        <w:t>onnector</w:t>
      </w:r>
      <w:r>
        <w:rPr>
          <w:rFonts w:ascii="Times New Roman" w:hAnsi="Times New Roman"/>
          <w:sz w:val="24"/>
          <w:szCs w:val="24"/>
        </w:rPr>
        <w:t xml:space="preserve"> </w:t>
      </w:r>
      <w:r w:rsidR="00E213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iece</w:t>
      </w:r>
      <w:r w:rsidRPr="009975AD">
        <w:rPr>
          <w:rFonts w:ascii="Times New Roman" w:hAnsi="Times New Roman"/>
          <w:sz w:val="24"/>
          <w:szCs w:val="24"/>
        </w:rPr>
        <w:t>s to 70 in-lb.</w:t>
      </w:r>
    </w:p>
    <w:p w14:paraId="73CABDCA" w14:textId="77777777" w:rsidR="006656D4" w:rsidRPr="00FE0462" w:rsidRDefault="006656D4" w:rsidP="00FE046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With two people using torque wrenches, in a diametrically opposite rotating pattern starting at </w:t>
      </w:r>
      <w:r>
        <w:rPr>
          <w:rFonts w:ascii="Times New Roman" w:hAnsi="Times New Roman"/>
          <w:sz w:val="24"/>
          <w:szCs w:val="24"/>
        </w:rPr>
        <w:t>R</w:t>
      </w:r>
      <w:r w:rsidRPr="009975A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Piece</w:t>
      </w:r>
      <w:r w:rsidRPr="009975AD">
        <w:rPr>
          <w:rFonts w:ascii="Times New Roman" w:hAnsi="Times New Roman"/>
          <w:sz w:val="24"/>
          <w:szCs w:val="24"/>
        </w:rPr>
        <w:t xml:space="preserve"> ends</w:t>
      </w:r>
      <w:r w:rsidR="008321DF">
        <w:rPr>
          <w:rFonts w:ascii="Times New Roman" w:hAnsi="Times New Roman"/>
          <w:sz w:val="24"/>
          <w:szCs w:val="24"/>
        </w:rPr>
        <w:t>,</w:t>
      </w:r>
      <w:r w:rsidRPr="009975AD">
        <w:rPr>
          <w:rFonts w:ascii="Times New Roman" w:hAnsi="Times New Roman"/>
          <w:sz w:val="24"/>
          <w:szCs w:val="24"/>
        </w:rPr>
        <w:t xml:space="preserve"> simultaneously torque all flat head screws of the two </w:t>
      </w:r>
      <w:r>
        <w:rPr>
          <w:rFonts w:ascii="Times New Roman" w:hAnsi="Times New Roman"/>
          <w:sz w:val="24"/>
          <w:szCs w:val="24"/>
        </w:rPr>
        <w:t>R</w:t>
      </w:r>
      <w:r w:rsidRPr="009975AD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>P</w:t>
      </w:r>
      <w:r w:rsidR="008321DF">
        <w:rPr>
          <w:rFonts w:ascii="Times New Roman" w:hAnsi="Times New Roman"/>
          <w:sz w:val="24"/>
          <w:szCs w:val="24"/>
        </w:rPr>
        <w:t>ieces</w:t>
      </w:r>
      <w:r w:rsidRPr="009975AD">
        <w:rPr>
          <w:rFonts w:ascii="Times New Roman" w:hAnsi="Times New Roman"/>
          <w:sz w:val="24"/>
          <w:szCs w:val="24"/>
        </w:rPr>
        <w:t xml:space="preserve"> to 70 in-lb. Each person should end at the far end of the </w:t>
      </w:r>
      <w:r>
        <w:rPr>
          <w:rFonts w:ascii="Times New Roman" w:hAnsi="Times New Roman"/>
          <w:sz w:val="24"/>
          <w:szCs w:val="24"/>
        </w:rPr>
        <w:t>R</w:t>
      </w:r>
      <w:r w:rsidRPr="009975AD">
        <w:rPr>
          <w:rFonts w:ascii="Times New Roman" w:hAnsi="Times New Roman"/>
          <w:sz w:val="24"/>
          <w:szCs w:val="24"/>
        </w:rPr>
        <w:t xml:space="preserve">ing </w:t>
      </w:r>
      <w:r>
        <w:rPr>
          <w:rFonts w:ascii="Times New Roman" w:hAnsi="Times New Roman"/>
          <w:sz w:val="24"/>
          <w:szCs w:val="24"/>
        </w:rPr>
        <w:t>P</w:t>
      </w:r>
      <w:r w:rsidRPr="009975AD">
        <w:rPr>
          <w:rFonts w:ascii="Times New Roman" w:hAnsi="Times New Roman"/>
          <w:sz w:val="24"/>
          <w:szCs w:val="24"/>
        </w:rPr>
        <w:t>iece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5AD">
        <w:rPr>
          <w:rFonts w:ascii="Times New Roman" w:hAnsi="Times New Roman"/>
          <w:sz w:val="24"/>
          <w:szCs w:val="24"/>
        </w:rPr>
        <w:t>on which they started.</w:t>
      </w:r>
    </w:p>
    <w:p w14:paraId="43DFF148" w14:textId="77777777" w:rsidR="007407D4" w:rsidRDefault="00686A1A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Dis-attach (if necessar</w:t>
      </w:r>
      <w:r w:rsidR="007407D4">
        <w:rPr>
          <w:rFonts w:ascii="Times New Roman" w:hAnsi="Times New Roman"/>
          <w:sz w:val="24"/>
          <w:szCs w:val="24"/>
        </w:rPr>
        <w:t>y) the assembly from the table.</w:t>
      </w:r>
    </w:p>
    <w:p w14:paraId="01383D96" w14:textId="6C4C8FDA" w:rsidR="007407D4" w:rsidRDefault="00C91724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="007407D4"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 w:rsidR="00FA1892">
        <w:rPr>
          <w:rFonts w:ascii="Times New Roman" w:hAnsi="Times New Roman"/>
          <w:sz w:val="24"/>
          <w:szCs w:val="24"/>
        </w:rPr>
        <w:t>Front P</w:t>
      </w:r>
      <w:r w:rsidR="007407D4" w:rsidRPr="009975AD">
        <w:rPr>
          <w:rFonts w:ascii="Times New Roman" w:hAnsi="Times New Roman"/>
          <w:sz w:val="24"/>
          <w:szCs w:val="24"/>
        </w:rPr>
        <w:t xml:space="preserve">late across several orientations of the full diameter noting </w:t>
      </w:r>
      <w:r w:rsidR="00D75E24">
        <w:rPr>
          <w:rFonts w:ascii="Times New Roman" w:hAnsi="Times New Roman"/>
          <w:sz w:val="24"/>
          <w:szCs w:val="24"/>
        </w:rPr>
        <w:t xml:space="preserve">and recording </w:t>
      </w:r>
      <w:r w:rsidR="0017716D">
        <w:rPr>
          <w:rFonts w:ascii="Times New Roman" w:hAnsi="Times New Roman"/>
          <w:sz w:val="24"/>
          <w:szCs w:val="24"/>
        </w:rPr>
        <w:t xml:space="preserve">(for </w:t>
      </w:r>
      <w:r w:rsidR="00EF0C56">
        <w:rPr>
          <w:rFonts w:ascii="Times New Roman" w:hAnsi="Times New Roman"/>
          <w:sz w:val="24"/>
          <w:szCs w:val="24"/>
        </w:rPr>
        <w:t>reference</w:t>
      </w:r>
      <w:r w:rsidR="0017716D">
        <w:rPr>
          <w:rFonts w:ascii="Times New Roman" w:hAnsi="Times New Roman"/>
          <w:sz w:val="24"/>
          <w:szCs w:val="24"/>
        </w:rPr>
        <w:t xml:space="preserve">) </w:t>
      </w:r>
      <w:r w:rsidR="007407D4" w:rsidRPr="009975AD">
        <w:rPr>
          <w:rFonts w:ascii="Times New Roman" w:hAnsi="Times New Roman"/>
          <w:sz w:val="24"/>
          <w:szCs w:val="24"/>
        </w:rPr>
        <w:t xml:space="preserve">the </w:t>
      </w:r>
      <w:r w:rsidR="00D75E24">
        <w:rPr>
          <w:rFonts w:ascii="Times New Roman" w:hAnsi="Times New Roman"/>
          <w:sz w:val="24"/>
          <w:szCs w:val="24"/>
        </w:rPr>
        <w:t xml:space="preserve">approximate </w:t>
      </w:r>
      <w:r w:rsidR="007407D4" w:rsidRPr="009975AD">
        <w:rPr>
          <w:rFonts w:ascii="Times New Roman" w:hAnsi="Times New Roman"/>
          <w:sz w:val="24"/>
          <w:szCs w:val="24"/>
        </w:rPr>
        <w:t>maximum deviation found</w:t>
      </w:r>
      <w:r w:rsidR="007407D4">
        <w:rPr>
          <w:rFonts w:ascii="Times New Roman" w:hAnsi="Times New Roman"/>
          <w:sz w:val="24"/>
          <w:szCs w:val="24"/>
        </w:rPr>
        <w:t>.</w:t>
      </w:r>
    </w:p>
    <w:p w14:paraId="659F6294" w14:textId="2C7ED189" w:rsidR="00740BF3" w:rsidRDefault="002A5A77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Flip the assembly over, laying the </w:t>
      </w:r>
      <w:r w:rsidR="00422332">
        <w:rPr>
          <w:rFonts w:ascii="Times New Roman" w:hAnsi="Times New Roman"/>
          <w:sz w:val="24"/>
          <w:szCs w:val="24"/>
        </w:rPr>
        <w:t>Front P</w:t>
      </w:r>
      <w:r w:rsidR="00422332" w:rsidRPr="009975AD">
        <w:rPr>
          <w:rFonts w:ascii="Times New Roman" w:hAnsi="Times New Roman"/>
          <w:sz w:val="24"/>
          <w:szCs w:val="24"/>
        </w:rPr>
        <w:t xml:space="preserve">late </w:t>
      </w:r>
      <w:r w:rsidRPr="009975AD">
        <w:rPr>
          <w:rFonts w:ascii="Times New Roman" w:hAnsi="Times New Roman"/>
          <w:sz w:val="24"/>
          <w:szCs w:val="24"/>
        </w:rPr>
        <w:t>flat on the table</w:t>
      </w:r>
      <w:r w:rsidR="00D671AA" w:rsidRPr="009975AD">
        <w:rPr>
          <w:rFonts w:ascii="Times New Roman" w:hAnsi="Times New Roman"/>
          <w:sz w:val="24"/>
          <w:szCs w:val="24"/>
        </w:rPr>
        <w:t>.</w:t>
      </w:r>
    </w:p>
    <w:p w14:paraId="2E95C5B9" w14:textId="25519FD0" w:rsidR="00805648" w:rsidRDefault="00787F16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measured flatness deviation in step 23 was &gt; .01 in. [0.25 mm], clamp the Front Plate flat to the table using dog clamps and the table’s tapped holes, then proceed to next step. Otherwise, forgo clamping and proceed to next step</w:t>
      </w:r>
      <w:r w:rsidR="00805648">
        <w:rPr>
          <w:rFonts w:ascii="Times New Roman" w:hAnsi="Times New Roman"/>
          <w:sz w:val="24"/>
          <w:szCs w:val="24"/>
        </w:rPr>
        <w:t>.</w:t>
      </w:r>
    </w:p>
    <w:p w14:paraId="42CF161C" w14:textId="05DAD666" w:rsidR="00405CB8" w:rsidRDefault="007236E0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Back Plate, repeat steps </w:t>
      </w:r>
      <w:r w:rsidR="00787F16">
        <w:rPr>
          <w:rFonts w:ascii="Times New Roman" w:hAnsi="Times New Roman"/>
          <w:sz w:val="24"/>
          <w:szCs w:val="24"/>
        </w:rPr>
        <w:t>19-22</w:t>
      </w:r>
      <w:r w:rsidR="002467CD">
        <w:rPr>
          <w:rFonts w:ascii="Times New Roman" w:hAnsi="Times New Roman"/>
          <w:sz w:val="24"/>
          <w:szCs w:val="24"/>
        </w:rPr>
        <w:t xml:space="preserve"> torquing to 70 in-lb</w:t>
      </w:r>
      <w:r>
        <w:rPr>
          <w:rFonts w:ascii="Times New Roman" w:hAnsi="Times New Roman"/>
          <w:sz w:val="24"/>
          <w:szCs w:val="24"/>
        </w:rPr>
        <w:t>.</w:t>
      </w:r>
    </w:p>
    <w:p w14:paraId="1D900A17" w14:textId="4BF0BB77" w:rsidR="001245E0" w:rsidRDefault="007541C2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="001245E0"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 w:rsidR="00422332">
        <w:rPr>
          <w:rFonts w:ascii="Times New Roman" w:hAnsi="Times New Roman"/>
          <w:sz w:val="24"/>
          <w:szCs w:val="24"/>
        </w:rPr>
        <w:t>Back P</w:t>
      </w:r>
      <w:r w:rsidR="00422332" w:rsidRPr="009975AD">
        <w:rPr>
          <w:rFonts w:ascii="Times New Roman" w:hAnsi="Times New Roman"/>
          <w:sz w:val="24"/>
          <w:szCs w:val="24"/>
        </w:rPr>
        <w:t xml:space="preserve">late </w:t>
      </w:r>
      <w:r w:rsidR="001245E0" w:rsidRPr="009975AD">
        <w:rPr>
          <w:rFonts w:ascii="Times New Roman" w:hAnsi="Times New Roman"/>
          <w:sz w:val="24"/>
          <w:szCs w:val="24"/>
        </w:rPr>
        <w:t xml:space="preserve">across several orientations of the full diameter </w:t>
      </w:r>
      <w:r w:rsidR="00294A8E" w:rsidRPr="009975AD">
        <w:rPr>
          <w:rFonts w:ascii="Times New Roman" w:hAnsi="Times New Roman"/>
          <w:sz w:val="24"/>
          <w:szCs w:val="24"/>
        </w:rPr>
        <w:t xml:space="preserve">noting </w:t>
      </w:r>
      <w:r w:rsidR="00294A8E">
        <w:rPr>
          <w:rFonts w:ascii="Times New Roman" w:hAnsi="Times New Roman"/>
          <w:sz w:val="24"/>
          <w:szCs w:val="24"/>
        </w:rPr>
        <w:t xml:space="preserve">and recording </w:t>
      </w:r>
      <w:r w:rsidR="00BE526E">
        <w:rPr>
          <w:rFonts w:ascii="Times New Roman" w:hAnsi="Times New Roman"/>
          <w:sz w:val="24"/>
          <w:szCs w:val="24"/>
        </w:rPr>
        <w:t xml:space="preserve">(for </w:t>
      </w:r>
      <w:r w:rsidR="00EF0C56">
        <w:rPr>
          <w:rFonts w:ascii="Times New Roman" w:hAnsi="Times New Roman"/>
          <w:sz w:val="24"/>
          <w:szCs w:val="24"/>
        </w:rPr>
        <w:t>reference</w:t>
      </w:r>
      <w:r w:rsidR="00BE526E">
        <w:rPr>
          <w:rFonts w:ascii="Times New Roman" w:hAnsi="Times New Roman"/>
          <w:sz w:val="24"/>
          <w:szCs w:val="24"/>
        </w:rPr>
        <w:t xml:space="preserve">) </w:t>
      </w:r>
      <w:r w:rsidR="00294A8E" w:rsidRPr="009975AD">
        <w:rPr>
          <w:rFonts w:ascii="Times New Roman" w:hAnsi="Times New Roman"/>
          <w:sz w:val="24"/>
          <w:szCs w:val="24"/>
        </w:rPr>
        <w:t xml:space="preserve">the </w:t>
      </w:r>
      <w:r w:rsidR="00294A8E">
        <w:rPr>
          <w:rFonts w:ascii="Times New Roman" w:hAnsi="Times New Roman"/>
          <w:sz w:val="24"/>
          <w:szCs w:val="24"/>
        </w:rPr>
        <w:t xml:space="preserve">approximate </w:t>
      </w:r>
      <w:r w:rsidR="00294A8E" w:rsidRPr="009975AD">
        <w:rPr>
          <w:rFonts w:ascii="Times New Roman" w:hAnsi="Times New Roman"/>
          <w:sz w:val="24"/>
          <w:szCs w:val="24"/>
        </w:rPr>
        <w:t>maximum deviation found</w:t>
      </w:r>
      <w:r w:rsidR="001245E0" w:rsidRPr="009975AD">
        <w:rPr>
          <w:rFonts w:ascii="Times New Roman" w:hAnsi="Times New Roman"/>
          <w:sz w:val="24"/>
          <w:szCs w:val="24"/>
        </w:rPr>
        <w:t>.</w:t>
      </w:r>
    </w:p>
    <w:p w14:paraId="39DFC6A2" w14:textId="5B73284B" w:rsidR="00821455" w:rsidRDefault="00821455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5D5160">
        <w:rPr>
          <w:rFonts w:ascii="Times New Roman" w:hAnsi="Times New Roman"/>
          <w:sz w:val="24"/>
          <w:szCs w:val="24"/>
        </w:rPr>
        <w:t>either Plate</w:t>
      </w:r>
      <w:r>
        <w:rPr>
          <w:rFonts w:ascii="Times New Roman" w:hAnsi="Times New Roman"/>
          <w:sz w:val="24"/>
          <w:szCs w:val="24"/>
        </w:rPr>
        <w:t xml:space="preserve"> ha</w:t>
      </w:r>
      <w:r w:rsidR="005D51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been found to have </w:t>
      </w:r>
      <w:r w:rsidR="005D5160">
        <w:rPr>
          <w:rFonts w:ascii="Times New Roman" w:hAnsi="Times New Roman"/>
          <w:sz w:val="24"/>
          <w:szCs w:val="24"/>
        </w:rPr>
        <w:t>&gt;</w:t>
      </w:r>
      <w:r w:rsidR="00726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.0</w:t>
      </w:r>
      <w:r w:rsidR="00726E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in. [0.</w:t>
      </w:r>
      <w:r w:rsidR="00726E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 mm] flatness deviation,</w:t>
      </w:r>
      <w:r w:rsidR="005D5160">
        <w:rPr>
          <w:rFonts w:ascii="Times New Roman" w:hAnsi="Times New Roman"/>
          <w:sz w:val="24"/>
          <w:szCs w:val="24"/>
        </w:rPr>
        <w:t xml:space="preserve"> go to next step. Otherwise,</w:t>
      </w:r>
      <w:r>
        <w:rPr>
          <w:rFonts w:ascii="Times New Roman" w:hAnsi="Times New Roman"/>
          <w:sz w:val="24"/>
          <w:szCs w:val="24"/>
        </w:rPr>
        <w:t xml:space="preserve"> repeat steps </w:t>
      </w:r>
      <w:r w:rsidR="00450094">
        <w:rPr>
          <w:rFonts w:ascii="Times New Roman" w:hAnsi="Times New Roman"/>
          <w:sz w:val="24"/>
          <w:szCs w:val="24"/>
        </w:rPr>
        <w:t>19-21</w:t>
      </w:r>
      <w:r w:rsidR="00A43982">
        <w:rPr>
          <w:rFonts w:ascii="Times New Roman" w:hAnsi="Times New Roman"/>
          <w:sz w:val="24"/>
          <w:szCs w:val="24"/>
        </w:rPr>
        <w:t xml:space="preserve"> </w:t>
      </w:r>
      <w:r w:rsidR="009319C3">
        <w:rPr>
          <w:rFonts w:ascii="Times New Roman" w:hAnsi="Times New Roman"/>
          <w:sz w:val="24"/>
          <w:szCs w:val="24"/>
        </w:rPr>
        <w:t xml:space="preserve">twice </w:t>
      </w:r>
      <w:r w:rsidR="00A43982">
        <w:rPr>
          <w:rFonts w:ascii="Times New Roman" w:hAnsi="Times New Roman"/>
          <w:sz w:val="24"/>
          <w:szCs w:val="24"/>
        </w:rPr>
        <w:t xml:space="preserve">for the Back Plate </w:t>
      </w:r>
      <w:r>
        <w:rPr>
          <w:rFonts w:ascii="Times New Roman" w:hAnsi="Times New Roman"/>
          <w:sz w:val="24"/>
          <w:szCs w:val="24"/>
        </w:rPr>
        <w:t xml:space="preserve">torquing to </w:t>
      </w:r>
      <w:r w:rsidR="00A4398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 in-lb</w:t>
      </w:r>
      <w:r w:rsidR="009319C3">
        <w:rPr>
          <w:rFonts w:ascii="Times New Roman" w:hAnsi="Times New Roman"/>
          <w:sz w:val="24"/>
          <w:szCs w:val="24"/>
        </w:rPr>
        <w:t>, then 160 in-lb, and similarly for the Front Plate.</w:t>
      </w:r>
      <w:r w:rsidR="0010378B">
        <w:rPr>
          <w:rFonts w:ascii="Times New Roman" w:hAnsi="Times New Roman"/>
          <w:sz w:val="24"/>
          <w:szCs w:val="24"/>
        </w:rPr>
        <w:t xml:space="preserve"> </w:t>
      </w:r>
      <w:r w:rsidR="006A392A">
        <w:rPr>
          <w:rFonts w:ascii="Times New Roman" w:hAnsi="Times New Roman"/>
          <w:sz w:val="24"/>
          <w:szCs w:val="24"/>
        </w:rPr>
        <w:t>Then, r</w:t>
      </w:r>
      <w:r w:rsidR="0010378B">
        <w:rPr>
          <w:rFonts w:ascii="Times New Roman" w:hAnsi="Times New Roman"/>
          <w:sz w:val="24"/>
          <w:szCs w:val="24"/>
        </w:rPr>
        <w:t xml:space="preserve">ecord the approximate maximum deviation values for each </w:t>
      </w:r>
      <w:r w:rsidR="0070387E">
        <w:rPr>
          <w:rFonts w:ascii="Times New Roman" w:hAnsi="Times New Roman"/>
          <w:sz w:val="24"/>
          <w:szCs w:val="24"/>
        </w:rPr>
        <w:t>P</w:t>
      </w:r>
      <w:r w:rsidR="0010378B">
        <w:rPr>
          <w:rFonts w:ascii="Times New Roman" w:hAnsi="Times New Roman"/>
          <w:sz w:val="24"/>
          <w:szCs w:val="24"/>
        </w:rPr>
        <w:t>late in the Build Record</w:t>
      </w:r>
      <w:r w:rsidR="0010378B" w:rsidRPr="009975AD">
        <w:rPr>
          <w:rFonts w:ascii="Times New Roman" w:hAnsi="Times New Roman"/>
          <w:sz w:val="24"/>
          <w:szCs w:val="24"/>
        </w:rPr>
        <w:t xml:space="preserve"> spreadsheet</w:t>
      </w:r>
      <w:r w:rsidR="005D5160">
        <w:rPr>
          <w:rFonts w:ascii="Times New Roman" w:hAnsi="Times New Roman"/>
          <w:sz w:val="24"/>
          <w:szCs w:val="24"/>
        </w:rPr>
        <w:t>.</w:t>
      </w:r>
      <w:r w:rsidR="005D5160" w:rsidRPr="004518FF">
        <w:rPr>
          <w:rFonts w:ascii="Times New Roman" w:hAnsi="Times New Roman"/>
          <w:sz w:val="24"/>
          <w:szCs w:val="24"/>
        </w:rPr>
        <w:t xml:space="preserve"> </w:t>
      </w:r>
      <w:r w:rsidR="005D5160" w:rsidRPr="009975AD">
        <w:rPr>
          <w:rFonts w:ascii="Times New Roman" w:hAnsi="Times New Roman"/>
          <w:sz w:val="24"/>
          <w:szCs w:val="24"/>
        </w:rPr>
        <w:t>Be sure to record on the correct page of the spreadsheet</w:t>
      </w:r>
      <w:r w:rsidR="005D5160">
        <w:rPr>
          <w:rFonts w:ascii="Times New Roman" w:hAnsi="Times New Roman"/>
          <w:sz w:val="24"/>
          <w:szCs w:val="24"/>
        </w:rPr>
        <w:t xml:space="preserve"> for the current build. Then</w:t>
      </w:r>
      <w:r w:rsidR="0010378B">
        <w:rPr>
          <w:rFonts w:ascii="Times New Roman" w:hAnsi="Times New Roman"/>
          <w:sz w:val="24"/>
          <w:szCs w:val="24"/>
        </w:rPr>
        <w:t xml:space="preserve"> skip to step </w:t>
      </w:r>
      <w:r w:rsidR="00291A06">
        <w:rPr>
          <w:rFonts w:ascii="Times New Roman" w:hAnsi="Times New Roman"/>
          <w:sz w:val="24"/>
          <w:szCs w:val="24"/>
        </w:rPr>
        <w:t>46</w:t>
      </w:r>
      <w:r w:rsidR="005D5160">
        <w:rPr>
          <w:rFonts w:ascii="Times New Roman" w:hAnsi="Times New Roman"/>
          <w:sz w:val="24"/>
          <w:szCs w:val="24"/>
        </w:rPr>
        <w:t>.</w:t>
      </w:r>
    </w:p>
    <w:p w14:paraId="58D40A1E" w14:textId="18393789" w:rsidR="00711D53" w:rsidRDefault="0075577D" w:rsidP="0075577D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Flip the assembly over, laying the </w:t>
      </w:r>
      <w:r>
        <w:rPr>
          <w:rFonts w:ascii="Times New Roman" w:hAnsi="Times New Roman"/>
          <w:sz w:val="24"/>
          <w:szCs w:val="24"/>
        </w:rPr>
        <w:t>Back P</w:t>
      </w:r>
      <w:r w:rsidRPr="009975AD">
        <w:rPr>
          <w:rFonts w:ascii="Times New Roman" w:hAnsi="Times New Roman"/>
          <w:sz w:val="24"/>
          <w:szCs w:val="24"/>
        </w:rPr>
        <w:t>late flat on the table.</w:t>
      </w:r>
    </w:p>
    <w:p w14:paraId="599515DC" w14:textId="77777777" w:rsidR="00634ED5" w:rsidRPr="00711D53" w:rsidRDefault="00C73848" w:rsidP="00711D53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11D53">
        <w:rPr>
          <w:rFonts w:ascii="Times New Roman" w:hAnsi="Times New Roman"/>
          <w:sz w:val="24"/>
          <w:szCs w:val="24"/>
        </w:rPr>
        <w:t>lamp the Back</w:t>
      </w:r>
      <w:r w:rsidR="00711D53" w:rsidRPr="009975AD">
        <w:rPr>
          <w:rFonts w:ascii="Times New Roman" w:hAnsi="Times New Roman"/>
          <w:sz w:val="24"/>
          <w:szCs w:val="24"/>
        </w:rPr>
        <w:t xml:space="preserve"> </w:t>
      </w:r>
      <w:r w:rsidR="00711D53">
        <w:rPr>
          <w:rFonts w:ascii="Times New Roman" w:hAnsi="Times New Roman"/>
          <w:sz w:val="24"/>
          <w:szCs w:val="24"/>
        </w:rPr>
        <w:t>Plate flat to the table using dog clamps and the table’s tapped holes.</w:t>
      </w:r>
    </w:p>
    <w:p w14:paraId="47748784" w14:textId="57DDED4B" w:rsidR="00D671AA" w:rsidRDefault="0078433F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Front Plate, repeat steps </w:t>
      </w:r>
      <w:r w:rsidR="007038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="0070387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torquing to 120 in-lb</w:t>
      </w:r>
      <w:r w:rsidR="00D671AA" w:rsidRPr="009975AD">
        <w:rPr>
          <w:rFonts w:ascii="Times New Roman" w:hAnsi="Times New Roman"/>
          <w:sz w:val="24"/>
          <w:szCs w:val="24"/>
        </w:rPr>
        <w:t>.</w:t>
      </w:r>
    </w:p>
    <w:p w14:paraId="5C7FB0B0" w14:textId="516E6B2B" w:rsidR="002C647A" w:rsidRDefault="00130692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>
        <w:rPr>
          <w:rFonts w:ascii="Times New Roman" w:hAnsi="Times New Roman"/>
          <w:sz w:val="24"/>
          <w:szCs w:val="24"/>
        </w:rPr>
        <w:t>Front P</w:t>
      </w:r>
      <w:r w:rsidRPr="009975AD">
        <w:rPr>
          <w:rFonts w:ascii="Times New Roman" w:hAnsi="Times New Roman"/>
          <w:sz w:val="24"/>
          <w:szCs w:val="24"/>
        </w:rPr>
        <w:t xml:space="preserve">late across several orientations of the full diameter noting </w:t>
      </w:r>
      <w:r>
        <w:rPr>
          <w:rFonts w:ascii="Times New Roman" w:hAnsi="Times New Roman"/>
          <w:sz w:val="24"/>
          <w:szCs w:val="24"/>
        </w:rPr>
        <w:t xml:space="preserve">and recording (for </w:t>
      </w:r>
      <w:r w:rsidR="005363A7">
        <w:rPr>
          <w:rFonts w:ascii="Times New Roman" w:hAnsi="Times New Roman"/>
          <w:sz w:val="24"/>
          <w:szCs w:val="24"/>
        </w:rPr>
        <w:t>reference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975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approximate </w:t>
      </w:r>
      <w:r w:rsidRPr="009975AD">
        <w:rPr>
          <w:rFonts w:ascii="Times New Roman" w:hAnsi="Times New Roman"/>
          <w:sz w:val="24"/>
          <w:szCs w:val="24"/>
        </w:rPr>
        <w:t>maximum deviation found</w:t>
      </w:r>
      <w:r w:rsidR="002C647A">
        <w:rPr>
          <w:rFonts w:ascii="Times New Roman" w:hAnsi="Times New Roman"/>
          <w:sz w:val="24"/>
          <w:szCs w:val="24"/>
        </w:rPr>
        <w:t>.</w:t>
      </w:r>
    </w:p>
    <w:p w14:paraId="29AA32B2" w14:textId="6614302D" w:rsidR="00130692" w:rsidRDefault="00130692" w:rsidP="0013069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Flip the assembly over, laying the </w:t>
      </w:r>
      <w:r>
        <w:rPr>
          <w:rFonts w:ascii="Times New Roman" w:hAnsi="Times New Roman"/>
          <w:sz w:val="24"/>
          <w:szCs w:val="24"/>
        </w:rPr>
        <w:t>Front P</w:t>
      </w:r>
      <w:r w:rsidRPr="009975AD">
        <w:rPr>
          <w:rFonts w:ascii="Times New Roman" w:hAnsi="Times New Roman"/>
          <w:sz w:val="24"/>
          <w:szCs w:val="24"/>
        </w:rPr>
        <w:t>late flat on the table.</w:t>
      </w:r>
    </w:p>
    <w:p w14:paraId="01679994" w14:textId="3477E807" w:rsidR="00F445F0" w:rsidRDefault="00186D40" w:rsidP="0013069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measured flatness deviation in step 32 was &gt; .01 in. [0.25 mm], clamp the Front Plate flat to the table using dog clamps and the table’s tapped holes, then proceed to next step. Otherwise, forgo clamping and proceed to next step</w:t>
      </w:r>
      <w:r w:rsidR="00130692">
        <w:rPr>
          <w:rFonts w:ascii="Times New Roman" w:hAnsi="Times New Roman"/>
          <w:sz w:val="24"/>
          <w:szCs w:val="24"/>
        </w:rPr>
        <w:t>.</w:t>
      </w:r>
    </w:p>
    <w:p w14:paraId="7E7B7E1B" w14:textId="656D2977" w:rsidR="00014621" w:rsidRDefault="00D72A6C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Back Plate, repeat steps </w:t>
      </w:r>
      <w:r w:rsidR="0072659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="0072659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torquing to </w:t>
      </w:r>
      <w:r w:rsidR="0085234F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 in-lb</w:t>
      </w:r>
      <w:r w:rsidR="00014621">
        <w:rPr>
          <w:rFonts w:ascii="Times New Roman" w:hAnsi="Times New Roman"/>
          <w:sz w:val="24"/>
          <w:szCs w:val="24"/>
        </w:rPr>
        <w:t>.</w:t>
      </w:r>
    </w:p>
    <w:p w14:paraId="62A1CC9E" w14:textId="48B6652D" w:rsidR="0085234F" w:rsidRDefault="00165754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>
        <w:rPr>
          <w:rFonts w:ascii="Times New Roman" w:hAnsi="Times New Roman"/>
          <w:sz w:val="24"/>
          <w:szCs w:val="24"/>
        </w:rPr>
        <w:t>Back P</w:t>
      </w:r>
      <w:r w:rsidRPr="009975AD">
        <w:rPr>
          <w:rFonts w:ascii="Times New Roman" w:hAnsi="Times New Roman"/>
          <w:sz w:val="24"/>
          <w:szCs w:val="24"/>
        </w:rPr>
        <w:t xml:space="preserve">late across several orientations of the full diameter noting </w:t>
      </w:r>
      <w:r>
        <w:rPr>
          <w:rFonts w:ascii="Times New Roman" w:hAnsi="Times New Roman"/>
          <w:sz w:val="24"/>
          <w:szCs w:val="24"/>
        </w:rPr>
        <w:t>and recording (</w:t>
      </w:r>
      <w:r w:rsidR="005363A7">
        <w:rPr>
          <w:rFonts w:ascii="Times New Roman" w:hAnsi="Times New Roman"/>
          <w:sz w:val="24"/>
          <w:szCs w:val="24"/>
        </w:rPr>
        <w:t>for reference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975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approximate </w:t>
      </w:r>
      <w:r w:rsidRPr="009975AD">
        <w:rPr>
          <w:rFonts w:ascii="Times New Roman" w:hAnsi="Times New Roman"/>
          <w:sz w:val="24"/>
          <w:szCs w:val="24"/>
        </w:rPr>
        <w:t>maximum deviation found</w:t>
      </w:r>
      <w:r>
        <w:rPr>
          <w:rFonts w:ascii="Times New Roman" w:hAnsi="Times New Roman"/>
          <w:sz w:val="24"/>
          <w:szCs w:val="24"/>
        </w:rPr>
        <w:t>.</w:t>
      </w:r>
    </w:p>
    <w:p w14:paraId="7433A3AF" w14:textId="58755C45" w:rsidR="0001215A" w:rsidRDefault="007A359C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either Plate has been found to have &gt; .01 in. [0.25 mm] flatness deviation, go to next step. Otherwise, repeat steps 19-21 for the Back Plate torquing to 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60 in-lb, and similarly for the Front Plate. Then, record the approximate maximum deviation values for each Plate in the Build Record</w:t>
      </w:r>
      <w:r w:rsidRPr="009975AD">
        <w:rPr>
          <w:rFonts w:ascii="Times New Roman" w:hAnsi="Times New Roman"/>
          <w:sz w:val="24"/>
          <w:szCs w:val="24"/>
        </w:rPr>
        <w:t xml:space="preserve"> spreadsheet</w:t>
      </w:r>
      <w:r>
        <w:rPr>
          <w:rFonts w:ascii="Times New Roman" w:hAnsi="Times New Roman"/>
          <w:sz w:val="24"/>
          <w:szCs w:val="24"/>
        </w:rPr>
        <w:t>.</w:t>
      </w:r>
      <w:r w:rsidRPr="004518FF">
        <w:rPr>
          <w:rFonts w:ascii="Times New Roman" w:hAnsi="Times New Roman"/>
          <w:sz w:val="24"/>
          <w:szCs w:val="24"/>
        </w:rPr>
        <w:t xml:space="preserve"> </w:t>
      </w:r>
      <w:r w:rsidRPr="009975AD">
        <w:rPr>
          <w:rFonts w:ascii="Times New Roman" w:hAnsi="Times New Roman"/>
          <w:sz w:val="24"/>
          <w:szCs w:val="24"/>
        </w:rPr>
        <w:t>Be sure to record on the correct page of the spreadsheet</w:t>
      </w:r>
      <w:r>
        <w:rPr>
          <w:rFonts w:ascii="Times New Roman" w:hAnsi="Times New Roman"/>
          <w:sz w:val="24"/>
          <w:szCs w:val="24"/>
        </w:rPr>
        <w:t xml:space="preserve"> for the current build. Then skip to step 46.</w:t>
      </w:r>
    </w:p>
    <w:p w14:paraId="7C1B6C0D" w14:textId="2F890B09" w:rsidR="0001215A" w:rsidRDefault="0001215A" w:rsidP="000121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Flip the assembly over, laying the </w:t>
      </w:r>
      <w:r>
        <w:rPr>
          <w:rFonts w:ascii="Times New Roman" w:hAnsi="Times New Roman"/>
          <w:sz w:val="24"/>
          <w:szCs w:val="24"/>
        </w:rPr>
        <w:t>Back P</w:t>
      </w:r>
      <w:r w:rsidRPr="009975AD">
        <w:rPr>
          <w:rFonts w:ascii="Times New Roman" w:hAnsi="Times New Roman"/>
          <w:sz w:val="24"/>
          <w:szCs w:val="24"/>
        </w:rPr>
        <w:t>late flat on the table.</w:t>
      </w:r>
    </w:p>
    <w:p w14:paraId="430D3C1D" w14:textId="77777777" w:rsidR="0001215A" w:rsidRPr="00711D53" w:rsidRDefault="0001215A" w:rsidP="000121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Clamp the Back</w:t>
      </w:r>
      <w:r w:rsidRPr="0099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Plate flat to the table using dog clamps and the table’s tapped holes.</w:t>
      </w:r>
    </w:p>
    <w:p w14:paraId="6DC7F515" w14:textId="605CC222" w:rsidR="0001215A" w:rsidRDefault="0001215A" w:rsidP="000121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Front Plate, repeat steps </w:t>
      </w:r>
      <w:r w:rsidR="0035706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="0035706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torquing to 160 in-lb</w:t>
      </w:r>
      <w:r w:rsidRPr="009975AD">
        <w:rPr>
          <w:rFonts w:ascii="Times New Roman" w:hAnsi="Times New Roman"/>
          <w:sz w:val="24"/>
          <w:szCs w:val="24"/>
        </w:rPr>
        <w:t>.</w:t>
      </w:r>
    </w:p>
    <w:p w14:paraId="2B120A96" w14:textId="5BA68C0A" w:rsidR="00B8031D" w:rsidRDefault="00B8031D" w:rsidP="000121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>
        <w:rPr>
          <w:rFonts w:ascii="Times New Roman" w:hAnsi="Times New Roman"/>
          <w:sz w:val="24"/>
          <w:szCs w:val="24"/>
        </w:rPr>
        <w:t>Front P</w:t>
      </w:r>
      <w:r w:rsidRPr="009975AD">
        <w:rPr>
          <w:rFonts w:ascii="Times New Roman" w:hAnsi="Times New Roman"/>
          <w:sz w:val="24"/>
          <w:szCs w:val="24"/>
        </w:rPr>
        <w:t xml:space="preserve">late across several orientations of the full diameter noting </w:t>
      </w:r>
      <w:r>
        <w:rPr>
          <w:rFonts w:ascii="Times New Roman" w:hAnsi="Times New Roman"/>
          <w:sz w:val="24"/>
          <w:szCs w:val="24"/>
        </w:rPr>
        <w:t xml:space="preserve">and recording </w:t>
      </w:r>
      <w:r w:rsidRPr="009975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approximate </w:t>
      </w:r>
      <w:r w:rsidRPr="009975AD">
        <w:rPr>
          <w:rFonts w:ascii="Times New Roman" w:hAnsi="Times New Roman"/>
          <w:sz w:val="24"/>
          <w:szCs w:val="24"/>
        </w:rPr>
        <w:t xml:space="preserve">maximum deviation </w:t>
      </w:r>
      <w:r>
        <w:rPr>
          <w:rFonts w:ascii="Times New Roman" w:hAnsi="Times New Roman"/>
          <w:sz w:val="24"/>
          <w:szCs w:val="24"/>
        </w:rPr>
        <w:t>in the Build Record</w:t>
      </w:r>
      <w:r w:rsidRPr="009975AD">
        <w:rPr>
          <w:rFonts w:ascii="Times New Roman" w:hAnsi="Times New Roman"/>
          <w:sz w:val="24"/>
          <w:szCs w:val="24"/>
        </w:rPr>
        <w:t xml:space="preserve"> spreadsheet</w:t>
      </w:r>
      <w:r w:rsidR="007A359C">
        <w:rPr>
          <w:rFonts w:ascii="Times New Roman" w:hAnsi="Times New Roman"/>
          <w:sz w:val="24"/>
          <w:szCs w:val="24"/>
        </w:rPr>
        <w:t xml:space="preserve">. </w:t>
      </w:r>
      <w:r w:rsidR="007A359C" w:rsidRPr="009975AD">
        <w:rPr>
          <w:rFonts w:ascii="Times New Roman" w:hAnsi="Times New Roman"/>
          <w:sz w:val="24"/>
          <w:szCs w:val="24"/>
        </w:rPr>
        <w:t>Be sure to record on the correct page of the spreadsheet</w:t>
      </w:r>
      <w:r w:rsidR="007A359C">
        <w:rPr>
          <w:rFonts w:ascii="Times New Roman" w:hAnsi="Times New Roman"/>
          <w:sz w:val="24"/>
          <w:szCs w:val="24"/>
        </w:rPr>
        <w:t xml:space="preserve"> for the current build.</w:t>
      </w:r>
    </w:p>
    <w:p w14:paraId="6E2CDBF4" w14:textId="37792632" w:rsidR="00D8035A" w:rsidRDefault="00D8035A" w:rsidP="00D803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Flip the assembly over, laying the </w:t>
      </w:r>
      <w:r>
        <w:rPr>
          <w:rFonts w:ascii="Times New Roman" w:hAnsi="Times New Roman"/>
          <w:sz w:val="24"/>
          <w:szCs w:val="24"/>
        </w:rPr>
        <w:t>Front P</w:t>
      </w:r>
      <w:r w:rsidRPr="009975AD">
        <w:rPr>
          <w:rFonts w:ascii="Times New Roman" w:hAnsi="Times New Roman"/>
          <w:sz w:val="24"/>
          <w:szCs w:val="24"/>
        </w:rPr>
        <w:t>late flat on the table.</w:t>
      </w:r>
    </w:p>
    <w:p w14:paraId="49FF1A13" w14:textId="509C42D6" w:rsidR="00D8035A" w:rsidRDefault="008F6538" w:rsidP="00D8035A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measured flatness deviation in step 41 was &gt; .01 in. [0.25 mm], clamp the Front Plate flat to the table using dog clamps and the table’s tapped holes, then proceed to next step. Otherwise, forgo clamping and proceed to next step.</w:t>
      </w:r>
    </w:p>
    <w:p w14:paraId="5A981D3F" w14:textId="02B91F04" w:rsidR="00F47726" w:rsidRDefault="00F47726" w:rsidP="00F47726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Back Plate, repeat steps </w:t>
      </w:r>
      <w:r w:rsidR="0035706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</w:t>
      </w:r>
      <w:r w:rsidR="0035706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torquing to 160 in-lb.</w:t>
      </w:r>
    </w:p>
    <w:p w14:paraId="18A6EBA1" w14:textId="40050B82" w:rsidR="00A05594" w:rsidRPr="00A05594" w:rsidRDefault="00F47726" w:rsidP="00A05594">
      <w:pPr>
        <w:pStyle w:val="ListParagraph"/>
        <w:widowControl w:val="0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Pr="009975AD">
        <w:rPr>
          <w:rFonts w:ascii="Times New Roman" w:hAnsi="Times New Roman"/>
          <w:sz w:val="24"/>
          <w:szCs w:val="24"/>
        </w:rPr>
        <w:t xml:space="preserve"> 6’ precision straight edge, check the flatness of the </w:t>
      </w:r>
      <w:r>
        <w:rPr>
          <w:rFonts w:ascii="Times New Roman" w:hAnsi="Times New Roman"/>
          <w:sz w:val="24"/>
          <w:szCs w:val="24"/>
        </w:rPr>
        <w:t>Back P</w:t>
      </w:r>
      <w:r w:rsidRPr="009975AD">
        <w:rPr>
          <w:rFonts w:ascii="Times New Roman" w:hAnsi="Times New Roman"/>
          <w:sz w:val="24"/>
          <w:szCs w:val="24"/>
        </w:rPr>
        <w:t xml:space="preserve">late across several orientations of the full diameter noting </w:t>
      </w:r>
      <w:r>
        <w:rPr>
          <w:rFonts w:ascii="Times New Roman" w:hAnsi="Times New Roman"/>
          <w:sz w:val="24"/>
          <w:szCs w:val="24"/>
        </w:rPr>
        <w:t xml:space="preserve">and recording </w:t>
      </w:r>
      <w:r w:rsidRPr="009975A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approximate </w:t>
      </w:r>
      <w:r w:rsidRPr="009975AD">
        <w:rPr>
          <w:rFonts w:ascii="Times New Roman" w:hAnsi="Times New Roman"/>
          <w:sz w:val="24"/>
          <w:szCs w:val="24"/>
        </w:rPr>
        <w:t xml:space="preserve">maximum deviation </w:t>
      </w:r>
      <w:r>
        <w:rPr>
          <w:rFonts w:ascii="Times New Roman" w:hAnsi="Times New Roman"/>
          <w:sz w:val="24"/>
          <w:szCs w:val="24"/>
        </w:rPr>
        <w:t>in the Build Record</w:t>
      </w:r>
      <w:r w:rsidR="008F6538">
        <w:rPr>
          <w:rFonts w:ascii="Times New Roman" w:hAnsi="Times New Roman"/>
          <w:sz w:val="24"/>
          <w:szCs w:val="24"/>
        </w:rPr>
        <w:t xml:space="preserve"> spreadsheet. </w:t>
      </w:r>
      <w:r w:rsidR="008F6538" w:rsidRPr="009975AD">
        <w:rPr>
          <w:rFonts w:ascii="Times New Roman" w:hAnsi="Times New Roman"/>
          <w:sz w:val="24"/>
          <w:szCs w:val="24"/>
        </w:rPr>
        <w:t>Be sure to record on the correct page of the spreadsheet</w:t>
      </w:r>
      <w:r w:rsidR="008F6538">
        <w:rPr>
          <w:rFonts w:ascii="Times New Roman" w:hAnsi="Times New Roman"/>
          <w:sz w:val="24"/>
          <w:szCs w:val="24"/>
        </w:rPr>
        <w:t xml:space="preserve"> for the current build.</w:t>
      </w:r>
    </w:p>
    <w:p w14:paraId="56AA4EFC" w14:textId="77777777" w:rsidR="00A05594" w:rsidRDefault="00342EE0" w:rsidP="00A05594">
      <w:pPr>
        <w:keepNext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9443E3" wp14:editId="5FFD5B84">
                <wp:simplePos x="0" y="0"/>
                <wp:positionH relativeFrom="column">
                  <wp:posOffset>3018790</wp:posOffset>
                </wp:positionH>
                <wp:positionV relativeFrom="paragraph">
                  <wp:posOffset>1667510</wp:posOffset>
                </wp:positionV>
                <wp:extent cx="407035" cy="386715"/>
                <wp:effectExtent l="8890" t="16510" r="28575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7035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7.7pt;margin-top:131.3pt;width:32.05pt;height:30.4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ACC121" wp14:editId="1F79D13A">
                <wp:simplePos x="0" y="0"/>
                <wp:positionH relativeFrom="column">
                  <wp:posOffset>2425065</wp:posOffset>
                </wp:positionH>
                <wp:positionV relativeFrom="paragraph">
                  <wp:posOffset>1536700</wp:posOffset>
                </wp:positionV>
                <wp:extent cx="132715" cy="182245"/>
                <wp:effectExtent l="12065" t="12700" r="33020" b="209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0.95pt;margin-top:121pt;width:10.45pt;height:14.3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5C676D" wp14:editId="36F893C5">
                <wp:simplePos x="0" y="0"/>
                <wp:positionH relativeFrom="column">
                  <wp:posOffset>3439160</wp:posOffset>
                </wp:positionH>
                <wp:positionV relativeFrom="paragraph">
                  <wp:posOffset>1602740</wp:posOffset>
                </wp:positionV>
                <wp:extent cx="2209800" cy="1127125"/>
                <wp:effectExtent l="0" t="0" r="25400" b="1587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485F" w14:textId="77777777" w:rsidR="001F5E0E" w:rsidRDefault="001F5E0E" w:rsidP="00013669">
                            <w:r>
                              <w:t>D1201408 FLEXURE SCREW</w:t>
                            </w:r>
                          </w:p>
                          <w:p w14:paraId="1F3A5EA6" w14:textId="77777777" w:rsidR="001F5E0E" w:rsidRPr="00013669" w:rsidRDefault="001F5E0E" w:rsidP="00013669">
                            <w:r w:rsidRPr="00013669">
                              <w:t>5/16-18 NUT</w:t>
                            </w:r>
                          </w:p>
                          <w:p w14:paraId="1D4DBCC8" w14:textId="77777777" w:rsidR="001F5E0E" w:rsidRDefault="001F5E0E" w:rsidP="00013669">
                            <w:r w:rsidRPr="00013669">
                              <w:t>5/16 WASHER</w:t>
                            </w:r>
                          </w:p>
                          <w:p w14:paraId="4A4FFA28" w14:textId="77777777" w:rsidR="001F5E0E" w:rsidRPr="00013669" w:rsidRDefault="001F5E0E" w:rsidP="00013669">
                            <w:r>
                              <w:t>8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8pt;margin-top:126.2pt;width:174pt;height:8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">
                <v:textbox>
                  <w:txbxContent>
                    <w:p w14:paraId="7F59485F" w14:textId="77777777" w:rsidR="00EF0C56" w:rsidRDefault="00EF0C56" w:rsidP="00013669">
                      <w:r>
                        <w:t>D1201408 FLEXURE SCREW</w:t>
                      </w:r>
                    </w:p>
                    <w:p w14:paraId="1F3A5EA6" w14:textId="77777777" w:rsidR="00EF0C56" w:rsidRPr="00013669" w:rsidRDefault="00EF0C56" w:rsidP="00013669">
                      <w:r w:rsidRPr="00013669">
                        <w:t>5/16-18 NUT</w:t>
                      </w:r>
                    </w:p>
                    <w:p w14:paraId="1D4DBCC8" w14:textId="77777777" w:rsidR="00EF0C56" w:rsidRDefault="00EF0C56" w:rsidP="00013669">
                      <w:r w:rsidRPr="00013669">
                        <w:t>5/16 WASHER</w:t>
                      </w:r>
                    </w:p>
                    <w:p w14:paraId="4A4FFA28" w14:textId="77777777" w:rsidR="00EF0C56" w:rsidRPr="00013669" w:rsidRDefault="00EF0C56" w:rsidP="00013669">
                      <w:r>
                        <w:t>8 PLACES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49B7DE" wp14:editId="1C1FAE8B">
                <wp:simplePos x="0" y="0"/>
                <wp:positionH relativeFrom="column">
                  <wp:posOffset>124460</wp:posOffset>
                </wp:positionH>
                <wp:positionV relativeFrom="paragraph">
                  <wp:posOffset>1602740</wp:posOffset>
                </wp:positionV>
                <wp:extent cx="2286000" cy="1143000"/>
                <wp:effectExtent l="0" t="0" r="25400" b="2540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AA49E" w14:textId="77777777" w:rsidR="001F5E0E" w:rsidRDefault="001F5E0E" w:rsidP="009471BD">
                            <w:r>
                              <w:t>¼-20 X 2L HEX HEAD SCREW</w:t>
                            </w:r>
                          </w:p>
                          <w:p w14:paraId="38AA19BD" w14:textId="77777777" w:rsidR="001F5E0E" w:rsidRPr="00013669" w:rsidRDefault="001F5E0E" w:rsidP="009471BD">
                            <w:r>
                              <w:t xml:space="preserve">¼-20 </w:t>
                            </w:r>
                            <w:r w:rsidRPr="00013669">
                              <w:t xml:space="preserve"> NUT</w:t>
                            </w:r>
                          </w:p>
                          <w:p w14:paraId="70AA476A" w14:textId="77777777" w:rsidR="001F5E0E" w:rsidRDefault="001F5E0E" w:rsidP="009471BD">
                            <w:r>
                              <w:t>1/4</w:t>
                            </w:r>
                            <w:r w:rsidRPr="00013669">
                              <w:t xml:space="preserve"> WASHER</w:t>
                            </w:r>
                          </w:p>
                          <w:p w14:paraId="4F82B2F4" w14:textId="77777777" w:rsidR="001F5E0E" w:rsidRPr="00013669" w:rsidRDefault="001F5E0E" w:rsidP="009471BD">
                            <w:r>
                              <w:t>4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8pt;margin-top:126.2pt;width:180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">
                <v:textbox>
                  <w:txbxContent>
                    <w:p w14:paraId="259AA49E" w14:textId="77777777" w:rsidR="00EF0C56" w:rsidRDefault="00EF0C56" w:rsidP="009471BD">
                      <w:r>
                        <w:t>¼-20 X 2L HEX HEAD SCREW</w:t>
                      </w:r>
                    </w:p>
                    <w:p w14:paraId="38AA19BD" w14:textId="77777777" w:rsidR="00EF0C56" w:rsidRPr="00013669" w:rsidRDefault="00EF0C56" w:rsidP="009471BD">
                      <w:r>
                        <w:t xml:space="preserve">¼-20 </w:t>
                      </w:r>
                      <w:r w:rsidRPr="00013669">
                        <w:t xml:space="preserve"> NUT</w:t>
                      </w:r>
                    </w:p>
                    <w:p w14:paraId="70AA476A" w14:textId="77777777" w:rsidR="00EF0C56" w:rsidRDefault="00EF0C56" w:rsidP="009471BD">
                      <w:r>
                        <w:t>1/4</w:t>
                      </w:r>
                      <w:r w:rsidRPr="00013669">
                        <w:t xml:space="preserve"> WASHER</w:t>
                      </w:r>
                    </w:p>
                    <w:p w14:paraId="4F82B2F4" w14:textId="77777777" w:rsidR="00EF0C56" w:rsidRPr="00013669" w:rsidRDefault="00EF0C56" w:rsidP="009471BD">
                      <w:r>
                        <w:t>4 PLACES</w:t>
                      </w:r>
                    </w:p>
                  </w:txbxContent>
                </v:textbox>
              </v:shape>
            </w:pict>
          </mc:Fallback>
        </mc:AlternateContent>
      </w:r>
      <w:r w:rsidR="006D207A">
        <w:rPr>
          <w:noProof/>
        </w:rPr>
        <w:drawing>
          <wp:inline distT="0" distB="0" distL="0" distR="0" wp14:anchorId="0677DDBF" wp14:editId="3F82944C">
            <wp:extent cx="5875482" cy="2868384"/>
            <wp:effectExtent l="0" t="0" r="0" b="1905"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482" cy="286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50F08" w14:textId="77777777" w:rsidR="00F47726" w:rsidRDefault="00A05594" w:rsidP="00A05594">
      <w:pPr>
        <w:pStyle w:val="Caption"/>
        <w:ind w:left="720"/>
        <w:rPr>
          <w:rFonts w:ascii="Helvetica Neue" w:hAnsi="Helvetica Neue" w:cs="Helvetica Neue"/>
          <w:color w:val="262626"/>
          <w:sz w:val="22"/>
          <w:szCs w:val="22"/>
        </w:rPr>
      </w:pPr>
      <w:r>
        <w:t xml:space="preserve">Figure </w:t>
      </w:r>
      <w:fldSimple w:instr=" SEQ Figure \* ARABIC ">
        <w:r w:rsidR="009A4F1D">
          <w:rPr>
            <w:noProof/>
          </w:rPr>
          <w:t>1</w:t>
        </w:r>
      </w:fldSimple>
      <w:r>
        <w:tab/>
      </w:r>
      <w:r w:rsidRPr="00A57A86">
        <w:rPr>
          <w:b w:val="0"/>
        </w:rPr>
        <w:t>Flexure retention and adjustment hardware.</w:t>
      </w:r>
    </w:p>
    <w:p w14:paraId="7D3E9EE9" w14:textId="77777777" w:rsidR="00A05594" w:rsidRPr="00A05594" w:rsidRDefault="00A05594" w:rsidP="00A05594"/>
    <w:p w14:paraId="66635E42" w14:textId="57E1EB66" w:rsidR="00B66301" w:rsidRPr="009975AD" w:rsidRDefault="00B66301" w:rsidP="00F71EBF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Install </w:t>
      </w:r>
      <w:r w:rsidR="00653AFF" w:rsidRPr="009975AD">
        <w:rPr>
          <w:rFonts w:ascii="Times New Roman" w:hAnsi="Times New Roman"/>
          <w:sz w:val="24"/>
          <w:szCs w:val="24"/>
        </w:rPr>
        <w:t>eight</w:t>
      </w:r>
      <w:r w:rsidRPr="009975AD">
        <w:rPr>
          <w:rFonts w:ascii="Times New Roman" w:hAnsi="Times New Roman"/>
          <w:sz w:val="24"/>
          <w:szCs w:val="24"/>
        </w:rPr>
        <w:t xml:space="preserve"> D1201408 Flexure Adjustment Screws with nuts and washers according to D1200174.</w:t>
      </w:r>
      <w:r w:rsidR="007B2CB8" w:rsidRPr="009975AD">
        <w:rPr>
          <w:rFonts w:ascii="Times New Roman" w:hAnsi="Times New Roman"/>
          <w:sz w:val="24"/>
          <w:szCs w:val="24"/>
        </w:rPr>
        <w:t xml:space="preserve"> </w:t>
      </w:r>
      <w:r w:rsidR="00933568">
        <w:rPr>
          <w:rFonts w:ascii="Times New Roman" w:hAnsi="Times New Roman"/>
          <w:sz w:val="24"/>
          <w:szCs w:val="24"/>
        </w:rPr>
        <w:t xml:space="preserve">Screw tips should be flush with the outside surface of the </w:t>
      </w:r>
      <w:r w:rsidR="004F53ED">
        <w:rPr>
          <w:rFonts w:ascii="Times New Roman" w:hAnsi="Times New Roman"/>
          <w:sz w:val="24"/>
          <w:szCs w:val="24"/>
        </w:rPr>
        <w:t>Ring Piece</w:t>
      </w:r>
      <w:r w:rsidR="004F53ED" w:rsidRPr="009975AD">
        <w:rPr>
          <w:rFonts w:ascii="Times New Roman" w:hAnsi="Times New Roman"/>
          <w:sz w:val="24"/>
          <w:szCs w:val="24"/>
        </w:rPr>
        <w:t>s</w:t>
      </w:r>
      <w:r w:rsidR="00933568">
        <w:rPr>
          <w:rFonts w:ascii="Times New Roman" w:hAnsi="Times New Roman"/>
          <w:sz w:val="24"/>
          <w:szCs w:val="24"/>
        </w:rPr>
        <w:t xml:space="preserve">. Nuts should be </w:t>
      </w:r>
      <w:r w:rsidR="00982F03">
        <w:rPr>
          <w:rFonts w:ascii="Times New Roman" w:hAnsi="Times New Roman"/>
          <w:sz w:val="24"/>
          <w:szCs w:val="24"/>
        </w:rPr>
        <w:t xml:space="preserve">lightly </w:t>
      </w:r>
      <w:r w:rsidR="00933568">
        <w:rPr>
          <w:rFonts w:ascii="Times New Roman" w:hAnsi="Times New Roman"/>
          <w:sz w:val="24"/>
          <w:szCs w:val="24"/>
        </w:rPr>
        <w:t xml:space="preserve">tightened to prevent loosening during shipping. </w:t>
      </w:r>
      <w:r w:rsidR="007B2CB8" w:rsidRPr="009975AD">
        <w:rPr>
          <w:rFonts w:ascii="Times New Roman" w:hAnsi="Times New Roman"/>
          <w:sz w:val="24"/>
          <w:szCs w:val="24"/>
        </w:rPr>
        <w:t xml:space="preserve">See </w:t>
      </w:r>
      <w:r w:rsidR="007B2CB8" w:rsidRPr="00907BE9">
        <w:rPr>
          <w:rFonts w:ascii="Times New Roman" w:hAnsi="Times New Roman"/>
          <w:b/>
          <w:sz w:val="24"/>
          <w:szCs w:val="24"/>
        </w:rPr>
        <w:t>Figure 1</w:t>
      </w:r>
      <w:r w:rsidR="007B2CB8" w:rsidRPr="009975AD">
        <w:rPr>
          <w:rFonts w:ascii="Times New Roman" w:hAnsi="Times New Roman"/>
          <w:sz w:val="24"/>
          <w:szCs w:val="24"/>
        </w:rPr>
        <w:t>.</w:t>
      </w:r>
    </w:p>
    <w:p w14:paraId="0D23EF82" w14:textId="03A50867" w:rsidR="00013669" w:rsidRPr="009975AD" w:rsidRDefault="002E4A22" w:rsidP="00A05594">
      <w:pPr>
        <w:pStyle w:val="ListParagraph"/>
        <w:widowControl w:val="0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975AD">
        <w:rPr>
          <w:rFonts w:ascii="Times New Roman" w:hAnsi="Times New Roman"/>
          <w:sz w:val="24"/>
          <w:szCs w:val="24"/>
        </w:rPr>
        <w:t xml:space="preserve">Install four </w:t>
      </w:r>
      <w:r w:rsidR="00653AFF" w:rsidRPr="009975AD">
        <w:rPr>
          <w:rFonts w:ascii="Times New Roman" w:hAnsi="Times New Roman"/>
          <w:sz w:val="24"/>
          <w:szCs w:val="24"/>
        </w:rPr>
        <w:t xml:space="preserve">¼-20 x 2” Hex Head Screws </w:t>
      </w:r>
      <w:r w:rsidR="00C759A2" w:rsidRPr="009975AD">
        <w:rPr>
          <w:rFonts w:ascii="Times New Roman" w:hAnsi="Times New Roman"/>
          <w:sz w:val="24"/>
          <w:szCs w:val="24"/>
        </w:rPr>
        <w:t xml:space="preserve">with ¼-20 nuts and washers </w:t>
      </w:r>
      <w:r w:rsidR="00653AFF" w:rsidRPr="009975AD">
        <w:rPr>
          <w:rFonts w:ascii="Times New Roman" w:hAnsi="Times New Roman"/>
          <w:sz w:val="24"/>
          <w:szCs w:val="24"/>
        </w:rPr>
        <w:t>according to D1200174 (items 20, 21, 22)</w:t>
      </w:r>
      <w:r w:rsidR="002F71EC" w:rsidRPr="009975AD">
        <w:rPr>
          <w:rFonts w:ascii="Times New Roman" w:hAnsi="Times New Roman"/>
          <w:sz w:val="24"/>
          <w:szCs w:val="24"/>
        </w:rPr>
        <w:t>.</w:t>
      </w:r>
      <w:r w:rsidR="00CC194D" w:rsidRPr="009975AD">
        <w:rPr>
          <w:rFonts w:ascii="Times New Roman" w:hAnsi="Times New Roman"/>
          <w:sz w:val="24"/>
          <w:szCs w:val="24"/>
        </w:rPr>
        <w:t xml:space="preserve"> </w:t>
      </w:r>
      <w:r w:rsidR="00CC194D">
        <w:rPr>
          <w:rFonts w:ascii="Times New Roman" w:hAnsi="Times New Roman"/>
          <w:sz w:val="24"/>
          <w:szCs w:val="24"/>
        </w:rPr>
        <w:t xml:space="preserve">Screw tips should be flush with the outside surface of the </w:t>
      </w:r>
      <w:r w:rsidR="004F53ED">
        <w:rPr>
          <w:rFonts w:ascii="Times New Roman" w:hAnsi="Times New Roman"/>
          <w:sz w:val="24"/>
          <w:szCs w:val="24"/>
        </w:rPr>
        <w:t>Ring</w:t>
      </w:r>
      <w:r w:rsidR="004F53ED">
        <w:rPr>
          <w:rFonts w:ascii="Times New Roman" w:hAnsi="Times New Roman"/>
          <w:sz w:val="24"/>
          <w:szCs w:val="24"/>
        </w:rPr>
        <w:t xml:space="preserve"> Piece</w:t>
      </w:r>
      <w:r w:rsidR="004F53ED" w:rsidRPr="009975AD">
        <w:rPr>
          <w:rFonts w:ascii="Times New Roman" w:hAnsi="Times New Roman"/>
          <w:sz w:val="24"/>
          <w:szCs w:val="24"/>
        </w:rPr>
        <w:t>s</w:t>
      </w:r>
      <w:r w:rsidR="00CC194D">
        <w:rPr>
          <w:rFonts w:ascii="Times New Roman" w:hAnsi="Times New Roman"/>
          <w:sz w:val="24"/>
          <w:szCs w:val="24"/>
        </w:rPr>
        <w:t>. Nuts should be lightly tightened to prevent loosening during shipping.</w:t>
      </w:r>
      <w:r w:rsidR="002F71EC" w:rsidRPr="009975AD">
        <w:rPr>
          <w:rFonts w:ascii="Times New Roman" w:hAnsi="Times New Roman"/>
          <w:sz w:val="24"/>
          <w:szCs w:val="24"/>
        </w:rPr>
        <w:t xml:space="preserve"> See </w:t>
      </w:r>
      <w:r w:rsidR="002F71EC" w:rsidRPr="00A57A86">
        <w:rPr>
          <w:rFonts w:ascii="Times New Roman" w:hAnsi="Times New Roman"/>
          <w:b/>
          <w:sz w:val="24"/>
          <w:szCs w:val="24"/>
        </w:rPr>
        <w:t>Figure 1</w:t>
      </w:r>
      <w:r w:rsidR="002F71EC" w:rsidRPr="009975AD">
        <w:rPr>
          <w:rFonts w:ascii="Times New Roman" w:hAnsi="Times New Roman"/>
          <w:sz w:val="24"/>
          <w:szCs w:val="24"/>
        </w:rPr>
        <w:t>.</w:t>
      </w:r>
    </w:p>
    <w:p w14:paraId="36A8066C" w14:textId="77777777" w:rsidR="00A05594" w:rsidRDefault="00342EE0" w:rsidP="00A05594">
      <w:pPr>
        <w:pStyle w:val="Heading1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7FEC06" wp14:editId="398E4F70">
                <wp:simplePos x="0" y="0"/>
                <wp:positionH relativeFrom="column">
                  <wp:posOffset>2034540</wp:posOffset>
                </wp:positionH>
                <wp:positionV relativeFrom="paragraph">
                  <wp:posOffset>1719580</wp:posOffset>
                </wp:positionV>
                <wp:extent cx="927735" cy="346075"/>
                <wp:effectExtent l="18415" t="15240" r="19685" b="5524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0.2pt;margin-top:135.4pt;width:73.05pt;height:27.2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8A4A70" wp14:editId="0B5680DC">
                <wp:simplePos x="0" y="0"/>
                <wp:positionH relativeFrom="column">
                  <wp:posOffset>2296160</wp:posOffset>
                </wp:positionH>
                <wp:positionV relativeFrom="paragraph">
                  <wp:posOffset>574040</wp:posOffset>
                </wp:positionV>
                <wp:extent cx="1826260" cy="1143000"/>
                <wp:effectExtent l="0" t="0" r="27940" b="25400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22FE" w14:textId="77777777" w:rsidR="001F5E0E" w:rsidRDefault="001F5E0E" w:rsidP="00B73A27">
                            <w:r>
                              <w:t>D1300228 JACK SCREW</w:t>
                            </w:r>
                          </w:p>
                          <w:p w14:paraId="0597283E" w14:textId="77777777" w:rsidR="001F5E0E" w:rsidRPr="00013669" w:rsidRDefault="001F5E0E" w:rsidP="00B73A27">
                            <w:r>
                              <w:t>¾-10</w:t>
                            </w:r>
                            <w:r w:rsidRPr="00013669">
                              <w:t xml:space="preserve"> NUT</w:t>
                            </w:r>
                          </w:p>
                          <w:p w14:paraId="12EF8E52" w14:textId="77777777" w:rsidR="001F5E0E" w:rsidRDefault="001F5E0E" w:rsidP="00B73A27">
                            <w:r>
                              <w:t>3/4</w:t>
                            </w:r>
                            <w:r w:rsidRPr="00013669">
                              <w:t xml:space="preserve"> WASHER</w:t>
                            </w:r>
                          </w:p>
                          <w:p w14:paraId="0B339152" w14:textId="77777777" w:rsidR="001F5E0E" w:rsidRPr="00013669" w:rsidRDefault="001F5E0E" w:rsidP="00B73A27">
                            <w:r>
                              <w:t>2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0.8pt;margin-top:45.2pt;width:143.8pt;height:9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">
                <v:textbox>
                  <w:txbxContent>
                    <w:p w14:paraId="0DBC22FE" w14:textId="77777777" w:rsidR="00EF0C56" w:rsidRDefault="00EF0C56" w:rsidP="00B73A27">
                      <w:r>
                        <w:t>D1300228 JACK SCREW</w:t>
                      </w:r>
                    </w:p>
                    <w:p w14:paraId="0597283E" w14:textId="77777777" w:rsidR="00EF0C56" w:rsidRPr="00013669" w:rsidRDefault="00EF0C56" w:rsidP="00B73A27">
                      <w:r>
                        <w:t>¾-10</w:t>
                      </w:r>
                      <w:r w:rsidRPr="00013669">
                        <w:t xml:space="preserve"> NUT</w:t>
                      </w:r>
                    </w:p>
                    <w:p w14:paraId="12EF8E52" w14:textId="77777777" w:rsidR="00EF0C56" w:rsidRDefault="00EF0C56" w:rsidP="00B73A27">
                      <w:r>
                        <w:t>3/4</w:t>
                      </w:r>
                      <w:r w:rsidRPr="00013669">
                        <w:t xml:space="preserve"> WASHER</w:t>
                      </w:r>
                    </w:p>
                    <w:p w14:paraId="0B339152" w14:textId="77777777" w:rsidR="00EF0C56" w:rsidRPr="00013669" w:rsidRDefault="00EF0C56" w:rsidP="00B73A27">
                      <w:r>
                        <w:t>2 PLACES</w:t>
                      </w:r>
                    </w:p>
                  </w:txbxContent>
                </v:textbox>
              </v:shape>
            </w:pict>
          </mc:Fallback>
        </mc:AlternateContent>
      </w:r>
      <w:r w:rsidR="00A05594">
        <w:rPr>
          <w:noProof/>
        </w:rPr>
        <w:drawing>
          <wp:inline distT="0" distB="0" distL="0" distR="0" wp14:anchorId="109A270E" wp14:editId="04D9013B">
            <wp:extent cx="5342161" cy="3549754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161" cy="354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B3FEA" w14:textId="77777777" w:rsidR="007620CC" w:rsidRDefault="00A05594" w:rsidP="00342EE0">
      <w:pPr>
        <w:pStyle w:val="Caption"/>
        <w:ind w:left="2160" w:hanging="1440"/>
      </w:pPr>
      <w:r>
        <w:t xml:space="preserve">Figure </w:t>
      </w:r>
      <w:fldSimple w:instr=" SEQ Figure \* ARABIC ">
        <w:r w:rsidR="009A4F1D">
          <w:rPr>
            <w:noProof/>
          </w:rPr>
          <w:t>2</w:t>
        </w:r>
      </w:fldSimple>
      <w:r w:rsidR="00342EE0">
        <w:tab/>
      </w:r>
      <w:r w:rsidRPr="00AA75E6">
        <w:rPr>
          <w:b w:val="0"/>
        </w:rPr>
        <w:t>Jack Screw with jam nut and washer (temporary tooling for installation of completed Periscope Assembly D1200174</w:t>
      </w:r>
      <w:r>
        <w:rPr>
          <w:b w:val="0"/>
        </w:rPr>
        <w:t>).</w:t>
      </w:r>
    </w:p>
    <w:p w14:paraId="4FEDA0E4" w14:textId="7EAB90E4" w:rsidR="003B4426" w:rsidRPr="002E009F" w:rsidRDefault="00013669" w:rsidP="004F53ED">
      <w:pPr>
        <w:pStyle w:val="ListParagraph"/>
        <w:widowControl w:val="0"/>
        <w:numPr>
          <w:ilvl w:val="0"/>
          <w:numId w:val="37"/>
        </w:numPr>
        <w:spacing w:before="100" w:beforeAutospacing="1" w:after="100" w:afterAutospacing="1"/>
      </w:pPr>
      <w:r w:rsidRPr="00013669">
        <w:rPr>
          <w:rFonts w:ascii="Times New Roman" w:hAnsi="Times New Roman"/>
          <w:sz w:val="24"/>
          <w:szCs w:val="24"/>
        </w:rPr>
        <w:t>Install two</w:t>
      </w:r>
      <w:r w:rsidR="00DA423A">
        <w:rPr>
          <w:rFonts w:ascii="Times New Roman" w:hAnsi="Times New Roman"/>
          <w:sz w:val="24"/>
          <w:szCs w:val="24"/>
        </w:rPr>
        <w:t xml:space="preserve"> </w:t>
      </w:r>
      <w:r w:rsidR="00DA423A" w:rsidRPr="00013669">
        <w:rPr>
          <w:rFonts w:ascii="Times New Roman" w:hAnsi="Times New Roman"/>
          <w:sz w:val="24"/>
          <w:szCs w:val="24"/>
        </w:rPr>
        <w:t>D1300228</w:t>
      </w:r>
      <w:r w:rsidR="00DA423A">
        <w:rPr>
          <w:rFonts w:ascii="Times New Roman" w:hAnsi="Times New Roman"/>
          <w:sz w:val="24"/>
          <w:szCs w:val="24"/>
        </w:rPr>
        <w:t xml:space="preserve"> </w:t>
      </w:r>
      <w:r w:rsidRPr="00013669">
        <w:rPr>
          <w:rFonts w:ascii="Times New Roman" w:hAnsi="Times New Roman"/>
          <w:sz w:val="24"/>
          <w:szCs w:val="24"/>
        </w:rPr>
        <w:t xml:space="preserve">Jack Screws </w:t>
      </w:r>
      <w:r w:rsidR="00DA423A">
        <w:rPr>
          <w:rFonts w:ascii="Times New Roman" w:hAnsi="Times New Roman"/>
          <w:sz w:val="24"/>
          <w:szCs w:val="24"/>
        </w:rPr>
        <w:t>with</w:t>
      </w:r>
      <w:r w:rsidRPr="00013669">
        <w:rPr>
          <w:rFonts w:ascii="Times New Roman" w:hAnsi="Times New Roman"/>
          <w:sz w:val="24"/>
          <w:szCs w:val="24"/>
        </w:rPr>
        <w:t xml:space="preserve"> ¾-10</w:t>
      </w:r>
      <w:r w:rsidR="00DA423A">
        <w:rPr>
          <w:rFonts w:ascii="Times New Roman" w:hAnsi="Times New Roman"/>
          <w:sz w:val="24"/>
          <w:szCs w:val="24"/>
        </w:rPr>
        <w:t xml:space="preserve"> nuts and </w:t>
      </w:r>
      <w:r w:rsidR="00DA423A" w:rsidRPr="00013669">
        <w:rPr>
          <w:rFonts w:ascii="Times New Roman" w:hAnsi="Times New Roman"/>
          <w:sz w:val="24"/>
          <w:szCs w:val="24"/>
        </w:rPr>
        <w:t>washers</w:t>
      </w:r>
      <w:r w:rsidRPr="00013669">
        <w:rPr>
          <w:rFonts w:ascii="Times New Roman" w:hAnsi="Times New Roman"/>
          <w:sz w:val="24"/>
          <w:szCs w:val="24"/>
        </w:rPr>
        <w:t>.</w:t>
      </w:r>
      <w:r w:rsidR="00CE76CC" w:rsidRPr="009975AD">
        <w:rPr>
          <w:rFonts w:ascii="Times New Roman" w:hAnsi="Times New Roman"/>
          <w:sz w:val="24"/>
          <w:szCs w:val="24"/>
        </w:rPr>
        <w:t xml:space="preserve"> </w:t>
      </w:r>
      <w:r w:rsidR="00CE76CC">
        <w:rPr>
          <w:rFonts w:ascii="Times New Roman" w:hAnsi="Times New Roman"/>
          <w:sz w:val="24"/>
          <w:szCs w:val="24"/>
        </w:rPr>
        <w:t xml:space="preserve">Jack Screw tips should be flush with the outside surface of the </w:t>
      </w:r>
      <w:r w:rsidR="004F53ED" w:rsidRPr="009975AD">
        <w:rPr>
          <w:rFonts w:ascii="Times New Roman" w:hAnsi="Times New Roman"/>
          <w:sz w:val="24"/>
          <w:szCs w:val="24"/>
        </w:rPr>
        <w:t>Connector</w:t>
      </w:r>
      <w:r w:rsidR="004F53ED">
        <w:rPr>
          <w:rFonts w:ascii="Times New Roman" w:hAnsi="Times New Roman"/>
          <w:sz w:val="24"/>
          <w:szCs w:val="24"/>
        </w:rPr>
        <w:t xml:space="preserve"> Piece</w:t>
      </w:r>
      <w:r w:rsidR="004F53ED" w:rsidRPr="009975AD">
        <w:rPr>
          <w:rFonts w:ascii="Times New Roman" w:hAnsi="Times New Roman"/>
          <w:sz w:val="24"/>
          <w:szCs w:val="24"/>
        </w:rPr>
        <w:t>s</w:t>
      </w:r>
      <w:r w:rsidR="00CE76CC">
        <w:rPr>
          <w:rFonts w:ascii="Times New Roman" w:hAnsi="Times New Roman"/>
          <w:sz w:val="24"/>
          <w:szCs w:val="24"/>
        </w:rPr>
        <w:t>. Nuts should be lightly tightened to prevent loosening during shipping.</w:t>
      </w:r>
      <w:r w:rsidRPr="00013669">
        <w:t xml:space="preserve"> </w:t>
      </w:r>
      <w:r w:rsidR="002878F2">
        <w:rPr>
          <w:rFonts w:ascii="Times New Roman" w:hAnsi="Times New Roman"/>
          <w:sz w:val="24"/>
          <w:szCs w:val="24"/>
        </w:rPr>
        <w:t xml:space="preserve">See </w:t>
      </w:r>
      <w:r w:rsidR="002878F2" w:rsidRPr="00AA75E6">
        <w:rPr>
          <w:rFonts w:ascii="Times New Roman" w:hAnsi="Times New Roman"/>
          <w:b/>
          <w:sz w:val="24"/>
          <w:szCs w:val="24"/>
        </w:rPr>
        <w:t>Figure 2</w:t>
      </w:r>
      <w:r w:rsidR="002878F2">
        <w:rPr>
          <w:rFonts w:ascii="Times New Roman" w:hAnsi="Times New Roman"/>
          <w:sz w:val="24"/>
          <w:szCs w:val="24"/>
        </w:rPr>
        <w:t>.</w:t>
      </w:r>
      <w:r w:rsidR="004F53ED">
        <w:rPr>
          <w:noProof/>
        </w:rPr>
        <w:t xml:space="preserve"> </w:t>
      </w:r>
      <w:r w:rsidR="00342EE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10F04E" wp14:editId="68DF98D4">
                <wp:simplePos x="0" y="0"/>
                <wp:positionH relativeFrom="column">
                  <wp:posOffset>730885</wp:posOffset>
                </wp:positionH>
                <wp:positionV relativeFrom="paragraph">
                  <wp:posOffset>-9779000</wp:posOffset>
                </wp:positionV>
                <wp:extent cx="1438275" cy="391160"/>
                <wp:effectExtent l="0" t="76200" r="9525" b="40640"/>
                <wp:wrapNone/>
                <wp:docPr id="8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7.55pt;margin-top:-769.95pt;width:113.25pt;height:30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">
                <v:stroke endarrow="block"/>
              </v:shape>
            </w:pict>
          </mc:Fallback>
        </mc:AlternateContent>
      </w:r>
    </w:p>
    <w:sectPr w:rsidR="003B4426" w:rsidRPr="002E009F" w:rsidSect="0070134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EF3E" w14:textId="77777777" w:rsidR="001F5E0E" w:rsidRDefault="001F5E0E">
      <w:r>
        <w:separator/>
      </w:r>
    </w:p>
  </w:endnote>
  <w:endnote w:type="continuationSeparator" w:id="0">
    <w:p w14:paraId="41917969" w14:textId="77777777" w:rsidR="001F5E0E" w:rsidRDefault="001F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4815C0" w14:textId="77777777" w:rsidR="001F5E0E" w:rsidRDefault="001F5E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72A2F" w14:textId="77777777" w:rsidR="001F5E0E" w:rsidRDefault="001F5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911C97" w14:textId="77777777" w:rsidR="001F5E0E" w:rsidRDefault="001F5E0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F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54029622" w14:textId="77777777" w:rsidR="001F5E0E" w:rsidRDefault="001F5E0E" w:rsidP="00663BEC">
    <w:pPr>
      <w:pStyle w:val="Footer"/>
    </w:pPr>
    <w:r>
      <w:fldChar w:fldCharType="begin"/>
    </w:r>
    <w:r>
      <w:instrText xml:space="preserve"> TIME \@ "M/d/yy" </w:instrText>
    </w:r>
    <w:r>
      <w:fldChar w:fldCharType="separate"/>
    </w:r>
    <w:r w:rsidR="009A4F1D">
      <w:rPr>
        <w:noProof/>
      </w:rPr>
      <w:t>1/21/14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F62E78" w14:textId="77777777" w:rsidR="001F5E0E" w:rsidRPr="007540C5" w:rsidRDefault="001F5E0E" w:rsidP="007540C5">
    <w:pPr>
      <w:pStyle w:val="Footer"/>
    </w:pPr>
    <w:r>
      <w:fldChar w:fldCharType="begin"/>
    </w:r>
    <w:r>
      <w:instrText xml:space="preserve"> TIME \@ "M/d/yy h:mm am/pm" </w:instrText>
    </w:r>
    <w:r>
      <w:fldChar w:fldCharType="separate"/>
    </w:r>
    <w:r w:rsidR="009A4F1D">
      <w:rPr>
        <w:noProof/>
      </w:rPr>
      <w:t>1/21/14 5:30 PM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4F1D">
      <w:rPr>
        <w:noProof/>
      </w:rPr>
      <w:t>1</w:t>
    </w:r>
    <w:r>
      <w:fldChar w:fldCharType="end"/>
    </w:r>
    <w:r>
      <w:t xml:space="preserve"> of </w:t>
    </w:r>
    <w:fldSimple w:instr=" NUMPAGES ">
      <w:r w:rsidR="009A4F1D">
        <w:rPr>
          <w:noProof/>
        </w:rPr>
        <w:t>1</w:t>
      </w:r>
    </w:fldSimple>
  </w:p>
  <w:p w14:paraId="1861B5D8" w14:textId="77777777" w:rsidR="001F5E0E" w:rsidRDefault="001F5E0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FB91" w14:textId="77777777" w:rsidR="001F5E0E" w:rsidRDefault="001F5E0E">
      <w:r>
        <w:separator/>
      </w:r>
    </w:p>
  </w:footnote>
  <w:footnote w:type="continuationSeparator" w:id="0">
    <w:p w14:paraId="7F6E9C3F" w14:textId="77777777" w:rsidR="001F5E0E" w:rsidRDefault="001F5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8A9F5D" w14:textId="467FAD24" w:rsidR="001F5E0E" w:rsidRDefault="001F5E0E">
    <w:pPr>
      <w:pStyle w:val="Header"/>
      <w:tabs>
        <w:tab w:val="clear" w:pos="4320"/>
        <w:tab w:val="center" w:pos="4680"/>
      </w:tabs>
      <w:jc w:val="left"/>
      <w:rPr>
        <w:sz w:val="20"/>
      </w:rPr>
    </w:pPr>
    <w:r w:rsidRPr="00663BEC">
      <w:rPr>
        <w:b/>
        <w:bCs/>
        <w:i/>
        <w:iCs/>
        <w:color w:val="0000FF"/>
      </w:rPr>
      <w:t>LIGO</w:t>
    </w:r>
    <w:r>
      <w:rPr>
        <w:sz w:val="20"/>
      </w:rPr>
      <w:tab/>
    </w:r>
    <w:r w:rsidRPr="00663BEC">
      <w:t>LIGO-</w:t>
    </w:r>
    <w:r w:rsidRPr="00663BEC">
      <w:rPr>
        <w:b/>
        <w:bCs/>
      </w:rPr>
      <w:t xml:space="preserve"> </w:t>
    </w:r>
    <w:r>
      <w:rPr>
        <w:bCs/>
      </w:rPr>
      <w:t>E1300566-v5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FF6ECB" w14:textId="77777777" w:rsidR="001F5E0E" w:rsidRDefault="001F5E0E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5E806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25686661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1E17C2"/>
    <w:multiLevelType w:val="hybridMultilevel"/>
    <w:tmpl w:val="E4007D0C"/>
    <w:lvl w:ilvl="0" w:tplc="95544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211670"/>
    <w:multiLevelType w:val="hybridMultilevel"/>
    <w:tmpl w:val="5B94A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2D00C7"/>
    <w:multiLevelType w:val="hybridMultilevel"/>
    <w:tmpl w:val="EFFAE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7E1A0D"/>
    <w:multiLevelType w:val="multilevel"/>
    <w:tmpl w:val="7F265B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A11A83"/>
    <w:multiLevelType w:val="hybridMultilevel"/>
    <w:tmpl w:val="28DE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457639"/>
    <w:multiLevelType w:val="hybridMultilevel"/>
    <w:tmpl w:val="28DE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F47E3"/>
    <w:multiLevelType w:val="hybridMultilevel"/>
    <w:tmpl w:val="290E6200"/>
    <w:lvl w:ilvl="0" w:tplc="00D4090A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3BD2"/>
    <w:multiLevelType w:val="hybridMultilevel"/>
    <w:tmpl w:val="B088F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FE03A6"/>
    <w:multiLevelType w:val="hybridMultilevel"/>
    <w:tmpl w:val="23A84778"/>
    <w:lvl w:ilvl="0" w:tplc="3D52C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65A1B"/>
    <w:multiLevelType w:val="hybridMultilevel"/>
    <w:tmpl w:val="5E1E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947C3"/>
    <w:multiLevelType w:val="hybridMultilevel"/>
    <w:tmpl w:val="7F265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0C2125"/>
    <w:multiLevelType w:val="hybridMultilevel"/>
    <w:tmpl w:val="7132ED34"/>
    <w:lvl w:ilvl="0" w:tplc="AAF89D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76A20105"/>
    <w:multiLevelType w:val="multilevel"/>
    <w:tmpl w:val="5B94A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33082"/>
    <w:multiLevelType w:val="multilevel"/>
    <w:tmpl w:val="391C6F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20"/>
  </w:num>
  <w:num w:numId="9">
    <w:abstractNumId w:val="22"/>
  </w:num>
  <w:num w:numId="10">
    <w:abstractNumId w:val="2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26"/>
  </w:num>
  <w:num w:numId="16">
    <w:abstractNumId w:val="16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9"/>
  </w:num>
  <w:num w:numId="25">
    <w:abstractNumId w:val="17"/>
  </w:num>
  <w:num w:numId="26">
    <w:abstractNumId w:val="18"/>
  </w:num>
  <w:num w:numId="27">
    <w:abstractNumId w:val="8"/>
  </w:num>
  <w:num w:numId="28">
    <w:abstractNumId w:val="3"/>
  </w:num>
  <w:num w:numId="29">
    <w:abstractNumId w:val="14"/>
  </w:num>
  <w:num w:numId="30">
    <w:abstractNumId w:val="15"/>
  </w:num>
  <w:num w:numId="31">
    <w:abstractNumId w:val="13"/>
  </w:num>
  <w:num w:numId="32">
    <w:abstractNumId w:val="12"/>
  </w:num>
  <w:num w:numId="33">
    <w:abstractNumId w:val="19"/>
  </w:num>
  <w:num w:numId="34">
    <w:abstractNumId w:val="10"/>
  </w:num>
  <w:num w:numId="35">
    <w:abstractNumId w:val="5"/>
  </w:num>
  <w:num w:numId="36">
    <w:abstractNumId w:val="2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2">
      <v:stroke endarrow="blo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4CA4"/>
    <w:rsid w:val="00005C38"/>
    <w:rsid w:val="0001215A"/>
    <w:rsid w:val="00012E36"/>
    <w:rsid w:val="00013669"/>
    <w:rsid w:val="00014621"/>
    <w:rsid w:val="0001600F"/>
    <w:rsid w:val="000176D5"/>
    <w:rsid w:val="00027A70"/>
    <w:rsid w:val="000322CF"/>
    <w:rsid w:val="000354DC"/>
    <w:rsid w:val="0003561F"/>
    <w:rsid w:val="000364A7"/>
    <w:rsid w:val="000660FC"/>
    <w:rsid w:val="00071D4D"/>
    <w:rsid w:val="00071E2C"/>
    <w:rsid w:val="000760C7"/>
    <w:rsid w:val="00077A2B"/>
    <w:rsid w:val="000849F8"/>
    <w:rsid w:val="00087266"/>
    <w:rsid w:val="000A7EE9"/>
    <w:rsid w:val="000B51F1"/>
    <w:rsid w:val="000B6D0F"/>
    <w:rsid w:val="000C3AD7"/>
    <w:rsid w:val="000C51DF"/>
    <w:rsid w:val="000C5C75"/>
    <w:rsid w:val="000C7A3F"/>
    <w:rsid w:val="000D0CA8"/>
    <w:rsid w:val="000D325D"/>
    <w:rsid w:val="000D657C"/>
    <w:rsid w:val="000F7109"/>
    <w:rsid w:val="00101D81"/>
    <w:rsid w:val="0010378B"/>
    <w:rsid w:val="00112433"/>
    <w:rsid w:val="00117CF3"/>
    <w:rsid w:val="001245E0"/>
    <w:rsid w:val="001262CB"/>
    <w:rsid w:val="00130692"/>
    <w:rsid w:val="00140849"/>
    <w:rsid w:val="00141D39"/>
    <w:rsid w:val="00143956"/>
    <w:rsid w:val="00151638"/>
    <w:rsid w:val="0015207D"/>
    <w:rsid w:val="001617E1"/>
    <w:rsid w:val="00161F8C"/>
    <w:rsid w:val="00164CB5"/>
    <w:rsid w:val="00165754"/>
    <w:rsid w:val="00173FC1"/>
    <w:rsid w:val="0017716D"/>
    <w:rsid w:val="001842F1"/>
    <w:rsid w:val="001845A1"/>
    <w:rsid w:val="00185615"/>
    <w:rsid w:val="00186D40"/>
    <w:rsid w:val="001900BE"/>
    <w:rsid w:val="00192921"/>
    <w:rsid w:val="00193141"/>
    <w:rsid w:val="00197A7B"/>
    <w:rsid w:val="001A7319"/>
    <w:rsid w:val="001D3CB3"/>
    <w:rsid w:val="001D4CD0"/>
    <w:rsid w:val="001E5D45"/>
    <w:rsid w:val="001E737F"/>
    <w:rsid w:val="001E7EB3"/>
    <w:rsid w:val="001F5D5E"/>
    <w:rsid w:val="001F5E0E"/>
    <w:rsid w:val="00201217"/>
    <w:rsid w:val="00216681"/>
    <w:rsid w:val="00221E23"/>
    <w:rsid w:val="0022223B"/>
    <w:rsid w:val="002232C7"/>
    <w:rsid w:val="002233C2"/>
    <w:rsid w:val="002272B5"/>
    <w:rsid w:val="0023145C"/>
    <w:rsid w:val="00234D4F"/>
    <w:rsid w:val="00240DDA"/>
    <w:rsid w:val="0024391E"/>
    <w:rsid w:val="002467CD"/>
    <w:rsid w:val="00247B5C"/>
    <w:rsid w:val="00256328"/>
    <w:rsid w:val="002756B5"/>
    <w:rsid w:val="00275EED"/>
    <w:rsid w:val="002878F2"/>
    <w:rsid w:val="00291A06"/>
    <w:rsid w:val="00294A8E"/>
    <w:rsid w:val="0029698D"/>
    <w:rsid w:val="002A5A77"/>
    <w:rsid w:val="002C4A20"/>
    <w:rsid w:val="002C647A"/>
    <w:rsid w:val="002C7C71"/>
    <w:rsid w:val="002D779A"/>
    <w:rsid w:val="002E009F"/>
    <w:rsid w:val="002E2C71"/>
    <w:rsid w:val="002E4A22"/>
    <w:rsid w:val="002F09A5"/>
    <w:rsid w:val="002F0EEF"/>
    <w:rsid w:val="002F31BE"/>
    <w:rsid w:val="002F71EC"/>
    <w:rsid w:val="003266DA"/>
    <w:rsid w:val="00342EE0"/>
    <w:rsid w:val="0034318A"/>
    <w:rsid w:val="00346562"/>
    <w:rsid w:val="0035706A"/>
    <w:rsid w:val="00362230"/>
    <w:rsid w:val="0036226E"/>
    <w:rsid w:val="00365440"/>
    <w:rsid w:val="00373EFC"/>
    <w:rsid w:val="00374E18"/>
    <w:rsid w:val="0037549A"/>
    <w:rsid w:val="00382832"/>
    <w:rsid w:val="00385744"/>
    <w:rsid w:val="003909B8"/>
    <w:rsid w:val="003A0286"/>
    <w:rsid w:val="003A2D8C"/>
    <w:rsid w:val="003B03C9"/>
    <w:rsid w:val="003B2093"/>
    <w:rsid w:val="003B4426"/>
    <w:rsid w:val="003B63BA"/>
    <w:rsid w:val="003D76F3"/>
    <w:rsid w:val="003E0ACD"/>
    <w:rsid w:val="003E6618"/>
    <w:rsid w:val="003F06C2"/>
    <w:rsid w:val="003F14EB"/>
    <w:rsid w:val="00403A92"/>
    <w:rsid w:val="004042E2"/>
    <w:rsid w:val="00405813"/>
    <w:rsid w:val="00405CB8"/>
    <w:rsid w:val="004167CD"/>
    <w:rsid w:val="00416B60"/>
    <w:rsid w:val="004177C5"/>
    <w:rsid w:val="00422332"/>
    <w:rsid w:val="0042546B"/>
    <w:rsid w:val="0042588D"/>
    <w:rsid w:val="00425D20"/>
    <w:rsid w:val="0043014C"/>
    <w:rsid w:val="0043443A"/>
    <w:rsid w:val="004346F3"/>
    <w:rsid w:val="00440CC3"/>
    <w:rsid w:val="00443F9C"/>
    <w:rsid w:val="00450094"/>
    <w:rsid w:val="004518FF"/>
    <w:rsid w:val="00455DC5"/>
    <w:rsid w:val="0048379B"/>
    <w:rsid w:val="004870C5"/>
    <w:rsid w:val="00490340"/>
    <w:rsid w:val="004973FE"/>
    <w:rsid w:val="00497452"/>
    <w:rsid w:val="004A18CB"/>
    <w:rsid w:val="004A660B"/>
    <w:rsid w:val="004A670B"/>
    <w:rsid w:val="004B72A4"/>
    <w:rsid w:val="004C6CC8"/>
    <w:rsid w:val="004D14F3"/>
    <w:rsid w:val="004D473C"/>
    <w:rsid w:val="004D6323"/>
    <w:rsid w:val="004E29E0"/>
    <w:rsid w:val="004E3FA1"/>
    <w:rsid w:val="004E4860"/>
    <w:rsid w:val="004E503F"/>
    <w:rsid w:val="004F1907"/>
    <w:rsid w:val="004F2D9D"/>
    <w:rsid w:val="004F39F0"/>
    <w:rsid w:val="004F53ED"/>
    <w:rsid w:val="00503C5F"/>
    <w:rsid w:val="0051657E"/>
    <w:rsid w:val="00517F5D"/>
    <w:rsid w:val="00524A72"/>
    <w:rsid w:val="00535B55"/>
    <w:rsid w:val="005363A7"/>
    <w:rsid w:val="005405D2"/>
    <w:rsid w:val="005422CC"/>
    <w:rsid w:val="00542EFF"/>
    <w:rsid w:val="005432D5"/>
    <w:rsid w:val="0054334E"/>
    <w:rsid w:val="00547396"/>
    <w:rsid w:val="005606BC"/>
    <w:rsid w:val="0057222A"/>
    <w:rsid w:val="0057720F"/>
    <w:rsid w:val="00595948"/>
    <w:rsid w:val="005A73AC"/>
    <w:rsid w:val="005B5A85"/>
    <w:rsid w:val="005B6BCA"/>
    <w:rsid w:val="005C73B5"/>
    <w:rsid w:val="005D5160"/>
    <w:rsid w:val="005E13FE"/>
    <w:rsid w:val="005E2879"/>
    <w:rsid w:val="005E4AA6"/>
    <w:rsid w:val="005F48B2"/>
    <w:rsid w:val="0060010F"/>
    <w:rsid w:val="0060029E"/>
    <w:rsid w:val="00601299"/>
    <w:rsid w:val="0060349C"/>
    <w:rsid w:val="00603C43"/>
    <w:rsid w:val="0060796B"/>
    <w:rsid w:val="00624F05"/>
    <w:rsid w:val="00627261"/>
    <w:rsid w:val="00633E6D"/>
    <w:rsid w:val="00634ED5"/>
    <w:rsid w:val="00635AE1"/>
    <w:rsid w:val="006366F9"/>
    <w:rsid w:val="0065190D"/>
    <w:rsid w:val="00653AFF"/>
    <w:rsid w:val="006577EE"/>
    <w:rsid w:val="00663BEC"/>
    <w:rsid w:val="006654AE"/>
    <w:rsid w:val="006656D4"/>
    <w:rsid w:val="0067061E"/>
    <w:rsid w:val="006758B6"/>
    <w:rsid w:val="00684B92"/>
    <w:rsid w:val="00686A1A"/>
    <w:rsid w:val="00686F4F"/>
    <w:rsid w:val="00691227"/>
    <w:rsid w:val="0069539B"/>
    <w:rsid w:val="006A0813"/>
    <w:rsid w:val="006A392A"/>
    <w:rsid w:val="006A6061"/>
    <w:rsid w:val="006B0037"/>
    <w:rsid w:val="006B2947"/>
    <w:rsid w:val="006B4B7A"/>
    <w:rsid w:val="006B4BB0"/>
    <w:rsid w:val="006C30BB"/>
    <w:rsid w:val="006C6A12"/>
    <w:rsid w:val="006C716D"/>
    <w:rsid w:val="006D0185"/>
    <w:rsid w:val="006D207A"/>
    <w:rsid w:val="006D6C7B"/>
    <w:rsid w:val="006D7B3C"/>
    <w:rsid w:val="006E1988"/>
    <w:rsid w:val="00700A81"/>
    <w:rsid w:val="0070134F"/>
    <w:rsid w:val="00703404"/>
    <w:rsid w:val="007035B2"/>
    <w:rsid w:val="0070387E"/>
    <w:rsid w:val="00704351"/>
    <w:rsid w:val="00707919"/>
    <w:rsid w:val="00707E41"/>
    <w:rsid w:val="00711D53"/>
    <w:rsid w:val="00712618"/>
    <w:rsid w:val="007236E0"/>
    <w:rsid w:val="0072659D"/>
    <w:rsid w:val="00726ECE"/>
    <w:rsid w:val="007335D7"/>
    <w:rsid w:val="007402EC"/>
    <w:rsid w:val="007407D4"/>
    <w:rsid w:val="00740BF3"/>
    <w:rsid w:val="007462F2"/>
    <w:rsid w:val="007475A1"/>
    <w:rsid w:val="00747B47"/>
    <w:rsid w:val="00753330"/>
    <w:rsid w:val="007540C5"/>
    <w:rsid w:val="007541C2"/>
    <w:rsid w:val="0075577D"/>
    <w:rsid w:val="007574BE"/>
    <w:rsid w:val="007620CC"/>
    <w:rsid w:val="007702B3"/>
    <w:rsid w:val="0077063C"/>
    <w:rsid w:val="0077179E"/>
    <w:rsid w:val="007732A3"/>
    <w:rsid w:val="007734E1"/>
    <w:rsid w:val="00776291"/>
    <w:rsid w:val="0078145B"/>
    <w:rsid w:val="0078433F"/>
    <w:rsid w:val="00786DFF"/>
    <w:rsid w:val="00787F16"/>
    <w:rsid w:val="007A359C"/>
    <w:rsid w:val="007A4141"/>
    <w:rsid w:val="007B03F7"/>
    <w:rsid w:val="007B2CB8"/>
    <w:rsid w:val="007B568C"/>
    <w:rsid w:val="007B6974"/>
    <w:rsid w:val="007B7166"/>
    <w:rsid w:val="007E4A52"/>
    <w:rsid w:val="007E7393"/>
    <w:rsid w:val="00805648"/>
    <w:rsid w:val="008065BF"/>
    <w:rsid w:val="00807A5B"/>
    <w:rsid w:val="00816747"/>
    <w:rsid w:val="00821455"/>
    <w:rsid w:val="008321DF"/>
    <w:rsid w:val="00832753"/>
    <w:rsid w:val="008448D9"/>
    <w:rsid w:val="00850A49"/>
    <w:rsid w:val="0085234F"/>
    <w:rsid w:val="00860CCF"/>
    <w:rsid w:val="00865E79"/>
    <w:rsid w:val="00872AF0"/>
    <w:rsid w:val="0088029D"/>
    <w:rsid w:val="00892485"/>
    <w:rsid w:val="00892833"/>
    <w:rsid w:val="008A00A3"/>
    <w:rsid w:val="008A09CE"/>
    <w:rsid w:val="008A5127"/>
    <w:rsid w:val="008B090F"/>
    <w:rsid w:val="008B13FA"/>
    <w:rsid w:val="008C1D49"/>
    <w:rsid w:val="008C7E20"/>
    <w:rsid w:val="008D1F69"/>
    <w:rsid w:val="008D67CE"/>
    <w:rsid w:val="008F00D2"/>
    <w:rsid w:val="008F377F"/>
    <w:rsid w:val="008F606A"/>
    <w:rsid w:val="008F6538"/>
    <w:rsid w:val="00901B59"/>
    <w:rsid w:val="009022BF"/>
    <w:rsid w:val="009028F7"/>
    <w:rsid w:val="0090630E"/>
    <w:rsid w:val="00907BE9"/>
    <w:rsid w:val="00925B01"/>
    <w:rsid w:val="009319C3"/>
    <w:rsid w:val="00931E1E"/>
    <w:rsid w:val="00933568"/>
    <w:rsid w:val="009338B8"/>
    <w:rsid w:val="00935709"/>
    <w:rsid w:val="009471BD"/>
    <w:rsid w:val="00955048"/>
    <w:rsid w:val="00955A5B"/>
    <w:rsid w:val="00956B3C"/>
    <w:rsid w:val="00960D55"/>
    <w:rsid w:val="009720A4"/>
    <w:rsid w:val="0097646F"/>
    <w:rsid w:val="00982F03"/>
    <w:rsid w:val="00995831"/>
    <w:rsid w:val="00996BDD"/>
    <w:rsid w:val="00996F38"/>
    <w:rsid w:val="009975AD"/>
    <w:rsid w:val="00997A66"/>
    <w:rsid w:val="00997C6C"/>
    <w:rsid w:val="009A053F"/>
    <w:rsid w:val="009A1AF5"/>
    <w:rsid w:val="009A2083"/>
    <w:rsid w:val="009A4F1D"/>
    <w:rsid w:val="009A5FCE"/>
    <w:rsid w:val="009B1686"/>
    <w:rsid w:val="009D26EF"/>
    <w:rsid w:val="009D6871"/>
    <w:rsid w:val="009E025E"/>
    <w:rsid w:val="00A00AE9"/>
    <w:rsid w:val="00A05594"/>
    <w:rsid w:val="00A0769E"/>
    <w:rsid w:val="00A07DF2"/>
    <w:rsid w:val="00A07F03"/>
    <w:rsid w:val="00A16A20"/>
    <w:rsid w:val="00A400A8"/>
    <w:rsid w:val="00A4087C"/>
    <w:rsid w:val="00A413E5"/>
    <w:rsid w:val="00A4262E"/>
    <w:rsid w:val="00A43982"/>
    <w:rsid w:val="00A575D0"/>
    <w:rsid w:val="00A57A86"/>
    <w:rsid w:val="00A57ECF"/>
    <w:rsid w:val="00A660A7"/>
    <w:rsid w:val="00A67C48"/>
    <w:rsid w:val="00A70D55"/>
    <w:rsid w:val="00A71AE2"/>
    <w:rsid w:val="00A82EDB"/>
    <w:rsid w:val="00A83288"/>
    <w:rsid w:val="00A84A31"/>
    <w:rsid w:val="00A90BFA"/>
    <w:rsid w:val="00AA1DA6"/>
    <w:rsid w:val="00AA5C15"/>
    <w:rsid w:val="00AA75E6"/>
    <w:rsid w:val="00AB1570"/>
    <w:rsid w:val="00AC27A6"/>
    <w:rsid w:val="00AC42B3"/>
    <w:rsid w:val="00AC5117"/>
    <w:rsid w:val="00AD508C"/>
    <w:rsid w:val="00AD5AF5"/>
    <w:rsid w:val="00AD6F0D"/>
    <w:rsid w:val="00AE040F"/>
    <w:rsid w:val="00AE0AE4"/>
    <w:rsid w:val="00AF5389"/>
    <w:rsid w:val="00B02822"/>
    <w:rsid w:val="00B05AA2"/>
    <w:rsid w:val="00B121F7"/>
    <w:rsid w:val="00B139B4"/>
    <w:rsid w:val="00B140CA"/>
    <w:rsid w:val="00B206C3"/>
    <w:rsid w:val="00B2072E"/>
    <w:rsid w:val="00B333E6"/>
    <w:rsid w:val="00B41AAA"/>
    <w:rsid w:val="00B42994"/>
    <w:rsid w:val="00B5204A"/>
    <w:rsid w:val="00B52860"/>
    <w:rsid w:val="00B621EA"/>
    <w:rsid w:val="00B6260C"/>
    <w:rsid w:val="00B654EE"/>
    <w:rsid w:val="00B66301"/>
    <w:rsid w:val="00B67E41"/>
    <w:rsid w:val="00B7313B"/>
    <w:rsid w:val="00B73A27"/>
    <w:rsid w:val="00B76AC1"/>
    <w:rsid w:val="00B77911"/>
    <w:rsid w:val="00B8031D"/>
    <w:rsid w:val="00B9779A"/>
    <w:rsid w:val="00BC2666"/>
    <w:rsid w:val="00BC40F4"/>
    <w:rsid w:val="00BE00AC"/>
    <w:rsid w:val="00BE1783"/>
    <w:rsid w:val="00BE4F7C"/>
    <w:rsid w:val="00BE526E"/>
    <w:rsid w:val="00BF1735"/>
    <w:rsid w:val="00BF30F5"/>
    <w:rsid w:val="00BF5BEF"/>
    <w:rsid w:val="00BF6F6A"/>
    <w:rsid w:val="00C01B35"/>
    <w:rsid w:val="00C02229"/>
    <w:rsid w:val="00C03405"/>
    <w:rsid w:val="00C24457"/>
    <w:rsid w:val="00C244FA"/>
    <w:rsid w:val="00C252A3"/>
    <w:rsid w:val="00C27AD7"/>
    <w:rsid w:val="00C31441"/>
    <w:rsid w:val="00C370ED"/>
    <w:rsid w:val="00C41639"/>
    <w:rsid w:val="00C44B9B"/>
    <w:rsid w:val="00C53837"/>
    <w:rsid w:val="00C54F68"/>
    <w:rsid w:val="00C57F7E"/>
    <w:rsid w:val="00C61CBE"/>
    <w:rsid w:val="00C6245F"/>
    <w:rsid w:val="00C70F66"/>
    <w:rsid w:val="00C7316D"/>
    <w:rsid w:val="00C73848"/>
    <w:rsid w:val="00C74006"/>
    <w:rsid w:val="00C7539D"/>
    <w:rsid w:val="00C759A2"/>
    <w:rsid w:val="00C907B9"/>
    <w:rsid w:val="00C91724"/>
    <w:rsid w:val="00C91E48"/>
    <w:rsid w:val="00C95771"/>
    <w:rsid w:val="00CA1FC7"/>
    <w:rsid w:val="00CA712A"/>
    <w:rsid w:val="00CB1934"/>
    <w:rsid w:val="00CB32A9"/>
    <w:rsid w:val="00CB7862"/>
    <w:rsid w:val="00CC194D"/>
    <w:rsid w:val="00CC3B9F"/>
    <w:rsid w:val="00CD0D93"/>
    <w:rsid w:val="00CD675D"/>
    <w:rsid w:val="00CD6A75"/>
    <w:rsid w:val="00CE20AD"/>
    <w:rsid w:val="00CE2525"/>
    <w:rsid w:val="00CE25E8"/>
    <w:rsid w:val="00CE76CC"/>
    <w:rsid w:val="00D179CB"/>
    <w:rsid w:val="00D20F3C"/>
    <w:rsid w:val="00D21587"/>
    <w:rsid w:val="00D23A8B"/>
    <w:rsid w:val="00D240FB"/>
    <w:rsid w:val="00D40F4B"/>
    <w:rsid w:val="00D40FAA"/>
    <w:rsid w:val="00D47746"/>
    <w:rsid w:val="00D61869"/>
    <w:rsid w:val="00D62C13"/>
    <w:rsid w:val="00D63A20"/>
    <w:rsid w:val="00D6486D"/>
    <w:rsid w:val="00D671AA"/>
    <w:rsid w:val="00D72A6C"/>
    <w:rsid w:val="00D73362"/>
    <w:rsid w:val="00D73632"/>
    <w:rsid w:val="00D75A8B"/>
    <w:rsid w:val="00D75E24"/>
    <w:rsid w:val="00D8035A"/>
    <w:rsid w:val="00D95F38"/>
    <w:rsid w:val="00DA08B1"/>
    <w:rsid w:val="00DA23CE"/>
    <w:rsid w:val="00DA3DB8"/>
    <w:rsid w:val="00DA423A"/>
    <w:rsid w:val="00DB0DA0"/>
    <w:rsid w:val="00DB4D20"/>
    <w:rsid w:val="00DD799C"/>
    <w:rsid w:val="00DE219E"/>
    <w:rsid w:val="00DF023A"/>
    <w:rsid w:val="00DF3B74"/>
    <w:rsid w:val="00E12D0A"/>
    <w:rsid w:val="00E14A93"/>
    <w:rsid w:val="00E213CE"/>
    <w:rsid w:val="00E271E7"/>
    <w:rsid w:val="00E40D6B"/>
    <w:rsid w:val="00E47914"/>
    <w:rsid w:val="00E54F5D"/>
    <w:rsid w:val="00E56702"/>
    <w:rsid w:val="00E609F6"/>
    <w:rsid w:val="00E66298"/>
    <w:rsid w:val="00E711BF"/>
    <w:rsid w:val="00E82FAA"/>
    <w:rsid w:val="00E8400C"/>
    <w:rsid w:val="00E87AE9"/>
    <w:rsid w:val="00EA21C2"/>
    <w:rsid w:val="00EA3110"/>
    <w:rsid w:val="00EA463E"/>
    <w:rsid w:val="00EB0B7E"/>
    <w:rsid w:val="00EB29BD"/>
    <w:rsid w:val="00EB5495"/>
    <w:rsid w:val="00EC7F42"/>
    <w:rsid w:val="00ED216F"/>
    <w:rsid w:val="00ED4FAD"/>
    <w:rsid w:val="00EF0510"/>
    <w:rsid w:val="00EF0C56"/>
    <w:rsid w:val="00EF3FFA"/>
    <w:rsid w:val="00EF42CE"/>
    <w:rsid w:val="00F04DFA"/>
    <w:rsid w:val="00F106ED"/>
    <w:rsid w:val="00F22253"/>
    <w:rsid w:val="00F256DF"/>
    <w:rsid w:val="00F33AC9"/>
    <w:rsid w:val="00F35333"/>
    <w:rsid w:val="00F4057B"/>
    <w:rsid w:val="00F445F0"/>
    <w:rsid w:val="00F47726"/>
    <w:rsid w:val="00F5292B"/>
    <w:rsid w:val="00F529FE"/>
    <w:rsid w:val="00F609A0"/>
    <w:rsid w:val="00F6273B"/>
    <w:rsid w:val="00F65452"/>
    <w:rsid w:val="00F70C96"/>
    <w:rsid w:val="00F71EBF"/>
    <w:rsid w:val="00F72A01"/>
    <w:rsid w:val="00F72BE6"/>
    <w:rsid w:val="00F72EE3"/>
    <w:rsid w:val="00F741A2"/>
    <w:rsid w:val="00F81CE3"/>
    <w:rsid w:val="00F85DB8"/>
    <w:rsid w:val="00FA14DD"/>
    <w:rsid w:val="00FA1892"/>
    <w:rsid w:val="00FA417A"/>
    <w:rsid w:val="00FA66DC"/>
    <w:rsid w:val="00FB3DAE"/>
    <w:rsid w:val="00FB47AC"/>
    <w:rsid w:val="00FC1E7C"/>
    <w:rsid w:val="00FC5C81"/>
    <w:rsid w:val="00FD6D64"/>
    <w:rsid w:val="00FD71CD"/>
    <w:rsid w:val="00FD759F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stroke endarrow="blo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605A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F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C252A3"/>
    <w:pPr>
      <w:widowControl w:val="0"/>
      <w:spacing w:before="100" w:beforeAutospacing="1" w:after="100" w:afterAutospacing="1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0134F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70134F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70134F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0134F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0134F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134F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134F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134F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0134F"/>
  </w:style>
  <w:style w:type="paragraph" w:styleId="DocumentMap">
    <w:name w:val="Document Map"/>
    <w:basedOn w:val="Normal"/>
    <w:semiHidden/>
    <w:rsid w:val="0070134F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0134F"/>
    <w:rPr>
      <w:rFonts w:ascii="Courier New" w:hAnsi="Courier New"/>
      <w:snapToGrid w:val="0"/>
    </w:rPr>
  </w:style>
  <w:style w:type="paragraph" w:styleId="ListNumber">
    <w:name w:val="List Number"/>
    <w:basedOn w:val="Normal"/>
    <w:rsid w:val="0070134F"/>
    <w:pPr>
      <w:numPr>
        <w:numId w:val="1"/>
      </w:numPr>
    </w:pPr>
  </w:style>
  <w:style w:type="paragraph" w:styleId="ListNumber2">
    <w:name w:val="List Number 2"/>
    <w:basedOn w:val="Normal"/>
    <w:rsid w:val="0070134F"/>
    <w:pPr>
      <w:numPr>
        <w:numId w:val="2"/>
      </w:numPr>
    </w:pPr>
  </w:style>
  <w:style w:type="paragraph" w:styleId="ListBullet">
    <w:name w:val="List Bullet"/>
    <w:basedOn w:val="Normal"/>
    <w:autoRedefine/>
    <w:rsid w:val="0070134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70134F"/>
    <w:pPr>
      <w:spacing w:after="120"/>
    </w:pPr>
    <w:rPr>
      <w:b/>
    </w:rPr>
  </w:style>
  <w:style w:type="paragraph" w:styleId="Footer">
    <w:name w:val="footer"/>
    <w:basedOn w:val="Normal"/>
    <w:rsid w:val="00701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34F"/>
  </w:style>
  <w:style w:type="paragraph" w:styleId="Header">
    <w:name w:val="header"/>
    <w:basedOn w:val="Normal"/>
    <w:rsid w:val="007013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134F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70134F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70134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0134F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70134F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70134F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70134F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70134F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70134F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70134F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70134F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70134F"/>
    <w:pPr>
      <w:spacing w:before="0"/>
      <w:ind w:left="1920"/>
      <w:jc w:val="left"/>
    </w:pPr>
  </w:style>
  <w:style w:type="paragraph" w:styleId="FootnoteText">
    <w:name w:val="footnote text"/>
    <w:basedOn w:val="Normal"/>
    <w:semiHidden/>
    <w:rsid w:val="0070134F"/>
    <w:rPr>
      <w:sz w:val="20"/>
    </w:rPr>
  </w:style>
  <w:style w:type="character" w:styleId="FootnoteReference">
    <w:name w:val="footnote reference"/>
    <w:basedOn w:val="DefaultParagraphFont"/>
    <w:semiHidden/>
    <w:rsid w:val="00701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F4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638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rsid w:val="008A00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34F"/>
    <w:pPr>
      <w:spacing w:before="120"/>
      <w:jc w:val="both"/>
    </w:pPr>
  </w:style>
  <w:style w:type="paragraph" w:styleId="Heading1">
    <w:name w:val="heading 1"/>
    <w:basedOn w:val="Normal"/>
    <w:next w:val="Normal"/>
    <w:autoRedefine/>
    <w:qFormat/>
    <w:rsid w:val="00C252A3"/>
    <w:pPr>
      <w:widowControl w:val="0"/>
      <w:spacing w:before="100" w:beforeAutospacing="1" w:after="100" w:afterAutospacing="1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0134F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70134F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70134F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0134F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0134F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0134F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0134F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0134F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0134F"/>
  </w:style>
  <w:style w:type="paragraph" w:styleId="DocumentMap">
    <w:name w:val="Document Map"/>
    <w:basedOn w:val="Normal"/>
    <w:semiHidden/>
    <w:rsid w:val="0070134F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70134F"/>
    <w:rPr>
      <w:rFonts w:ascii="Courier New" w:hAnsi="Courier New"/>
      <w:snapToGrid w:val="0"/>
    </w:rPr>
  </w:style>
  <w:style w:type="paragraph" w:styleId="ListNumber">
    <w:name w:val="List Number"/>
    <w:basedOn w:val="Normal"/>
    <w:rsid w:val="0070134F"/>
    <w:pPr>
      <w:numPr>
        <w:numId w:val="1"/>
      </w:numPr>
    </w:pPr>
  </w:style>
  <w:style w:type="paragraph" w:styleId="ListNumber2">
    <w:name w:val="List Number 2"/>
    <w:basedOn w:val="Normal"/>
    <w:rsid w:val="0070134F"/>
    <w:pPr>
      <w:numPr>
        <w:numId w:val="2"/>
      </w:numPr>
    </w:pPr>
  </w:style>
  <w:style w:type="paragraph" w:styleId="ListBullet">
    <w:name w:val="List Bullet"/>
    <w:basedOn w:val="Normal"/>
    <w:autoRedefine/>
    <w:rsid w:val="0070134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70134F"/>
    <w:pPr>
      <w:spacing w:after="120"/>
    </w:pPr>
    <w:rPr>
      <w:b/>
    </w:rPr>
  </w:style>
  <w:style w:type="paragraph" w:styleId="Footer">
    <w:name w:val="footer"/>
    <w:basedOn w:val="Normal"/>
    <w:rsid w:val="00701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134F"/>
  </w:style>
  <w:style w:type="paragraph" w:styleId="Header">
    <w:name w:val="header"/>
    <w:basedOn w:val="Normal"/>
    <w:rsid w:val="007013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134F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70134F"/>
    <w:pPr>
      <w:spacing w:before="0"/>
      <w:jc w:val="left"/>
    </w:pPr>
    <w:rPr>
      <w:i/>
      <w:iCs/>
    </w:rPr>
  </w:style>
  <w:style w:type="character" w:styleId="Hyperlink">
    <w:name w:val="Hyperlink"/>
    <w:basedOn w:val="DefaultParagraphFont"/>
    <w:rsid w:val="0070134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0134F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70134F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70134F"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semiHidden/>
    <w:rsid w:val="0070134F"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semiHidden/>
    <w:rsid w:val="0070134F"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semiHidden/>
    <w:rsid w:val="0070134F"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semiHidden/>
    <w:rsid w:val="0070134F"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semiHidden/>
    <w:rsid w:val="0070134F"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semiHidden/>
    <w:rsid w:val="0070134F"/>
    <w:pPr>
      <w:spacing w:before="0"/>
      <w:ind w:left="1920"/>
      <w:jc w:val="left"/>
    </w:pPr>
  </w:style>
  <w:style w:type="paragraph" w:styleId="FootnoteText">
    <w:name w:val="footnote text"/>
    <w:basedOn w:val="Normal"/>
    <w:semiHidden/>
    <w:rsid w:val="0070134F"/>
    <w:rPr>
      <w:sz w:val="20"/>
    </w:rPr>
  </w:style>
  <w:style w:type="character" w:styleId="FootnoteReference">
    <w:name w:val="footnote reference"/>
    <w:basedOn w:val="DefaultParagraphFont"/>
    <w:semiHidden/>
    <w:rsid w:val="007013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0F4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51638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rsid w:val="008A00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ttps://dcc.ligo.org/LIGO-D1200993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https://dcc.ligo.org/LIGO-D1200174" TargetMode="External"/><Relationship Id="rId11" Type="http://schemas.openxmlformats.org/officeDocument/2006/relationships/hyperlink" Target="mailto:https://dcc.ligo.org/LIGO-E1300564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AED4-22F0-654B-B0C0-0B57835C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1529</Words>
  <Characters>8720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"Craig Conley" &lt;conley_c@ligo-wa.caltech.edu&gt;</dc:creator>
  <cp:keywords/>
  <dc:description/>
  <cp:lastModifiedBy>Craig Conley</cp:lastModifiedBy>
  <cp:revision>3</cp:revision>
  <cp:lastPrinted>2014-01-22T01:30:00Z</cp:lastPrinted>
  <dcterms:created xsi:type="dcterms:W3CDTF">2014-01-22T01:30:00Z</dcterms:created>
  <dcterms:modified xsi:type="dcterms:W3CDTF">2014-01-22T01:31:00Z</dcterms:modified>
</cp:coreProperties>
</file>