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04" w:type="dxa"/>
        <w:jc w:val="center"/>
        <w:tblBorders>
          <w:top w:val="single" w:sz="24" w:space="0" w:color="auto"/>
          <w:left w:val="single" w:sz="24" w:space="0" w:color="auto"/>
          <w:bottom w:val="single" w:sz="24" w:space="0" w:color="auto"/>
          <w:right w:val="single" w:sz="24" w:space="0" w:color="auto"/>
          <w:insideH w:val="single" w:sz="12" w:space="0" w:color="auto"/>
        </w:tblBorders>
        <w:tblLayout w:type="fixed"/>
        <w:tblCellMar>
          <w:left w:w="115" w:type="dxa"/>
          <w:right w:w="115" w:type="dxa"/>
        </w:tblCellMar>
        <w:tblLook w:val="0000" w:firstRow="0" w:lastRow="0" w:firstColumn="0" w:lastColumn="0" w:noHBand="0" w:noVBand="0"/>
      </w:tblPr>
      <w:tblGrid>
        <w:gridCol w:w="136"/>
        <w:gridCol w:w="3493"/>
        <w:gridCol w:w="2091"/>
        <w:gridCol w:w="1750"/>
        <w:gridCol w:w="3689"/>
        <w:gridCol w:w="145"/>
      </w:tblGrid>
      <w:tr w:rsidR="009D3540" w:rsidTr="002A204F">
        <w:trPr>
          <w:gridAfter w:val="1"/>
          <w:wAfter w:w="145" w:type="dxa"/>
          <w:jc w:val="center"/>
        </w:trPr>
        <w:tc>
          <w:tcPr>
            <w:tcW w:w="7470" w:type="dxa"/>
            <w:gridSpan w:val="4"/>
            <w:vMerge w:val="restart"/>
            <w:tcBorders>
              <w:top w:val="single" w:sz="24" w:space="0" w:color="auto"/>
            </w:tcBorders>
          </w:tcPr>
          <w:p w:rsidR="009D3540" w:rsidRPr="009A23C6" w:rsidRDefault="009D3540" w:rsidP="009A23C6">
            <w:pPr>
              <w:pStyle w:val="Heading1"/>
            </w:pPr>
            <w:r>
              <w:rPr>
                <w:b/>
                <w:bCs/>
              </w:rPr>
              <w:t xml:space="preserve">ECR Title: </w:t>
            </w:r>
            <w:r w:rsidR="009A23C6" w:rsidRPr="009A23C6">
              <w:rPr>
                <w:b/>
              </w:rPr>
              <w:t>Change Locating Dimensions of Pcal Transmitter and Oplev/Pcal Receiver Installations in all End VEAs</w:t>
            </w:r>
          </w:p>
        </w:tc>
        <w:tc>
          <w:tcPr>
            <w:tcW w:w="3689" w:type="dxa"/>
            <w:tcBorders>
              <w:top w:val="single" w:sz="24" w:space="0" w:color="auto"/>
              <w:bottom w:val="nil"/>
            </w:tcBorders>
          </w:tcPr>
          <w:p w:rsidR="009D3540" w:rsidRPr="00F247B3" w:rsidRDefault="009D3540" w:rsidP="000B61C1">
            <w:pPr>
              <w:pStyle w:val="Heading2"/>
            </w:pPr>
            <w:r>
              <w:t>DCC No:  E12</w:t>
            </w:r>
            <w:r w:rsidR="000B61C1">
              <w:t>00989</w:t>
            </w:r>
            <w:r>
              <w:t>-v</w:t>
            </w:r>
            <w:r w:rsidR="000B61C1">
              <w:t>1</w:t>
            </w:r>
          </w:p>
        </w:tc>
      </w:tr>
      <w:tr w:rsidR="009D3540" w:rsidTr="002A204F">
        <w:trPr>
          <w:gridAfter w:val="1"/>
          <w:wAfter w:w="145" w:type="dxa"/>
          <w:jc w:val="center"/>
        </w:trPr>
        <w:tc>
          <w:tcPr>
            <w:tcW w:w="7470" w:type="dxa"/>
            <w:gridSpan w:val="4"/>
            <w:vMerge/>
            <w:tcBorders>
              <w:bottom w:val="nil"/>
            </w:tcBorders>
          </w:tcPr>
          <w:p w:rsidR="009D3540" w:rsidRPr="00B86962" w:rsidRDefault="009D3540">
            <w:pPr>
              <w:spacing w:before="120" w:after="120"/>
              <w:rPr>
                <w:b/>
                <w:bCs/>
                <w:sz w:val="28"/>
              </w:rPr>
            </w:pPr>
          </w:p>
        </w:tc>
        <w:tc>
          <w:tcPr>
            <w:tcW w:w="3689" w:type="dxa"/>
            <w:tcBorders>
              <w:top w:val="nil"/>
              <w:bottom w:val="nil"/>
            </w:tcBorders>
          </w:tcPr>
          <w:p w:rsidR="009D3540" w:rsidRPr="00B86962" w:rsidRDefault="009D3540" w:rsidP="000E40BB">
            <w:pPr>
              <w:pStyle w:val="Heading2"/>
            </w:pPr>
            <w:r>
              <w:t xml:space="preserve">Date: </w:t>
            </w:r>
            <w:r w:rsidR="00D226F5">
              <w:t>1</w:t>
            </w:r>
            <w:r w:rsidR="000E40BB">
              <w:t>4</w:t>
            </w:r>
            <w:bookmarkStart w:id="0" w:name="_GoBack"/>
            <w:bookmarkEnd w:id="0"/>
            <w:r w:rsidR="00D226F5">
              <w:t xml:space="preserve"> NOV 2012</w:t>
            </w:r>
          </w:p>
        </w:tc>
      </w:tr>
      <w:tr w:rsidR="00CD154B">
        <w:trPr>
          <w:gridAfter w:val="1"/>
          <w:wAfter w:w="145" w:type="dxa"/>
          <w:trHeight w:val="1197"/>
          <w:jc w:val="center"/>
        </w:trPr>
        <w:tc>
          <w:tcPr>
            <w:tcW w:w="3629" w:type="dxa"/>
            <w:gridSpan w:val="2"/>
            <w:tcBorders>
              <w:top w:val="nil"/>
              <w:bottom w:val="single" w:sz="12" w:space="0" w:color="auto"/>
            </w:tcBorders>
          </w:tcPr>
          <w:p w:rsidR="005525BA" w:rsidRDefault="009D3540">
            <w:pPr>
              <w:spacing w:before="120" w:after="120"/>
              <w:rPr>
                <w:b/>
                <w:bCs/>
                <w:sz w:val="28"/>
              </w:rPr>
            </w:pPr>
            <w:r>
              <w:rPr>
                <w:b/>
                <w:bCs/>
                <w:sz w:val="28"/>
              </w:rPr>
              <w:t>Requester</w:t>
            </w:r>
            <w:r w:rsidR="003F0BDF">
              <w:rPr>
                <w:b/>
                <w:bCs/>
                <w:sz w:val="28"/>
              </w:rPr>
              <w:t xml:space="preserve">: </w:t>
            </w:r>
            <w:r w:rsidR="00D226F5">
              <w:rPr>
                <w:b/>
                <w:bCs/>
                <w:sz w:val="28"/>
              </w:rPr>
              <w:t>Craig Conley</w:t>
            </w:r>
          </w:p>
          <w:p w:rsidR="005525BA" w:rsidRPr="005525BA" w:rsidRDefault="005525BA">
            <w:pPr>
              <w:spacing w:before="120" w:after="120"/>
              <w:rPr>
                <w:bCs/>
                <w:sz w:val="24"/>
                <w:szCs w:val="24"/>
              </w:rPr>
            </w:pPr>
          </w:p>
        </w:tc>
        <w:tc>
          <w:tcPr>
            <w:tcW w:w="3841" w:type="dxa"/>
            <w:gridSpan w:val="2"/>
            <w:tcBorders>
              <w:top w:val="nil"/>
              <w:bottom w:val="single" w:sz="12" w:space="0" w:color="auto"/>
            </w:tcBorders>
          </w:tcPr>
          <w:p w:rsidR="009A23C6" w:rsidRDefault="005525BA" w:rsidP="009A23C6">
            <w:pPr>
              <w:spacing w:before="120" w:after="120"/>
              <w:rPr>
                <w:b/>
                <w:bCs/>
                <w:sz w:val="28"/>
              </w:rPr>
            </w:pPr>
            <w:r>
              <w:rPr>
                <w:b/>
                <w:bCs/>
                <w:sz w:val="28"/>
              </w:rPr>
              <w:t>Impacted Subsystem</w:t>
            </w:r>
            <w:r w:rsidR="009D3540">
              <w:rPr>
                <w:b/>
                <w:bCs/>
                <w:sz w:val="28"/>
              </w:rPr>
              <w:t>(</w:t>
            </w:r>
            <w:r>
              <w:rPr>
                <w:b/>
                <w:bCs/>
                <w:sz w:val="28"/>
              </w:rPr>
              <w:t>s</w:t>
            </w:r>
            <w:r w:rsidR="009D3540">
              <w:rPr>
                <w:b/>
                <w:bCs/>
                <w:sz w:val="28"/>
              </w:rPr>
              <w:t>)</w:t>
            </w:r>
            <w:r w:rsidR="00CD154B">
              <w:rPr>
                <w:b/>
                <w:bCs/>
                <w:sz w:val="28"/>
              </w:rPr>
              <w:t>:</w:t>
            </w:r>
            <w:r w:rsidR="003F0BDF">
              <w:rPr>
                <w:b/>
                <w:bCs/>
                <w:sz w:val="28"/>
              </w:rPr>
              <w:t xml:space="preserve"> </w:t>
            </w:r>
          </w:p>
          <w:p w:rsidR="00CD154B" w:rsidRPr="00B86962" w:rsidRDefault="008840E2" w:rsidP="009A23C6">
            <w:pPr>
              <w:spacing w:before="120" w:after="120"/>
              <w:rPr>
                <w:b/>
                <w:bCs/>
                <w:sz w:val="28"/>
              </w:rPr>
            </w:pPr>
            <w:r>
              <w:rPr>
                <w:b/>
                <w:bCs/>
                <w:sz w:val="28"/>
              </w:rPr>
              <w:t>AOS (</w:t>
            </w:r>
            <w:r w:rsidR="009A23C6">
              <w:rPr>
                <w:b/>
                <w:bCs/>
                <w:sz w:val="28"/>
              </w:rPr>
              <w:t xml:space="preserve">Pcal  </w:t>
            </w:r>
            <w:r w:rsidR="00D226F5">
              <w:rPr>
                <w:b/>
                <w:bCs/>
                <w:sz w:val="28"/>
              </w:rPr>
              <w:t>&amp; Oplev</w:t>
            </w:r>
            <w:r>
              <w:rPr>
                <w:b/>
                <w:bCs/>
                <w:sz w:val="28"/>
              </w:rPr>
              <w:t>)</w:t>
            </w:r>
          </w:p>
        </w:tc>
        <w:tc>
          <w:tcPr>
            <w:tcW w:w="3689" w:type="dxa"/>
            <w:tcBorders>
              <w:top w:val="nil"/>
              <w:bottom w:val="single" w:sz="12" w:space="0" w:color="auto"/>
            </w:tcBorders>
          </w:tcPr>
          <w:p w:rsidR="00CD154B" w:rsidRDefault="00CD154B">
            <w:pPr>
              <w:spacing w:before="120" w:after="120"/>
              <w:rPr>
                <w:b/>
                <w:bCs/>
                <w:sz w:val="24"/>
              </w:rPr>
            </w:pPr>
          </w:p>
        </w:tc>
      </w:tr>
      <w:tr w:rsidR="00CD154B" w:rsidRPr="00F247B3">
        <w:tblPrEx>
          <w:tblCellMar>
            <w:left w:w="108" w:type="dxa"/>
            <w:right w:w="108" w:type="dxa"/>
          </w:tblCellMar>
        </w:tblPrEx>
        <w:trPr>
          <w:gridBefore w:val="1"/>
          <w:wBefore w:w="136" w:type="dxa"/>
          <w:trHeight w:val="1770"/>
          <w:jc w:val="center"/>
        </w:trPr>
        <w:tc>
          <w:tcPr>
            <w:tcW w:w="11168" w:type="dxa"/>
            <w:gridSpan w:val="5"/>
          </w:tcPr>
          <w:p w:rsidR="00A165BD" w:rsidRPr="00FC6DA3" w:rsidRDefault="009D3540" w:rsidP="00CC730A">
            <w:pPr>
              <w:pStyle w:val="Header"/>
              <w:spacing w:before="120"/>
              <w:rPr>
                <w:b/>
                <w:bCs/>
                <w:sz w:val="24"/>
              </w:rPr>
            </w:pPr>
            <w:r>
              <w:rPr>
                <w:b/>
                <w:bCs/>
                <w:sz w:val="24"/>
              </w:rPr>
              <w:t xml:space="preserve">Description of Proposed </w:t>
            </w:r>
            <w:r w:rsidR="00CD154B">
              <w:rPr>
                <w:b/>
                <w:bCs/>
                <w:sz w:val="24"/>
              </w:rPr>
              <w:t>Change</w:t>
            </w:r>
            <w:r>
              <w:rPr>
                <w:b/>
                <w:bCs/>
                <w:sz w:val="24"/>
              </w:rPr>
              <w:t>(s)</w:t>
            </w:r>
            <w:r w:rsidR="00CD154B">
              <w:rPr>
                <w:b/>
                <w:bCs/>
                <w:sz w:val="24"/>
              </w:rPr>
              <w:t>:</w:t>
            </w:r>
            <w:r w:rsidR="00D35714">
              <w:rPr>
                <w:bCs/>
                <w:sz w:val="24"/>
              </w:rPr>
              <w:t xml:space="preserve"> </w:t>
            </w:r>
            <w:r w:rsidR="000B61C1" w:rsidRPr="006058EE">
              <w:rPr>
                <w:sz w:val="24"/>
                <w:szCs w:val="24"/>
              </w:rPr>
              <w:t>Relative to current documentation (uncontrolled drawings G1000701-v1, G1000702-v1, G1000719-v2, G1000739-v2) for positions and orientations of pending Oplev/Pcal installations in the End VEAs, the following changes are necessary and concur with RODA</w:t>
            </w:r>
            <w:r w:rsidR="00CC730A">
              <w:rPr>
                <w:sz w:val="24"/>
                <w:szCs w:val="24"/>
              </w:rPr>
              <w:t>s</w:t>
            </w:r>
            <w:r w:rsidR="000B61C1" w:rsidRPr="006058EE">
              <w:rPr>
                <w:sz w:val="24"/>
                <w:szCs w:val="24"/>
              </w:rPr>
              <w:t xml:space="preserve"> M1200020 and M1200350 which regard these installations. The paraphrased documents above were last revi</w:t>
            </w:r>
            <w:r w:rsidR="003D4E1E">
              <w:rPr>
                <w:sz w:val="24"/>
                <w:szCs w:val="24"/>
              </w:rPr>
              <w:t>sed between 7/2010 and 10/2010.</w:t>
            </w:r>
            <w:r w:rsidR="000B61C1" w:rsidRPr="006058EE">
              <w:rPr>
                <w:sz w:val="24"/>
                <w:szCs w:val="24"/>
              </w:rPr>
              <w:br/>
            </w:r>
            <w:r w:rsidR="000B61C1" w:rsidRPr="006058EE">
              <w:rPr>
                <w:sz w:val="24"/>
                <w:szCs w:val="24"/>
              </w:rPr>
              <w:br/>
              <w:t xml:space="preserve">-Pcal Transmitter Installations: Pylons must be rotated 30 degrees so that the nearest pylon face to the view port is parallel to the view port flange face. Modules (Breadboard, Optical components, etc.) must be rotated 90 degrees. Positional dimensions are affected by system design changes and as stated above will concur with RODA </w:t>
            </w:r>
            <w:hyperlink r:id="rId7" w:history="1">
              <w:r w:rsidR="000B61C1" w:rsidRPr="001A259A">
                <w:rPr>
                  <w:rStyle w:val="Hyperlink"/>
                  <w:sz w:val="24"/>
                  <w:szCs w:val="24"/>
                </w:rPr>
                <w:t>M1200350</w:t>
              </w:r>
            </w:hyperlink>
            <w:r w:rsidR="000B61C1" w:rsidRPr="006058EE">
              <w:rPr>
                <w:sz w:val="24"/>
                <w:szCs w:val="24"/>
              </w:rPr>
              <w:t xml:space="preserve">. </w:t>
            </w:r>
            <w:r w:rsidR="000B61C1" w:rsidRPr="006058EE">
              <w:rPr>
                <w:sz w:val="24"/>
                <w:szCs w:val="24"/>
              </w:rPr>
              <w:br/>
            </w:r>
            <w:r w:rsidR="000B61C1" w:rsidRPr="006058EE">
              <w:rPr>
                <w:sz w:val="24"/>
                <w:szCs w:val="24"/>
              </w:rPr>
              <w:br/>
              <w:t xml:space="preserve">-Oplev/Pcal Receiver Installations: Placement distance of the pylon laterally from the IFO arm is affected by system design changes and as stated above will concur with RODA </w:t>
            </w:r>
            <w:hyperlink r:id="rId8" w:history="1">
              <w:r w:rsidR="000B61C1" w:rsidRPr="001A259A">
                <w:rPr>
                  <w:rStyle w:val="Hyperlink"/>
                  <w:sz w:val="24"/>
                  <w:szCs w:val="24"/>
                </w:rPr>
                <w:t>M1200020</w:t>
              </w:r>
            </w:hyperlink>
            <w:r w:rsidR="000B61C1" w:rsidRPr="006058EE">
              <w:rPr>
                <w:sz w:val="24"/>
                <w:szCs w:val="24"/>
              </w:rPr>
              <w:t xml:space="preserve">. </w:t>
            </w:r>
            <w:r w:rsidR="000B61C1" w:rsidRPr="006058EE">
              <w:rPr>
                <w:sz w:val="24"/>
                <w:szCs w:val="24"/>
              </w:rPr>
              <w:br/>
            </w:r>
            <w:r w:rsidR="000B61C1" w:rsidRPr="006058EE">
              <w:rPr>
                <w:sz w:val="24"/>
                <w:szCs w:val="24"/>
              </w:rPr>
              <w:br/>
              <w:t xml:space="preserve">NOTE- It may be necessary to revise the Oplev Receiver Enclosures (D1100342) as their apertures are taken off center with their respective view port flanges by the positional shift of the Oplev/Pcal Receiver Installations. </w:t>
            </w:r>
            <w:r w:rsidR="000B61C1" w:rsidRPr="006058EE">
              <w:rPr>
                <w:sz w:val="24"/>
                <w:szCs w:val="24"/>
              </w:rPr>
              <w:br/>
            </w:r>
            <w:r w:rsidR="000B61C1" w:rsidRPr="006058EE">
              <w:rPr>
                <w:sz w:val="24"/>
                <w:szCs w:val="24"/>
              </w:rPr>
              <w:br/>
              <w:t xml:space="preserve">ALSO NOTE- Confirmation should be sought from the Oplev group that no adverse effects result to Optical Lever Receivers beyond that noted above. </w:t>
            </w:r>
          </w:p>
        </w:tc>
      </w:tr>
      <w:tr w:rsidR="00CD154B" w:rsidTr="004E060A">
        <w:tblPrEx>
          <w:tblCellMar>
            <w:left w:w="108" w:type="dxa"/>
            <w:right w:w="108" w:type="dxa"/>
          </w:tblCellMar>
        </w:tblPrEx>
        <w:trPr>
          <w:gridBefore w:val="1"/>
          <w:wBefore w:w="136" w:type="dxa"/>
          <w:trHeight w:val="1689"/>
          <w:jc w:val="center"/>
        </w:trPr>
        <w:tc>
          <w:tcPr>
            <w:tcW w:w="11168" w:type="dxa"/>
            <w:gridSpan w:val="5"/>
          </w:tcPr>
          <w:p w:rsidR="00CD154B" w:rsidRPr="00ED2910" w:rsidRDefault="009D3540" w:rsidP="00C40835">
            <w:pPr>
              <w:pStyle w:val="Header"/>
              <w:spacing w:before="120"/>
              <w:rPr>
                <w:sz w:val="24"/>
              </w:rPr>
            </w:pPr>
            <w:r>
              <w:rPr>
                <w:b/>
                <w:bCs/>
                <w:sz w:val="24"/>
              </w:rPr>
              <w:t>Reason for Change(s)</w:t>
            </w:r>
            <w:r w:rsidR="00CD154B">
              <w:rPr>
                <w:b/>
                <w:bCs/>
                <w:sz w:val="24"/>
              </w:rPr>
              <w:t>:</w:t>
            </w:r>
            <w:r w:rsidR="00CD154B">
              <w:rPr>
                <w:sz w:val="24"/>
              </w:rPr>
              <w:t xml:space="preserve"> </w:t>
            </w:r>
            <w:r w:rsidR="00513888" w:rsidRPr="00513888">
              <w:rPr>
                <w:sz w:val="24"/>
                <w:szCs w:val="24"/>
              </w:rPr>
              <w:t>In order to insure proper installation of all Pcal systems, the noted documents must reflect Pcal system design changes which have developed since their latest revisions (of time-frame 7/2010 to 10/2010). Namely, Pcal launching and receiving beam path directions have changed, requiring revised positioning of the Transmitter and Receiver Installations.</w:t>
            </w:r>
          </w:p>
        </w:tc>
      </w:tr>
      <w:tr w:rsidR="009D3540" w:rsidTr="004E060A">
        <w:tblPrEx>
          <w:tblCellMar>
            <w:left w:w="108" w:type="dxa"/>
            <w:right w:w="108" w:type="dxa"/>
          </w:tblCellMar>
        </w:tblPrEx>
        <w:trPr>
          <w:gridBefore w:val="1"/>
          <w:wBefore w:w="136" w:type="dxa"/>
          <w:trHeight w:val="888"/>
          <w:jc w:val="center"/>
        </w:trPr>
        <w:tc>
          <w:tcPr>
            <w:tcW w:w="11168" w:type="dxa"/>
            <w:gridSpan w:val="5"/>
          </w:tcPr>
          <w:p w:rsidR="009D3540" w:rsidRDefault="009D3540" w:rsidP="00D5785F">
            <w:pPr>
              <w:pStyle w:val="Header"/>
              <w:spacing w:before="120"/>
              <w:rPr>
                <w:b/>
                <w:bCs/>
                <w:sz w:val="24"/>
              </w:rPr>
            </w:pPr>
            <w:r>
              <w:rPr>
                <w:b/>
                <w:bCs/>
                <w:sz w:val="24"/>
              </w:rPr>
              <w:t>Estimated Cost:</w:t>
            </w:r>
            <w:r w:rsidR="00D5785F">
              <w:rPr>
                <w:b/>
                <w:bCs/>
                <w:sz w:val="24"/>
              </w:rPr>
              <w:t xml:space="preserve"> </w:t>
            </w:r>
            <w:r w:rsidR="00D5785F" w:rsidRPr="00D5785F">
              <w:rPr>
                <w:bCs/>
                <w:sz w:val="24"/>
              </w:rPr>
              <w:t>$</w:t>
            </w:r>
            <w:r w:rsidR="00D5785F">
              <w:rPr>
                <w:bCs/>
                <w:sz w:val="24"/>
              </w:rPr>
              <w:t>2</w:t>
            </w:r>
            <w:r w:rsidR="00D5785F" w:rsidRPr="00D5785F">
              <w:rPr>
                <w:bCs/>
                <w:sz w:val="24"/>
              </w:rPr>
              <w:t>000</w:t>
            </w:r>
          </w:p>
        </w:tc>
      </w:tr>
      <w:tr w:rsidR="00CD154B" w:rsidTr="004E060A">
        <w:tblPrEx>
          <w:tblCellMar>
            <w:left w:w="108" w:type="dxa"/>
            <w:right w:w="108" w:type="dxa"/>
          </w:tblCellMar>
        </w:tblPrEx>
        <w:trPr>
          <w:gridBefore w:val="1"/>
          <w:wBefore w:w="136" w:type="dxa"/>
          <w:trHeight w:val="870"/>
          <w:jc w:val="center"/>
        </w:trPr>
        <w:tc>
          <w:tcPr>
            <w:tcW w:w="11168" w:type="dxa"/>
            <w:gridSpan w:val="5"/>
          </w:tcPr>
          <w:p w:rsidR="009D3540" w:rsidRDefault="009D3540" w:rsidP="009D3540">
            <w:pPr>
              <w:pStyle w:val="Header"/>
              <w:tabs>
                <w:tab w:val="clear" w:pos="4320"/>
                <w:tab w:val="clear" w:pos="8640"/>
              </w:tabs>
              <w:spacing w:before="120"/>
              <w:rPr>
                <w:sz w:val="24"/>
              </w:rPr>
            </w:pPr>
            <w:r>
              <w:rPr>
                <w:b/>
                <w:bCs/>
                <w:sz w:val="24"/>
              </w:rPr>
              <w:t>Schedule Impact Estimate:</w:t>
            </w:r>
            <w:r w:rsidR="006058EE">
              <w:rPr>
                <w:b/>
                <w:bCs/>
                <w:sz w:val="24"/>
              </w:rPr>
              <w:t xml:space="preserve"> </w:t>
            </w:r>
            <w:r w:rsidR="006058EE" w:rsidRPr="006058EE">
              <w:rPr>
                <w:bCs/>
                <w:sz w:val="24"/>
              </w:rPr>
              <w:t>1</w:t>
            </w:r>
            <w:r w:rsidR="003D4E1E">
              <w:rPr>
                <w:bCs/>
                <w:sz w:val="24"/>
              </w:rPr>
              <w:t>-2</w:t>
            </w:r>
            <w:r w:rsidR="006058EE" w:rsidRPr="006058EE">
              <w:rPr>
                <w:bCs/>
                <w:sz w:val="24"/>
              </w:rPr>
              <w:t xml:space="preserve"> week</w:t>
            </w:r>
            <w:r w:rsidR="003D4E1E">
              <w:rPr>
                <w:bCs/>
                <w:sz w:val="24"/>
              </w:rPr>
              <w:t>s</w:t>
            </w:r>
            <w:r w:rsidR="006058EE" w:rsidRPr="006058EE">
              <w:rPr>
                <w:bCs/>
                <w:sz w:val="24"/>
              </w:rPr>
              <w:t>. Drilling of anchor holes is on hold for</w:t>
            </w:r>
            <w:r w:rsidR="006058EE">
              <w:rPr>
                <w:b/>
                <w:bCs/>
                <w:sz w:val="24"/>
              </w:rPr>
              <w:t xml:space="preserve"> </w:t>
            </w:r>
            <w:r w:rsidR="006058EE" w:rsidRPr="006058EE">
              <w:rPr>
                <w:bCs/>
                <w:sz w:val="24"/>
              </w:rPr>
              <w:t>the changes mentioned.</w:t>
            </w:r>
          </w:p>
          <w:p w:rsidR="009D3540" w:rsidRDefault="009D3540" w:rsidP="00DA0E09">
            <w:pPr>
              <w:pStyle w:val="Header"/>
              <w:tabs>
                <w:tab w:val="clear" w:pos="4320"/>
                <w:tab w:val="clear" w:pos="8640"/>
              </w:tabs>
              <w:spacing w:before="120"/>
              <w:ind w:right="76"/>
              <w:rPr>
                <w:sz w:val="24"/>
              </w:rPr>
            </w:pPr>
          </w:p>
        </w:tc>
      </w:tr>
      <w:tr w:rsidR="009D3540" w:rsidTr="004E060A">
        <w:tblPrEx>
          <w:tblCellMar>
            <w:left w:w="108" w:type="dxa"/>
            <w:right w:w="108" w:type="dxa"/>
          </w:tblCellMar>
        </w:tblPrEx>
        <w:trPr>
          <w:gridBefore w:val="1"/>
          <w:wBefore w:w="136" w:type="dxa"/>
          <w:trHeight w:val="1140"/>
          <w:jc w:val="center"/>
        </w:trPr>
        <w:tc>
          <w:tcPr>
            <w:tcW w:w="5584" w:type="dxa"/>
            <w:gridSpan w:val="2"/>
          </w:tcPr>
          <w:p w:rsidR="009D3540" w:rsidRDefault="009D3540" w:rsidP="009D3540">
            <w:pPr>
              <w:pStyle w:val="Header"/>
              <w:tabs>
                <w:tab w:val="clear" w:pos="4320"/>
                <w:tab w:val="clear" w:pos="8640"/>
              </w:tabs>
              <w:spacing w:before="120"/>
              <w:rPr>
                <w:b/>
                <w:bCs/>
                <w:sz w:val="24"/>
              </w:rPr>
            </w:pPr>
            <w:r>
              <w:rPr>
                <w:b/>
                <w:bCs/>
                <w:sz w:val="24"/>
              </w:rPr>
              <w:t>Nature of Change (check all that apply):</w:t>
            </w:r>
          </w:p>
          <w:bookmarkStart w:id="1" w:name="Check9"/>
          <w:p w:rsidR="009D3540" w:rsidRDefault="005A5693" w:rsidP="009D3540">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9D3540">
              <w:rPr>
                <w:b/>
                <w:bCs/>
              </w:rPr>
              <w:instrText xml:space="preserve"> FORMCHECKBOX </w:instrText>
            </w:r>
            <w:r>
              <w:rPr>
                <w:b/>
                <w:bCs/>
              </w:rPr>
            </w:r>
            <w:r>
              <w:rPr>
                <w:b/>
                <w:bCs/>
              </w:rPr>
              <w:fldChar w:fldCharType="end"/>
            </w:r>
            <w:bookmarkEnd w:id="1"/>
            <w:r w:rsidR="009D3540">
              <w:rPr>
                <w:b/>
                <w:bCs/>
              </w:rPr>
              <w:t xml:space="preserve"> </w:t>
            </w:r>
            <w:bookmarkStart w:id="2" w:name="Check10"/>
            <w:r w:rsidR="009D3540">
              <w:rPr>
                <w:b/>
                <w:bCs/>
              </w:rPr>
              <w:t>Safety</w:t>
            </w:r>
          </w:p>
          <w:p w:rsidR="009D3540" w:rsidRDefault="005A5693" w:rsidP="009D3540">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9D3540">
              <w:rPr>
                <w:b/>
                <w:bCs/>
              </w:rPr>
              <w:instrText xml:space="preserve"> FORMCHECKBOX </w:instrText>
            </w:r>
            <w:r>
              <w:rPr>
                <w:b/>
                <w:bCs/>
              </w:rPr>
            </w:r>
            <w:r>
              <w:rPr>
                <w:b/>
                <w:bCs/>
              </w:rPr>
              <w:fldChar w:fldCharType="end"/>
            </w:r>
            <w:bookmarkEnd w:id="2"/>
            <w:r w:rsidR="009D3540">
              <w:rPr>
                <w:b/>
                <w:bCs/>
              </w:rPr>
              <w:t xml:space="preserve"> Correct Hardware</w:t>
            </w:r>
          </w:p>
          <w:p w:rsidR="009D3540" w:rsidRDefault="005A5693" w:rsidP="009D3540">
            <w:pPr>
              <w:rPr>
                <w:b/>
                <w:bCs/>
              </w:rPr>
            </w:pPr>
            <w:r>
              <w:rPr>
                <w:b/>
                <w:bCs/>
              </w:rPr>
              <w:fldChar w:fldCharType="begin">
                <w:ffData>
                  <w:name w:val=""/>
                  <w:enabled/>
                  <w:calcOnExit w:val="0"/>
                  <w:checkBox>
                    <w:sizeAuto/>
                    <w:default w:val="1"/>
                  </w:checkBox>
                </w:ffData>
              </w:fldChar>
            </w:r>
            <w:r w:rsidR="000A443A">
              <w:rPr>
                <w:b/>
                <w:bCs/>
              </w:rPr>
              <w:instrText xml:space="preserve"> FORMCHECKBOX </w:instrText>
            </w:r>
            <w:r>
              <w:rPr>
                <w:b/>
                <w:bCs/>
              </w:rPr>
            </w:r>
            <w:r>
              <w:rPr>
                <w:b/>
                <w:bCs/>
              </w:rPr>
              <w:fldChar w:fldCharType="end"/>
            </w:r>
            <w:r w:rsidR="009D3540">
              <w:rPr>
                <w:b/>
                <w:bCs/>
              </w:rPr>
              <w:t xml:space="preserve"> Correct Documentation</w:t>
            </w:r>
          </w:p>
        </w:tc>
        <w:tc>
          <w:tcPr>
            <w:tcW w:w="5584" w:type="dxa"/>
            <w:gridSpan w:val="3"/>
          </w:tcPr>
          <w:p w:rsidR="009D3540" w:rsidRDefault="005A5693" w:rsidP="009D3540">
            <w:pPr>
              <w:rPr>
                <w:b/>
                <w:bCs/>
              </w:rPr>
            </w:pPr>
            <w:r>
              <w:rPr>
                <w:b/>
                <w:bCs/>
              </w:rPr>
              <w:fldChar w:fldCharType="begin">
                <w:ffData>
                  <w:name w:val="Check11"/>
                  <w:enabled/>
                  <w:calcOnExit w:val="0"/>
                  <w:checkBox>
                    <w:sizeAuto/>
                    <w:default w:val="0"/>
                  </w:checkBox>
                </w:ffData>
              </w:fldChar>
            </w:r>
            <w:r w:rsidR="009D3540">
              <w:rPr>
                <w:b/>
                <w:bCs/>
              </w:rPr>
              <w:instrText xml:space="preserve"> FORMCHECKBOX </w:instrText>
            </w:r>
            <w:r>
              <w:rPr>
                <w:b/>
                <w:bCs/>
              </w:rPr>
            </w:r>
            <w:r>
              <w:rPr>
                <w:b/>
                <w:bCs/>
              </w:rPr>
              <w:fldChar w:fldCharType="end"/>
            </w:r>
            <w:r w:rsidR="009D3540">
              <w:rPr>
                <w:b/>
                <w:bCs/>
              </w:rPr>
              <w:t xml:space="preserve"> Improve Hardware</w:t>
            </w:r>
          </w:p>
          <w:p w:rsidR="009D3540" w:rsidRDefault="005A5693" w:rsidP="00A82C40">
            <w:pPr>
              <w:rPr>
                <w:b/>
                <w:bCs/>
              </w:rPr>
            </w:pPr>
            <w:r>
              <w:rPr>
                <w:b/>
                <w:bCs/>
              </w:rPr>
              <w:fldChar w:fldCharType="begin">
                <w:ffData>
                  <w:name w:val="Check11"/>
                  <w:enabled/>
                  <w:calcOnExit w:val="0"/>
                  <w:checkBox>
                    <w:sizeAuto/>
                    <w:default w:val="0"/>
                  </w:checkBox>
                </w:ffData>
              </w:fldChar>
            </w:r>
            <w:bookmarkStart w:id="3" w:name="Check11"/>
            <w:r w:rsidR="009D3540">
              <w:rPr>
                <w:b/>
                <w:bCs/>
              </w:rPr>
              <w:instrText xml:space="preserve"> FORMCHECKBOX </w:instrText>
            </w:r>
            <w:r>
              <w:rPr>
                <w:b/>
                <w:bCs/>
              </w:rPr>
            </w:r>
            <w:r>
              <w:rPr>
                <w:b/>
                <w:bCs/>
              </w:rPr>
              <w:fldChar w:fldCharType="end"/>
            </w:r>
            <w:bookmarkEnd w:id="3"/>
            <w:r w:rsidR="009D3540">
              <w:rPr>
                <w:b/>
                <w:bCs/>
              </w:rPr>
              <w:t xml:space="preserve"> Improve</w:t>
            </w:r>
            <w:r w:rsidR="00712CDA">
              <w:rPr>
                <w:b/>
                <w:bCs/>
              </w:rPr>
              <w:t>/clarify</w:t>
            </w:r>
            <w:r w:rsidR="009D3540">
              <w:rPr>
                <w:b/>
                <w:bCs/>
              </w:rPr>
              <w:t xml:space="preserve"> Documentation</w:t>
            </w:r>
          </w:p>
          <w:p w:rsidR="00712CDA" w:rsidRDefault="005A5693" w:rsidP="00712CDA">
            <w:pPr>
              <w:rPr>
                <w:b/>
                <w:bCs/>
              </w:rPr>
            </w:pPr>
            <w:r>
              <w:rPr>
                <w:b/>
                <w:bCs/>
              </w:rPr>
              <w:fldChar w:fldCharType="begin">
                <w:ffData>
                  <w:name w:val=""/>
                  <w:enabled/>
                  <w:calcOnExit w:val="0"/>
                  <w:checkBox>
                    <w:sizeAuto/>
                    <w:default w:val="0"/>
                  </w:checkBox>
                </w:ffData>
              </w:fldChar>
            </w:r>
            <w:r w:rsidR="00704DED">
              <w:rPr>
                <w:b/>
                <w:bCs/>
              </w:rPr>
              <w:instrText xml:space="preserve"> FORMCHECKBOX </w:instrText>
            </w:r>
            <w:r>
              <w:rPr>
                <w:b/>
                <w:bCs/>
              </w:rPr>
            </w:r>
            <w:r>
              <w:rPr>
                <w:b/>
                <w:bCs/>
              </w:rPr>
              <w:fldChar w:fldCharType="end"/>
            </w:r>
            <w:r w:rsidR="00712CDA">
              <w:rPr>
                <w:b/>
                <w:bCs/>
              </w:rPr>
              <w:t xml:space="preserve"> Change Interface</w:t>
            </w:r>
          </w:p>
          <w:p w:rsidR="009D3540" w:rsidRPr="004E060A" w:rsidRDefault="005A5693" w:rsidP="004E060A">
            <w:pPr>
              <w:rPr>
                <w:b/>
                <w:bCs/>
              </w:rPr>
            </w:pPr>
            <w:r>
              <w:rPr>
                <w:b/>
                <w:bCs/>
              </w:rPr>
              <w:fldChar w:fldCharType="begin">
                <w:ffData>
                  <w:name w:val="Check11"/>
                  <w:enabled/>
                  <w:calcOnExit w:val="0"/>
                  <w:checkBox>
                    <w:sizeAuto/>
                    <w:default w:val="0"/>
                  </w:checkBox>
                </w:ffData>
              </w:fldChar>
            </w:r>
            <w:r w:rsidR="00712CDA">
              <w:rPr>
                <w:b/>
                <w:bCs/>
              </w:rPr>
              <w:instrText xml:space="preserve"> FORMCHECKBOX </w:instrText>
            </w:r>
            <w:r>
              <w:rPr>
                <w:b/>
                <w:bCs/>
              </w:rPr>
            </w:r>
            <w:r>
              <w:rPr>
                <w:b/>
                <w:bCs/>
              </w:rPr>
              <w:fldChar w:fldCharType="end"/>
            </w:r>
            <w:r w:rsidR="00712CDA">
              <w:rPr>
                <w:b/>
                <w:bCs/>
              </w:rPr>
              <w:t xml:space="preserve"> Change Requirement</w:t>
            </w:r>
          </w:p>
        </w:tc>
      </w:tr>
      <w:tr w:rsidR="00712CDA" w:rsidTr="004E060A">
        <w:tblPrEx>
          <w:tblCellMar>
            <w:left w:w="108" w:type="dxa"/>
            <w:right w:w="108" w:type="dxa"/>
          </w:tblCellMar>
        </w:tblPrEx>
        <w:trPr>
          <w:gridBefore w:val="1"/>
          <w:wBefore w:w="136" w:type="dxa"/>
          <w:trHeight w:val="1662"/>
          <w:jc w:val="center"/>
        </w:trPr>
        <w:tc>
          <w:tcPr>
            <w:tcW w:w="5584" w:type="dxa"/>
            <w:gridSpan w:val="2"/>
          </w:tcPr>
          <w:p w:rsidR="00712CDA" w:rsidRDefault="00712CDA" w:rsidP="009D3540">
            <w:pPr>
              <w:pStyle w:val="Header"/>
              <w:tabs>
                <w:tab w:val="clear" w:pos="4320"/>
                <w:tab w:val="clear" w:pos="8640"/>
              </w:tabs>
              <w:spacing w:before="120"/>
              <w:rPr>
                <w:b/>
                <w:bCs/>
                <w:sz w:val="24"/>
              </w:rPr>
            </w:pPr>
            <w:r>
              <w:rPr>
                <w:b/>
                <w:bCs/>
                <w:sz w:val="24"/>
              </w:rPr>
              <w:lastRenderedPageBreak/>
              <w:t>Importance:</w:t>
            </w:r>
          </w:p>
          <w:p w:rsidR="00712CDA" w:rsidRDefault="005A5693"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end"/>
            </w:r>
            <w:r w:rsidR="00712CDA">
              <w:rPr>
                <w:b/>
                <w:bCs/>
              </w:rPr>
              <w:t xml:space="preserve"> Desirable for ease of use, maintenance, safety</w:t>
            </w:r>
          </w:p>
          <w:p w:rsidR="00712CDA" w:rsidRDefault="005A5693"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712CDA">
              <w:rPr>
                <w:b/>
                <w:bCs/>
              </w:rPr>
              <w:instrText xml:space="preserve"> FORMCHECKBOX </w:instrText>
            </w:r>
            <w:r>
              <w:rPr>
                <w:b/>
                <w:bCs/>
              </w:rPr>
            </w:r>
            <w:r>
              <w:rPr>
                <w:b/>
                <w:bCs/>
              </w:rPr>
              <w:fldChar w:fldCharType="end"/>
            </w:r>
            <w:r w:rsidR="00712CDA">
              <w:rPr>
                <w:b/>
                <w:bCs/>
              </w:rPr>
              <w:t xml:space="preserve"> Desirable for improved performance, reliability</w:t>
            </w:r>
          </w:p>
          <w:p w:rsidR="00712CDA" w:rsidRDefault="005A5693"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end"/>
            </w:r>
            <w:r w:rsidR="00712CDA">
              <w:rPr>
                <w:b/>
                <w:bCs/>
              </w:rPr>
              <w:t xml:space="preserve"> Essential for performance, reliability</w:t>
            </w:r>
          </w:p>
          <w:p w:rsidR="00712CDA" w:rsidRDefault="005A5693" w:rsidP="00712CD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712CDA">
              <w:rPr>
                <w:b/>
                <w:bCs/>
              </w:rPr>
              <w:instrText xml:space="preserve"> FORMCHECKBOX </w:instrText>
            </w:r>
            <w:r>
              <w:rPr>
                <w:b/>
                <w:bCs/>
              </w:rPr>
            </w:r>
            <w:r>
              <w:rPr>
                <w:b/>
                <w:bCs/>
              </w:rPr>
              <w:fldChar w:fldCharType="end"/>
            </w:r>
            <w:r w:rsidR="00712CDA">
              <w:rPr>
                <w:b/>
                <w:bCs/>
              </w:rPr>
              <w:t xml:space="preserve"> Essential for function</w:t>
            </w:r>
          </w:p>
          <w:p w:rsidR="00712CDA" w:rsidRPr="004E060A" w:rsidRDefault="005A5693" w:rsidP="004E060A">
            <w:pPr>
              <w:rPr>
                <w:b/>
                <w:bCs/>
              </w:rPr>
            </w:pPr>
            <w:r>
              <w:rPr>
                <w:b/>
                <w:bCs/>
              </w:rPr>
              <w:fldChar w:fldCharType="begin">
                <w:ffData>
                  <w:name w:val="Check11"/>
                  <w:enabled/>
                  <w:calcOnExit w:val="0"/>
                  <w:checkBox>
                    <w:sizeAuto/>
                    <w:default w:val="0"/>
                  </w:checkBox>
                </w:ffData>
              </w:fldChar>
            </w:r>
            <w:r w:rsidR="00712CDA">
              <w:rPr>
                <w:b/>
                <w:bCs/>
              </w:rPr>
              <w:instrText xml:space="preserve"> FORMCHECKBOX </w:instrText>
            </w:r>
            <w:r>
              <w:rPr>
                <w:b/>
                <w:bCs/>
              </w:rPr>
            </w:r>
            <w:r>
              <w:rPr>
                <w:b/>
                <w:bCs/>
              </w:rPr>
              <w:fldChar w:fldCharType="end"/>
            </w:r>
            <w:r w:rsidR="00712CDA">
              <w:rPr>
                <w:b/>
                <w:bCs/>
              </w:rPr>
              <w:t xml:space="preserve"> Essential for safety</w:t>
            </w:r>
          </w:p>
        </w:tc>
        <w:tc>
          <w:tcPr>
            <w:tcW w:w="5584" w:type="dxa"/>
            <w:gridSpan w:val="3"/>
          </w:tcPr>
          <w:p w:rsidR="00712CDA" w:rsidRDefault="00712CDA" w:rsidP="00712CDA">
            <w:pPr>
              <w:pStyle w:val="Header"/>
              <w:tabs>
                <w:tab w:val="clear" w:pos="4320"/>
                <w:tab w:val="clear" w:pos="8640"/>
              </w:tabs>
              <w:spacing w:before="120"/>
              <w:rPr>
                <w:b/>
                <w:bCs/>
                <w:sz w:val="24"/>
              </w:rPr>
            </w:pPr>
            <w:r>
              <w:rPr>
                <w:b/>
                <w:bCs/>
                <w:sz w:val="24"/>
              </w:rPr>
              <w:t>Urgency:</w:t>
            </w:r>
          </w:p>
          <w:p w:rsidR="00712CDA" w:rsidRDefault="005A5693" w:rsidP="00712CD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712CDA">
              <w:rPr>
                <w:b/>
                <w:bCs/>
              </w:rPr>
              <w:instrText xml:space="preserve"> FORMCHECKBOX </w:instrText>
            </w:r>
            <w:r>
              <w:rPr>
                <w:b/>
                <w:bCs/>
              </w:rPr>
            </w:r>
            <w:r>
              <w:rPr>
                <w:b/>
                <w:bCs/>
              </w:rPr>
              <w:fldChar w:fldCharType="end"/>
            </w:r>
            <w:r w:rsidR="00712CDA">
              <w:rPr>
                <w:b/>
                <w:bCs/>
              </w:rPr>
              <w:t xml:space="preserve"> no urgency</w:t>
            </w:r>
          </w:p>
          <w:p w:rsidR="00712CDA" w:rsidRDefault="005A5693" w:rsidP="00712CDA">
            <w:pPr>
              <w:rPr>
                <w:b/>
                <w:bCs/>
              </w:rPr>
            </w:pPr>
            <w:r>
              <w:rPr>
                <w:b/>
                <w:bCs/>
              </w:rPr>
              <w:fldChar w:fldCharType="begin">
                <w:ffData>
                  <w:name w:val=""/>
                  <w:enabled/>
                  <w:calcOnExit w:val="0"/>
                  <w:statusText w:type="text" w:val="If the changes have not been incorporated, then this DCN should be attached to the exisiting document."/>
                  <w:checkBox>
                    <w:sizeAuto/>
                    <w:default w:val="1"/>
                  </w:checkBox>
                </w:ffData>
              </w:fldChar>
            </w:r>
            <w:r w:rsidR="00D5785F">
              <w:rPr>
                <w:b/>
                <w:bCs/>
              </w:rPr>
              <w:instrText xml:space="preserve"> FORMCHECKBOX </w:instrText>
            </w:r>
            <w:r>
              <w:rPr>
                <w:b/>
                <w:bCs/>
              </w:rPr>
            </w:r>
            <w:r>
              <w:rPr>
                <w:b/>
                <w:bCs/>
              </w:rPr>
              <w:fldChar w:fldCharType="end"/>
            </w:r>
            <w:r w:rsidR="00712CDA">
              <w:rPr>
                <w:b/>
                <w:bCs/>
              </w:rPr>
              <w:t xml:space="preserve"> desirable by date/event: </w:t>
            </w:r>
            <w:r w:rsidR="00D5785F" w:rsidRPr="00D5785F">
              <w:rPr>
                <w:bCs/>
              </w:rPr>
              <w:t>1</w:t>
            </w:r>
            <w:r w:rsidR="003D4E1E">
              <w:rPr>
                <w:bCs/>
              </w:rPr>
              <w:t>4</w:t>
            </w:r>
            <w:r w:rsidR="00D5785F" w:rsidRPr="00D5785F">
              <w:rPr>
                <w:bCs/>
              </w:rPr>
              <w:t xml:space="preserve"> NOV 2012</w:t>
            </w:r>
          </w:p>
          <w:p w:rsidR="00712CDA" w:rsidRDefault="005A5693" w:rsidP="00712CDA">
            <w:pPr>
              <w:rPr>
                <w:b/>
                <w:bCs/>
              </w:rPr>
            </w:pPr>
            <w:r>
              <w:rPr>
                <w:b/>
                <w:bCs/>
              </w:rPr>
              <w:fldChar w:fldCharType="begin">
                <w:ffData>
                  <w:name w:val=""/>
                  <w:enabled/>
                  <w:calcOnExit w:val="0"/>
                  <w:statusText w:type="text" w:val="If the changes have been incorporated into the new rev, then check this box"/>
                  <w:checkBox>
                    <w:size w:val="20"/>
                    <w:default w:val="0"/>
                  </w:checkBox>
                </w:ffData>
              </w:fldChar>
            </w:r>
            <w:r w:rsidR="00D5785F">
              <w:rPr>
                <w:b/>
                <w:bCs/>
              </w:rPr>
              <w:instrText xml:space="preserve"> FORMCHECKBOX </w:instrText>
            </w:r>
            <w:r>
              <w:rPr>
                <w:b/>
                <w:bCs/>
              </w:rPr>
            </w:r>
            <w:r>
              <w:rPr>
                <w:b/>
                <w:bCs/>
              </w:rPr>
              <w:fldChar w:fldCharType="end"/>
            </w:r>
            <w:r w:rsidR="00712CDA">
              <w:rPr>
                <w:b/>
                <w:bCs/>
              </w:rPr>
              <w:t xml:space="preserve"> Essential by date/event: ____________</w:t>
            </w:r>
          </w:p>
          <w:p w:rsidR="00712CDA" w:rsidRDefault="005A5693" w:rsidP="009D3540">
            <w:pPr>
              <w:rPr>
                <w:b/>
                <w:bCs/>
              </w:rPr>
            </w:pPr>
            <w:r>
              <w:rPr>
                <w:b/>
                <w:bCs/>
              </w:rPr>
              <w:fldChar w:fldCharType="begin">
                <w:ffData>
                  <w:name w:val="Check11"/>
                  <w:enabled/>
                  <w:calcOnExit w:val="0"/>
                  <w:checkBox>
                    <w:sizeAuto/>
                    <w:default w:val="0"/>
                  </w:checkBox>
                </w:ffData>
              </w:fldChar>
            </w:r>
            <w:r w:rsidR="00712CDA">
              <w:rPr>
                <w:b/>
                <w:bCs/>
              </w:rPr>
              <w:instrText xml:space="preserve"> FORMCHECKBOX </w:instrText>
            </w:r>
            <w:r>
              <w:rPr>
                <w:b/>
                <w:bCs/>
              </w:rPr>
            </w:r>
            <w:r>
              <w:rPr>
                <w:b/>
                <w:bCs/>
              </w:rPr>
              <w:fldChar w:fldCharType="end"/>
            </w:r>
            <w:r w:rsidR="00712CDA">
              <w:rPr>
                <w:b/>
                <w:bCs/>
              </w:rPr>
              <w:t xml:space="preserve"> Immediately (ASAP)</w:t>
            </w:r>
          </w:p>
        </w:tc>
      </w:tr>
      <w:tr w:rsidR="004E060A" w:rsidTr="002C0C68">
        <w:tblPrEx>
          <w:tblCellMar>
            <w:left w:w="108" w:type="dxa"/>
            <w:right w:w="108" w:type="dxa"/>
          </w:tblCellMar>
        </w:tblPrEx>
        <w:trPr>
          <w:gridBefore w:val="1"/>
          <w:wBefore w:w="136" w:type="dxa"/>
          <w:trHeight w:val="1770"/>
          <w:jc w:val="center"/>
        </w:trPr>
        <w:tc>
          <w:tcPr>
            <w:tcW w:w="5584" w:type="dxa"/>
            <w:gridSpan w:val="2"/>
          </w:tcPr>
          <w:p w:rsidR="004E060A" w:rsidRDefault="004E060A" w:rsidP="009D3540">
            <w:pPr>
              <w:pStyle w:val="Header"/>
              <w:tabs>
                <w:tab w:val="clear" w:pos="4320"/>
                <w:tab w:val="clear" w:pos="8640"/>
              </w:tabs>
              <w:spacing w:before="120"/>
              <w:rPr>
                <w:b/>
                <w:bCs/>
                <w:sz w:val="24"/>
              </w:rPr>
            </w:pPr>
            <w:r>
              <w:rPr>
                <w:b/>
                <w:bCs/>
                <w:sz w:val="24"/>
              </w:rPr>
              <w:t>Impacted Hardware</w:t>
            </w:r>
            <w:r w:rsidR="00E2420A">
              <w:rPr>
                <w:b/>
                <w:bCs/>
                <w:sz w:val="24"/>
              </w:rPr>
              <w:t xml:space="preserve"> (select all that apply)</w:t>
            </w:r>
            <w:r>
              <w:rPr>
                <w:b/>
                <w:bCs/>
                <w:sz w:val="24"/>
              </w:rPr>
              <w:t>:</w:t>
            </w:r>
          </w:p>
          <w:p w:rsidR="004E060A" w:rsidRDefault="005A5693"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4E060A">
              <w:rPr>
                <w:b/>
                <w:bCs/>
              </w:rPr>
              <w:instrText xml:space="preserve"> FORMCHECKBOX </w:instrText>
            </w:r>
            <w:r>
              <w:rPr>
                <w:b/>
                <w:bCs/>
              </w:rPr>
            </w:r>
            <w:r>
              <w:rPr>
                <w:b/>
                <w:bCs/>
              </w:rPr>
              <w:fldChar w:fldCharType="end"/>
            </w:r>
            <w:r w:rsidR="004E060A">
              <w:rPr>
                <w:b/>
                <w:bCs/>
              </w:rPr>
              <w:t xml:space="preserve"> </w:t>
            </w:r>
            <w:r w:rsidR="00E2420A">
              <w:rPr>
                <w:b/>
                <w:bCs/>
              </w:rPr>
              <w:t>Repair/modify. List part &amp; SNs: ______________________</w:t>
            </w:r>
          </w:p>
          <w:p w:rsidR="00E2420A" w:rsidRDefault="00E2420A" w:rsidP="004E060A">
            <w:pPr>
              <w:rPr>
                <w:b/>
                <w:bCs/>
              </w:rPr>
            </w:pPr>
          </w:p>
          <w:p w:rsidR="00E2420A" w:rsidRDefault="005A5693" w:rsidP="00E242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E2420A">
              <w:rPr>
                <w:b/>
                <w:bCs/>
              </w:rPr>
              <w:instrText xml:space="preserve"> FORMCHECKBOX </w:instrText>
            </w:r>
            <w:r>
              <w:rPr>
                <w:b/>
                <w:bCs/>
              </w:rPr>
            </w:r>
            <w:r>
              <w:rPr>
                <w:b/>
                <w:bCs/>
              </w:rPr>
              <w:fldChar w:fldCharType="end"/>
            </w:r>
            <w:r w:rsidR="00E2420A">
              <w:rPr>
                <w:b/>
                <w:bCs/>
              </w:rPr>
              <w:t xml:space="preserve"> Scrap &amp; Replace. List part &amp; SNs:_____________________</w:t>
            </w:r>
          </w:p>
          <w:p w:rsidR="00E2420A" w:rsidRDefault="00E2420A" w:rsidP="004E060A">
            <w:pPr>
              <w:rPr>
                <w:b/>
                <w:bCs/>
              </w:rPr>
            </w:pPr>
          </w:p>
          <w:p w:rsidR="004E060A" w:rsidRDefault="005A5693" w:rsidP="004E060A">
            <w:pPr>
              <w:rPr>
                <w:b/>
                <w:bCs/>
              </w:rPr>
            </w:pPr>
            <w:r>
              <w:rPr>
                <w:b/>
                <w:bCs/>
              </w:rPr>
              <w:fldChar w:fldCharType="begin">
                <w:ffData>
                  <w:name w:val="Check10"/>
                  <w:enabled/>
                  <w:calcOnExit w:val="0"/>
                  <w:statusText w:type="text" w:val="If the changes have not been incorporated, then this DCN should be attached to the exisiting document."/>
                  <w:checkBox>
                    <w:sizeAuto/>
                    <w:default w:val="0"/>
                  </w:checkBox>
                </w:ffData>
              </w:fldChar>
            </w:r>
            <w:r w:rsidR="004E060A">
              <w:rPr>
                <w:b/>
                <w:bCs/>
              </w:rPr>
              <w:instrText xml:space="preserve"> FORMCHECKBOX </w:instrText>
            </w:r>
            <w:r>
              <w:rPr>
                <w:b/>
                <w:bCs/>
              </w:rPr>
            </w:r>
            <w:r>
              <w:rPr>
                <w:b/>
                <w:bCs/>
              </w:rPr>
              <w:fldChar w:fldCharType="end"/>
            </w:r>
            <w:r w:rsidR="004E060A">
              <w:rPr>
                <w:b/>
                <w:bCs/>
              </w:rPr>
              <w:t xml:space="preserve"> </w:t>
            </w:r>
            <w:r w:rsidR="00E2420A">
              <w:rPr>
                <w:b/>
                <w:bCs/>
              </w:rPr>
              <w:t>Installed units? List IFO, part &amp; SNs: _________________</w:t>
            </w:r>
          </w:p>
          <w:p w:rsidR="00E2420A" w:rsidRDefault="00E2420A" w:rsidP="004E060A">
            <w:pPr>
              <w:rPr>
                <w:b/>
                <w:bCs/>
              </w:rPr>
            </w:pPr>
          </w:p>
          <w:p w:rsidR="004E060A" w:rsidRDefault="005A5693" w:rsidP="004E060A">
            <w:pPr>
              <w:rPr>
                <w:b/>
                <w:bCs/>
              </w:rPr>
            </w:pPr>
            <w:r>
              <w:rPr>
                <w:b/>
                <w:bCs/>
              </w:rPr>
              <w:fldChar w:fldCharType="begin">
                <w:ffData>
                  <w:name w:val="Check9"/>
                  <w:enabled/>
                  <w:calcOnExit w:val="0"/>
                  <w:statusText w:type="text" w:val="If the changes have been incorporated into the new rev, then check this box"/>
                  <w:checkBox>
                    <w:size w:val="20"/>
                    <w:default w:val="0"/>
                  </w:checkBox>
                </w:ffData>
              </w:fldChar>
            </w:r>
            <w:r w:rsidR="004E060A">
              <w:rPr>
                <w:b/>
                <w:bCs/>
              </w:rPr>
              <w:instrText xml:space="preserve"> FORMCHECKBOX </w:instrText>
            </w:r>
            <w:r>
              <w:rPr>
                <w:b/>
                <w:bCs/>
              </w:rPr>
            </w:r>
            <w:r>
              <w:rPr>
                <w:b/>
                <w:bCs/>
              </w:rPr>
              <w:fldChar w:fldCharType="end"/>
            </w:r>
            <w:r w:rsidR="004E060A">
              <w:rPr>
                <w:b/>
                <w:bCs/>
              </w:rPr>
              <w:t xml:space="preserve"> </w:t>
            </w:r>
            <w:r w:rsidR="00E2420A">
              <w:rPr>
                <w:b/>
                <w:bCs/>
              </w:rPr>
              <w:t>Future units to be built</w:t>
            </w:r>
          </w:p>
          <w:p w:rsidR="004E060A" w:rsidRDefault="004E060A" w:rsidP="004E060A">
            <w:pPr>
              <w:pStyle w:val="Header"/>
              <w:tabs>
                <w:tab w:val="clear" w:pos="4320"/>
                <w:tab w:val="clear" w:pos="8640"/>
              </w:tabs>
              <w:spacing w:before="120"/>
              <w:rPr>
                <w:b/>
                <w:bCs/>
                <w:sz w:val="24"/>
              </w:rPr>
            </w:pPr>
          </w:p>
        </w:tc>
        <w:tc>
          <w:tcPr>
            <w:tcW w:w="5584" w:type="dxa"/>
            <w:gridSpan w:val="3"/>
          </w:tcPr>
          <w:p w:rsidR="004E060A" w:rsidRDefault="00E2420A" w:rsidP="005A4C77">
            <w:pPr>
              <w:pStyle w:val="Header"/>
              <w:tabs>
                <w:tab w:val="clear" w:pos="4320"/>
                <w:tab w:val="clear" w:pos="8640"/>
              </w:tabs>
              <w:spacing w:before="120"/>
              <w:rPr>
                <w:b/>
                <w:bCs/>
                <w:sz w:val="24"/>
              </w:rPr>
            </w:pPr>
            <w:r>
              <w:rPr>
                <w:b/>
                <w:bCs/>
                <w:sz w:val="24"/>
              </w:rPr>
              <w:t xml:space="preserve">Impacted Documentation </w:t>
            </w:r>
            <w:r w:rsidRPr="00E2420A">
              <w:rPr>
                <w:bCs/>
                <w:sz w:val="24"/>
              </w:rPr>
              <w:t xml:space="preserve">(list all </w:t>
            </w:r>
            <w:proofErr w:type="spellStart"/>
            <w:r w:rsidRPr="00E2420A">
              <w:rPr>
                <w:bCs/>
                <w:sz w:val="24"/>
              </w:rPr>
              <w:t>dwgs</w:t>
            </w:r>
            <w:proofErr w:type="spellEnd"/>
            <w:r w:rsidRPr="00E2420A">
              <w:rPr>
                <w:bCs/>
                <w:sz w:val="24"/>
              </w:rPr>
              <w:t>, design reports, test reports, specifications, etc.):</w:t>
            </w:r>
            <w:r w:rsidR="00347F6C">
              <w:rPr>
                <w:bCs/>
                <w:sz w:val="24"/>
              </w:rPr>
              <w:t xml:space="preserve"> Previously uncontrolled drawings</w:t>
            </w:r>
            <w:r w:rsidR="005A4C77">
              <w:rPr>
                <w:bCs/>
                <w:sz w:val="24"/>
              </w:rPr>
              <w:t xml:space="preserve"> </w:t>
            </w:r>
            <w:hyperlink r:id="rId9" w:history="1">
              <w:r w:rsidR="005A4C77" w:rsidRPr="005A4C77">
                <w:rPr>
                  <w:rStyle w:val="Hyperlink"/>
                  <w:bCs/>
                  <w:sz w:val="24"/>
                </w:rPr>
                <w:t>G1000701</w:t>
              </w:r>
            </w:hyperlink>
            <w:r w:rsidR="005A4C77">
              <w:rPr>
                <w:bCs/>
                <w:sz w:val="24"/>
              </w:rPr>
              <w:t xml:space="preserve">, </w:t>
            </w:r>
            <w:hyperlink r:id="rId10" w:history="1">
              <w:r w:rsidR="005A4C77" w:rsidRPr="005A4C77">
                <w:rPr>
                  <w:rStyle w:val="Hyperlink"/>
                  <w:bCs/>
                  <w:sz w:val="24"/>
                </w:rPr>
                <w:t>G1000702</w:t>
              </w:r>
            </w:hyperlink>
            <w:r w:rsidR="005A4C77">
              <w:rPr>
                <w:bCs/>
                <w:sz w:val="24"/>
              </w:rPr>
              <w:t>,</w:t>
            </w:r>
            <w:r w:rsidR="00D5785F">
              <w:rPr>
                <w:bCs/>
                <w:sz w:val="24"/>
              </w:rPr>
              <w:t xml:space="preserve"> </w:t>
            </w:r>
            <w:hyperlink r:id="rId11" w:history="1">
              <w:r w:rsidR="00D5785F" w:rsidRPr="001A259A">
                <w:rPr>
                  <w:rStyle w:val="Hyperlink"/>
                  <w:bCs/>
                  <w:sz w:val="24"/>
                </w:rPr>
                <w:t>G1000719</w:t>
              </w:r>
            </w:hyperlink>
            <w:r w:rsidR="00D5785F">
              <w:rPr>
                <w:bCs/>
                <w:sz w:val="24"/>
              </w:rPr>
              <w:t xml:space="preserve"> &amp; </w:t>
            </w:r>
            <w:hyperlink r:id="rId12" w:history="1">
              <w:r w:rsidR="00D5785F" w:rsidRPr="001A259A">
                <w:rPr>
                  <w:rStyle w:val="Hyperlink"/>
                  <w:bCs/>
                  <w:sz w:val="24"/>
                </w:rPr>
                <w:t>G1000739</w:t>
              </w:r>
            </w:hyperlink>
            <w:r w:rsidR="00D5785F">
              <w:rPr>
                <w:bCs/>
                <w:sz w:val="24"/>
              </w:rPr>
              <w:t xml:space="preserve"> updated</w:t>
            </w:r>
            <w:r w:rsidR="00347F6C">
              <w:rPr>
                <w:bCs/>
                <w:sz w:val="24"/>
              </w:rPr>
              <w:t xml:space="preserve"> under DCN </w:t>
            </w:r>
            <w:hyperlink r:id="rId13" w:history="1">
              <w:r w:rsidR="00347F6C" w:rsidRPr="00347F6C">
                <w:rPr>
                  <w:rStyle w:val="Hyperlink"/>
                  <w:bCs/>
                  <w:sz w:val="24"/>
                </w:rPr>
                <w:t>E1200996</w:t>
              </w:r>
            </w:hyperlink>
            <w:r w:rsidR="00833839">
              <w:rPr>
                <w:bCs/>
                <w:sz w:val="24"/>
              </w:rPr>
              <w:t>.</w:t>
            </w:r>
          </w:p>
        </w:tc>
      </w:tr>
      <w:tr w:rsidR="009D3540">
        <w:tblPrEx>
          <w:tblCellMar>
            <w:left w:w="108" w:type="dxa"/>
            <w:right w:w="108" w:type="dxa"/>
          </w:tblCellMar>
        </w:tblPrEx>
        <w:trPr>
          <w:gridBefore w:val="1"/>
          <w:wBefore w:w="136" w:type="dxa"/>
          <w:trHeight w:val="5298"/>
          <w:jc w:val="center"/>
        </w:trPr>
        <w:tc>
          <w:tcPr>
            <w:tcW w:w="11168" w:type="dxa"/>
            <w:gridSpan w:val="5"/>
          </w:tcPr>
          <w:p w:rsidR="00CE0764" w:rsidRDefault="00CE0764" w:rsidP="00A165BD">
            <w:pPr>
              <w:pStyle w:val="Header"/>
              <w:tabs>
                <w:tab w:val="clear" w:pos="4320"/>
                <w:tab w:val="clear" w:pos="8640"/>
              </w:tabs>
              <w:spacing w:before="120"/>
              <w:rPr>
                <w:b/>
                <w:bCs/>
                <w:sz w:val="24"/>
              </w:rPr>
            </w:pPr>
            <w:r>
              <w:rPr>
                <w:b/>
                <w:bCs/>
                <w:sz w:val="24"/>
              </w:rPr>
              <w:t>Disposition (to be completed by Systems Engineering):</w:t>
            </w:r>
          </w:p>
          <w:p w:rsidR="00CE0764" w:rsidRPr="004165FE" w:rsidRDefault="005A5693" w:rsidP="00CE0764">
            <w:pPr>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sidRPr="004165FE">
              <w:rPr>
                <w:b/>
                <w:bCs/>
                <w:sz w:val="24"/>
                <w:szCs w:val="24"/>
              </w:rPr>
            </w:r>
            <w:r w:rsidRPr="004165FE">
              <w:rPr>
                <w:b/>
                <w:bCs/>
                <w:sz w:val="24"/>
                <w:szCs w:val="24"/>
              </w:rPr>
              <w:fldChar w:fldCharType="end"/>
            </w:r>
            <w:r w:rsidR="00CE0764" w:rsidRPr="004165FE">
              <w:rPr>
                <w:b/>
                <w:bCs/>
                <w:sz w:val="24"/>
                <w:szCs w:val="24"/>
              </w:rPr>
              <w:t xml:space="preserve"> TRB</w:t>
            </w:r>
          </w:p>
          <w:p w:rsidR="00CE0764" w:rsidRPr="004165FE" w:rsidRDefault="005A5693" w:rsidP="00CE0764">
            <w:pPr>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sidRPr="004165FE">
              <w:rPr>
                <w:b/>
                <w:bCs/>
                <w:sz w:val="24"/>
                <w:szCs w:val="24"/>
              </w:rPr>
            </w:r>
            <w:r w:rsidRPr="004165FE">
              <w:rPr>
                <w:b/>
                <w:bCs/>
                <w:sz w:val="24"/>
                <w:szCs w:val="24"/>
              </w:rPr>
              <w:fldChar w:fldCharType="end"/>
            </w:r>
            <w:r w:rsidR="00CE0764" w:rsidRPr="004165FE">
              <w:rPr>
                <w:b/>
                <w:bCs/>
                <w:sz w:val="24"/>
                <w:szCs w:val="24"/>
              </w:rPr>
              <w:t xml:space="preserve"> CCB</w:t>
            </w:r>
          </w:p>
          <w:p w:rsidR="00CE0764" w:rsidRPr="004165FE" w:rsidRDefault="005A5693" w:rsidP="00CE0764">
            <w:pPr>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sidRPr="004165FE">
              <w:rPr>
                <w:b/>
                <w:bCs/>
                <w:sz w:val="24"/>
                <w:szCs w:val="24"/>
              </w:rPr>
            </w:r>
            <w:r w:rsidRPr="004165FE">
              <w:rPr>
                <w:b/>
                <w:bCs/>
                <w:sz w:val="24"/>
                <w:szCs w:val="24"/>
              </w:rPr>
              <w:fldChar w:fldCharType="end"/>
            </w:r>
            <w:r w:rsidR="00CE0764" w:rsidRPr="004165FE">
              <w:rPr>
                <w:b/>
                <w:bCs/>
                <w:sz w:val="24"/>
                <w:szCs w:val="24"/>
              </w:rPr>
              <w:t xml:space="preserve"> Approved</w:t>
            </w:r>
          </w:p>
          <w:p w:rsidR="00CE0764" w:rsidRPr="004165FE" w:rsidRDefault="005A5693" w:rsidP="00CE0764">
            <w:pPr>
              <w:pStyle w:val="Header"/>
              <w:tabs>
                <w:tab w:val="clear" w:pos="4320"/>
                <w:tab w:val="clear" w:pos="8640"/>
              </w:tabs>
              <w:spacing w:before="120"/>
              <w:rPr>
                <w:b/>
                <w:bCs/>
                <w:sz w:val="24"/>
                <w:szCs w:val="24"/>
              </w:rPr>
            </w:pPr>
            <w:r w:rsidRPr="004165FE">
              <w:rPr>
                <w:b/>
                <w:bCs/>
                <w:sz w:val="24"/>
                <w:szCs w:val="24"/>
              </w:rPr>
              <w:fldChar w:fldCharType="begin">
                <w:ffData>
                  <w:name w:val="Check11"/>
                  <w:enabled/>
                  <w:calcOnExit w:val="0"/>
                  <w:checkBox>
                    <w:sizeAuto/>
                    <w:default w:val="0"/>
                  </w:checkBox>
                </w:ffData>
              </w:fldChar>
            </w:r>
            <w:r w:rsidR="00CE0764" w:rsidRPr="004165FE">
              <w:rPr>
                <w:b/>
                <w:bCs/>
                <w:sz w:val="24"/>
                <w:szCs w:val="24"/>
              </w:rPr>
              <w:instrText xml:space="preserve"> FORMCHECKBOX </w:instrText>
            </w:r>
            <w:r w:rsidRPr="004165FE">
              <w:rPr>
                <w:b/>
                <w:bCs/>
                <w:sz w:val="24"/>
                <w:szCs w:val="24"/>
              </w:rPr>
            </w:r>
            <w:r w:rsidRPr="004165FE">
              <w:rPr>
                <w:b/>
                <w:bCs/>
                <w:sz w:val="24"/>
                <w:szCs w:val="24"/>
              </w:rPr>
              <w:fldChar w:fldCharType="end"/>
            </w:r>
            <w:r w:rsidR="00CE0764" w:rsidRPr="004165FE">
              <w:rPr>
                <w:b/>
                <w:bCs/>
                <w:sz w:val="24"/>
                <w:szCs w:val="24"/>
              </w:rPr>
              <w:t xml:space="preserve"> Additional information required. Define:</w:t>
            </w:r>
          </w:p>
          <w:p w:rsidR="00CE0764" w:rsidRPr="004165FE" w:rsidRDefault="00CE0764" w:rsidP="00CE0764">
            <w:pPr>
              <w:pStyle w:val="Header"/>
              <w:tabs>
                <w:tab w:val="clear" w:pos="4320"/>
                <w:tab w:val="clear" w:pos="8640"/>
              </w:tabs>
              <w:spacing w:before="120"/>
              <w:rPr>
                <w:b/>
                <w:bCs/>
                <w:sz w:val="24"/>
                <w:szCs w:val="24"/>
              </w:rPr>
            </w:pPr>
          </w:p>
          <w:p w:rsidR="00CE0764" w:rsidRPr="004165FE" w:rsidRDefault="00CE0764" w:rsidP="00CE0764">
            <w:pPr>
              <w:pStyle w:val="Header"/>
              <w:tabs>
                <w:tab w:val="clear" w:pos="4320"/>
                <w:tab w:val="clear" w:pos="8640"/>
              </w:tabs>
              <w:spacing w:before="120"/>
              <w:rPr>
                <w:b/>
                <w:bCs/>
                <w:sz w:val="24"/>
                <w:szCs w:val="24"/>
              </w:rPr>
            </w:pPr>
          </w:p>
          <w:p w:rsidR="00CE0764" w:rsidRPr="004165FE" w:rsidRDefault="004165FE" w:rsidP="00CE0764">
            <w:pPr>
              <w:pStyle w:val="Header"/>
              <w:tabs>
                <w:tab w:val="clear" w:pos="4320"/>
                <w:tab w:val="clear" w:pos="8640"/>
              </w:tabs>
              <w:spacing w:before="120"/>
              <w:rPr>
                <w:bCs/>
                <w:i/>
                <w:sz w:val="24"/>
                <w:szCs w:val="24"/>
              </w:rPr>
            </w:pPr>
            <w:r w:rsidRPr="004165FE">
              <w:rPr>
                <w:bCs/>
                <w:i/>
                <w:sz w:val="24"/>
                <w:szCs w:val="24"/>
              </w:rPr>
              <w:t>[Requester re-submits with new information with the same DCC E-number for the ECR but the next version number.]</w:t>
            </w:r>
          </w:p>
          <w:p w:rsidR="00CE0764" w:rsidRDefault="00CE0764" w:rsidP="00A165BD">
            <w:pPr>
              <w:pStyle w:val="Header"/>
              <w:tabs>
                <w:tab w:val="clear" w:pos="4320"/>
                <w:tab w:val="clear" w:pos="8640"/>
              </w:tabs>
              <w:spacing w:before="120"/>
              <w:rPr>
                <w:b/>
                <w:bCs/>
                <w:sz w:val="24"/>
              </w:rPr>
            </w:pPr>
          </w:p>
          <w:p w:rsidR="009D3540" w:rsidRDefault="009D3540" w:rsidP="00A165BD">
            <w:pPr>
              <w:pStyle w:val="Header"/>
              <w:tabs>
                <w:tab w:val="clear" w:pos="4320"/>
                <w:tab w:val="clear" w:pos="8640"/>
              </w:tabs>
              <w:spacing w:before="120"/>
              <w:rPr>
                <w:sz w:val="24"/>
              </w:rPr>
            </w:pPr>
            <w:r>
              <w:rPr>
                <w:b/>
                <w:bCs/>
                <w:sz w:val="24"/>
              </w:rPr>
              <w:t>Concurrence by Project Management: (Acknowledged Electronically in DCC)</w:t>
            </w:r>
          </w:p>
          <w:tbl>
            <w:tblPr>
              <w:tblW w:w="1096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111"/>
              <w:gridCol w:w="270"/>
              <w:gridCol w:w="5220"/>
              <w:gridCol w:w="360"/>
            </w:tblGrid>
            <w:tr w:rsidR="009D3540" w:rsidTr="00CE0764">
              <w:trPr>
                <w:trHeight w:val="557"/>
              </w:trPr>
              <w:tc>
                <w:tcPr>
                  <w:tcW w:w="5111" w:type="dxa"/>
                </w:tcPr>
                <w:p w:rsidR="009D3540" w:rsidRPr="00CE0764" w:rsidRDefault="009D3540" w:rsidP="00FA5321">
                  <w:pPr>
                    <w:pStyle w:val="Header"/>
                    <w:tabs>
                      <w:tab w:val="clear" w:pos="4320"/>
                      <w:tab w:val="clear" w:pos="8640"/>
                    </w:tabs>
                    <w:rPr>
                      <w:sz w:val="24"/>
                      <w:szCs w:val="24"/>
                    </w:rPr>
                  </w:pPr>
                  <w:r w:rsidRPr="00CE0764">
                    <w:rPr>
                      <w:b/>
                      <w:sz w:val="24"/>
                      <w:szCs w:val="24"/>
                    </w:rPr>
                    <w:t>Project Systems Engineer</w:t>
                  </w:r>
                  <w:r w:rsidRPr="00CE0764">
                    <w:rPr>
                      <w:sz w:val="24"/>
                      <w:szCs w:val="24"/>
                    </w:rPr>
                    <w:t>:  Dennis Coyne</w:t>
                  </w:r>
                </w:p>
              </w:tc>
              <w:tc>
                <w:tcPr>
                  <w:tcW w:w="270" w:type="dxa"/>
                  <w:tcBorders>
                    <w:right w:val="single" w:sz="4" w:space="0" w:color="auto"/>
                  </w:tcBorders>
                </w:tcPr>
                <w:p w:rsidR="009D3540" w:rsidRPr="00CE0764" w:rsidRDefault="009D3540" w:rsidP="007808F0">
                  <w:pPr>
                    <w:pStyle w:val="Header"/>
                    <w:tabs>
                      <w:tab w:val="clear" w:pos="4320"/>
                      <w:tab w:val="clear" w:pos="8640"/>
                    </w:tabs>
                    <w:rPr>
                      <w:sz w:val="24"/>
                      <w:szCs w:val="24"/>
                    </w:rPr>
                  </w:pPr>
                </w:p>
              </w:tc>
              <w:tc>
                <w:tcPr>
                  <w:tcW w:w="5220" w:type="dxa"/>
                  <w:tcBorders>
                    <w:left w:val="single" w:sz="4" w:space="0" w:color="auto"/>
                  </w:tcBorders>
                </w:tcPr>
                <w:p w:rsidR="009D3540" w:rsidRPr="00CE0764" w:rsidRDefault="009D3540" w:rsidP="00FA5321">
                  <w:pPr>
                    <w:pStyle w:val="Header"/>
                    <w:tabs>
                      <w:tab w:val="clear" w:pos="4320"/>
                      <w:tab w:val="clear" w:pos="8640"/>
                    </w:tabs>
                    <w:rPr>
                      <w:sz w:val="24"/>
                      <w:szCs w:val="24"/>
                    </w:rPr>
                  </w:pPr>
                  <w:r w:rsidRPr="00CE0764">
                    <w:rPr>
                      <w:b/>
                      <w:sz w:val="24"/>
                      <w:szCs w:val="24"/>
                    </w:rPr>
                    <w:t>Project Systems Scientist</w:t>
                  </w:r>
                  <w:r w:rsidRPr="00CE0764">
                    <w:rPr>
                      <w:sz w:val="24"/>
                      <w:szCs w:val="24"/>
                    </w:rPr>
                    <w:t xml:space="preserve">:  Peter </w:t>
                  </w:r>
                  <w:proofErr w:type="spellStart"/>
                  <w:r w:rsidRPr="00CE0764">
                    <w:rPr>
                      <w:sz w:val="24"/>
                      <w:szCs w:val="24"/>
                    </w:rPr>
                    <w:t>Fritschel</w:t>
                  </w:r>
                  <w:proofErr w:type="spellEnd"/>
                </w:p>
              </w:tc>
              <w:tc>
                <w:tcPr>
                  <w:tcW w:w="360" w:type="dxa"/>
                </w:tcPr>
                <w:p w:rsidR="009D3540" w:rsidRPr="00EA6727" w:rsidRDefault="009D3540" w:rsidP="00FA5321">
                  <w:pPr>
                    <w:pStyle w:val="Header"/>
                    <w:tabs>
                      <w:tab w:val="clear" w:pos="4320"/>
                      <w:tab w:val="clear" w:pos="8640"/>
                    </w:tabs>
                    <w:jc w:val="center"/>
                    <w:rPr>
                      <w:sz w:val="16"/>
                      <w:szCs w:val="16"/>
                    </w:rPr>
                  </w:pPr>
                </w:p>
              </w:tc>
            </w:tr>
          </w:tbl>
          <w:p w:rsidR="009D3540" w:rsidRDefault="009D3540" w:rsidP="004C74C3">
            <w:pPr>
              <w:pStyle w:val="Header"/>
              <w:tabs>
                <w:tab w:val="clear" w:pos="4320"/>
                <w:tab w:val="clear" w:pos="8640"/>
              </w:tabs>
              <w:spacing w:before="120"/>
              <w:rPr>
                <w:b/>
                <w:bCs/>
                <w:sz w:val="24"/>
              </w:rPr>
            </w:pPr>
          </w:p>
        </w:tc>
      </w:tr>
    </w:tbl>
    <w:p w:rsidR="00972D71" w:rsidRDefault="00972D71" w:rsidP="00C37F2D"/>
    <w:sectPr w:rsidR="00972D71" w:rsidSect="00A93C35">
      <w:headerReference w:type="default" r:id="rId14"/>
      <w:footerReference w:type="default" r:id="rId15"/>
      <w:pgSz w:w="12240" w:h="15840" w:code="1"/>
      <w:pgMar w:top="720" w:right="720" w:bottom="792" w:left="720" w:header="720" w:footer="576" w:gutter="0"/>
      <w:pgBorders w:display="notFirstPage"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B8" w:rsidRDefault="00AA5FB8">
      <w:r>
        <w:separator/>
      </w:r>
    </w:p>
  </w:endnote>
  <w:endnote w:type="continuationSeparator" w:id="0">
    <w:p w:rsidR="00AA5FB8" w:rsidRDefault="00AA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2C" w:rsidRDefault="0020792C">
    <w:pPr>
      <w:pStyle w:val="Footer"/>
      <w:tabs>
        <w:tab w:val="clear" w:pos="4320"/>
        <w:tab w:val="clear" w:pos="8640"/>
        <w:tab w:val="center" w:pos="5400"/>
        <w:tab w:val="right" w:pos="10800"/>
      </w:tabs>
    </w:pPr>
    <w:r>
      <w:t>CIT</w:t>
    </w:r>
    <w:r w:rsidR="00453C97">
      <w:t>/MIT</w:t>
    </w:r>
    <w:r w:rsidR="003648F8">
      <w:tab/>
      <w:t>LIGO Laboratory</w:t>
    </w:r>
    <w:r w:rsidR="003648F8">
      <w:tab/>
    </w:r>
    <w:r w:rsidR="009D3540">
      <w:t>F1200011</w:t>
    </w:r>
    <w:r w:rsidR="0054503B">
      <w:t>-</w:t>
    </w:r>
    <w:proofErr w:type="gramStart"/>
    <w:r w:rsidR="0054503B">
      <w:t xml:space="preserve">v1  </w:t>
    </w:r>
    <w:r w:rsidR="009D3540">
      <w:t>Form</w:t>
    </w:r>
    <w:proofErr w:type="gramEnd"/>
  </w:p>
  <w:p w:rsidR="00A93C35" w:rsidRDefault="00A93C35" w:rsidP="00A93C35">
    <w:pPr>
      <w:pStyle w:val="Footer"/>
      <w:tabs>
        <w:tab w:val="clear" w:pos="4320"/>
        <w:tab w:val="clear" w:pos="8640"/>
        <w:tab w:val="center" w:pos="5400"/>
        <w:tab w:val="right" w:pos="10800"/>
      </w:tabs>
      <w:jc w:val="center"/>
    </w:pPr>
    <w:r>
      <w:t xml:space="preserve">Page </w:t>
    </w:r>
    <w:r w:rsidR="005A5693">
      <w:rPr>
        <w:rStyle w:val="PageNumber"/>
      </w:rPr>
      <w:fldChar w:fldCharType="begin"/>
    </w:r>
    <w:r>
      <w:rPr>
        <w:rStyle w:val="PageNumber"/>
      </w:rPr>
      <w:instrText xml:space="preserve"> PAGE </w:instrText>
    </w:r>
    <w:r w:rsidR="005A5693">
      <w:rPr>
        <w:rStyle w:val="PageNumber"/>
      </w:rPr>
      <w:fldChar w:fldCharType="separate"/>
    </w:r>
    <w:r w:rsidR="000E40BB">
      <w:rPr>
        <w:rStyle w:val="PageNumber"/>
        <w:noProof/>
      </w:rPr>
      <w:t>1</w:t>
    </w:r>
    <w:r w:rsidR="005A5693">
      <w:rPr>
        <w:rStyle w:val="PageNumber"/>
      </w:rPr>
      <w:fldChar w:fldCharType="end"/>
    </w:r>
    <w:r w:rsidR="00F96F2B">
      <w:rPr>
        <w:rStyle w:val="PageNumber"/>
      </w:rPr>
      <w:t xml:space="preserve"> of </w:t>
    </w:r>
    <w:r w:rsidR="005A5693">
      <w:rPr>
        <w:rStyle w:val="PageNumber"/>
      </w:rPr>
      <w:fldChar w:fldCharType="begin"/>
    </w:r>
    <w:r>
      <w:rPr>
        <w:rStyle w:val="PageNumber"/>
      </w:rPr>
      <w:instrText xml:space="preserve"> NUMPAGES </w:instrText>
    </w:r>
    <w:r w:rsidR="005A5693">
      <w:rPr>
        <w:rStyle w:val="PageNumber"/>
      </w:rPr>
      <w:fldChar w:fldCharType="separate"/>
    </w:r>
    <w:r w:rsidR="000E40BB">
      <w:rPr>
        <w:rStyle w:val="PageNumber"/>
        <w:noProof/>
      </w:rPr>
      <w:t>2</w:t>
    </w:r>
    <w:r w:rsidR="005A569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B8" w:rsidRDefault="00AA5FB8">
      <w:r>
        <w:separator/>
      </w:r>
    </w:p>
  </w:footnote>
  <w:footnote w:type="continuationSeparator" w:id="0">
    <w:p w:rsidR="00AA5FB8" w:rsidRDefault="00AA5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2C" w:rsidRDefault="0020792C">
    <w:pPr>
      <w:pStyle w:val="Header"/>
      <w:jc w:val="center"/>
      <w:rPr>
        <w:rFonts w:ascii="Arial" w:hAnsi="Arial" w:cs="Arial"/>
        <w:b/>
        <w:bCs/>
        <w:sz w:val="40"/>
      </w:rPr>
    </w:pPr>
    <w:r>
      <w:rPr>
        <w:rFonts w:ascii="Arial" w:hAnsi="Arial" w:cs="Arial"/>
        <w:b/>
        <w:bCs/>
        <w:sz w:val="40"/>
      </w:rPr>
      <w:t xml:space="preserve">Advanced LIGO </w:t>
    </w:r>
    <w:r w:rsidR="009D3540">
      <w:rPr>
        <w:rFonts w:ascii="Arial" w:hAnsi="Arial" w:cs="Arial"/>
        <w:b/>
        <w:bCs/>
        <w:sz w:val="40"/>
      </w:rPr>
      <w:t xml:space="preserve">Engineering </w:t>
    </w:r>
    <w:r>
      <w:rPr>
        <w:rFonts w:ascii="Arial" w:hAnsi="Arial" w:cs="Arial"/>
        <w:b/>
        <w:bCs/>
        <w:sz w:val="40"/>
      </w:rPr>
      <w:t>Change Request</w:t>
    </w:r>
    <w:r w:rsidR="00453C97">
      <w:rPr>
        <w:rFonts w:ascii="Arial" w:hAnsi="Arial" w:cs="Arial"/>
        <w:b/>
        <w:bCs/>
        <w:sz w:val="40"/>
      </w:rPr>
      <w:t xml:space="preserve"> </w:t>
    </w:r>
    <w:r w:rsidR="009D3540">
      <w:rPr>
        <w:rFonts w:ascii="Arial" w:hAnsi="Arial" w:cs="Arial"/>
        <w:b/>
        <w:bCs/>
        <w:sz w:val="40"/>
      </w:rPr>
      <w:t>(ECR)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1D80"/>
    <w:rsid w:val="00010AF7"/>
    <w:rsid w:val="0002419E"/>
    <w:rsid w:val="00080B8A"/>
    <w:rsid w:val="0008609A"/>
    <w:rsid w:val="000A159B"/>
    <w:rsid w:val="000A443A"/>
    <w:rsid w:val="000B61C1"/>
    <w:rsid w:val="000C5D30"/>
    <w:rsid w:val="000D037E"/>
    <w:rsid w:val="000E40BB"/>
    <w:rsid w:val="000F72C7"/>
    <w:rsid w:val="00113380"/>
    <w:rsid w:val="00113820"/>
    <w:rsid w:val="00141068"/>
    <w:rsid w:val="00167341"/>
    <w:rsid w:val="00176ED4"/>
    <w:rsid w:val="00195360"/>
    <w:rsid w:val="001A259A"/>
    <w:rsid w:val="001A29EC"/>
    <w:rsid w:val="001B53CE"/>
    <w:rsid w:val="001E07EE"/>
    <w:rsid w:val="001F6124"/>
    <w:rsid w:val="0020792C"/>
    <w:rsid w:val="002272EC"/>
    <w:rsid w:val="002553B9"/>
    <w:rsid w:val="00273A2E"/>
    <w:rsid w:val="002D78D1"/>
    <w:rsid w:val="0030465C"/>
    <w:rsid w:val="00311009"/>
    <w:rsid w:val="00347F6C"/>
    <w:rsid w:val="003648F8"/>
    <w:rsid w:val="003656D0"/>
    <w:rsid w:val="003A51D0"/>
    <w:rsid w:val="003D4E1E"/>
    <w:rsid w:val="003F0BDF"/>
    <w:rsid w:val="00401DDF"/>
    <w:rsid w:val="004165FE"/>
    <w:rsid w:val="00453C97"/>
    <w:rsid w:val="0047123C"/>
    <w:rsid w:val="004914C5"/>
    <w:rsid w:val="00495FD6"/>
    <w:rsid w:val="004B08CC"/>
    <w:rsid w:val="004B0FC3"/>
    <w:rsid w:val="004C0BD5"/>
    <w:rsid w:val="004C17F0"/>
    <w:rsid w:val="004C74C3"/>
    <w:rsid w:val="004D4EB2"/>
    <w:rsid w:val="004E060A"/>
    <w:rsid w:val="0051372F"/>
    <w:rsid w:val="00513888"/>
    <w:rsid w:val="0054503B"/>
    <w:rsid w:val="00550D0E"/>
    <w:rsid w:val="005525BA"/>
    <w:rsid w:val="00570839"/>
    <w:rsid w:val="00572CDF"/>
    <w:rsid w:val="005A4C77"/>
    <w:rsid w:val="005A5693"/>
    <w:rsid w:val="005D269B"/>
    <w:rsid w:val="005E5ECA"/>
    <w:rsid w:val="006058EE"/>
    <w:rsid w:val="00612485"/>
    <w:rsid w:val="006237FE"/>
    <w:rsid w:val="006529F8"/>
    <w:rsid w:val="006B53B5"/>
    <w:rsid w:val="006F0D7C"/>
    <w:rsid w:val="00701F34"/>
    <w:rsid w:val="00704DED"/>
    <w:rsid w:val="00712CDA"/>
    <w:rsid w:val="00742B0A"/>
    <w:rsid w:val="00757AB2"/>
    <w:rsid w:val="007808F0"/>
    <w:rsid w:val="007B1CC3"/>
    <w:rsid w:val="007C0FFF"/>
    <w:rsid w:val="007F6883"/>
    <w:rsid w:val="00833839"/>
    <w:rsid w:val="00837E15"/>
    <w:rsid w:val="00860F13"/>
    <w:rsid w:val="00871F74"/>
    <w:rsid w:val="008840E2"/>
    <w:rsid w:val="00895A1A"/>
    <w:rsid w:val="008A1BB7"/>
    <w:rsid w:val="008E3244"/>
    <w:rsid w:val="0092199D"/>
    <w:rsid w:val="00940B68"/>
    <w:rsid w:val="00956B6B"/>
    <w:rsid w:val="009627EB"/>
    <w:rsid w:val="00972D71"/>
    <w:rsid w:val="009A23C6"/>
    <w:rsid w:val="009B1D80"/>
    <w:rsid w:val="009D3540"/>
    <w:rsid w:val="009D56B2"/>
    <w:rsid w:val="00A07772"/>
    <w:rsid w:val="00A12C33"/>
    <w:rsid w:val="00A165BD"/>
    <w:rsid w:val="00A74DDA"/>
    <w:rsid w:val="00A93C35"/>
    <w:rsid w:val="00A93F78"/>
    <w:rsid w:val="00AA5FB8"/>
    <w:rsid w:val="00AE5539"/>
    <w:rsid w:val="00B002A3"/>
    <w:rsid w:val="00B86428"/>
    <w:rsid w:val="00B97D2A"/>
    <w:rsid w:val="00BA1BBC"/>
    <w:rsid w:val="00BA1C38"/>
    <w:rsid w:val="00BA770F"/>
    <w:rsid w:val="00BA7CF7"/>
    <w:rsid w:val="00BB1470"/>
    <w:rsid w:val="00BB2223"/>
    <w:rsid w:val="00BC36DD"/>
    <w:rsid w:val="00BC6845"/>
    <w:rsid w:val="00BE7D54"/>
    <w:rsid w:val="00C33660"/>
    <w:rsid w:val="00C37F2D"/>
    <w:rsid w:val="00C40835"/>
    <w:rsid w:val="00C75182"/>
    <w:rsid w:val="00C97C86"/>
    <w:rsid w:val="00CA6A85"/>
    <w:rsid w:val="00CC730A"/>
    <w:rsid w:val="00CD154B"/>
    <w:rsid w:val="00CE0764"/>
    <w:rsid w:val="00D20FE1"/>
    <w:rsid w:val="00D226F5"/>
    <w:rsid w:val="00D35714"/>
    <w:rsid w:val="00D5785F"/>
    <w:rsid w:val="00D57DA7"/>
    <w:rsid w:val="00D67807"/>
    <w:rsid w:val="00D8405A"/>
    <w:rsid w:val="00D8796D"/>
    <w:rsid w:val="00D92ED9"/>
    <w:rsid w:val="00DA0E09"/>
    <w:rsid w:val="00DB64DF"/>
    <w:rsid w:val="00DD6817"/>
    <w:rsid w:val="00E0690D"/>
    <w:rsid w:val="00E175AE"/>
    <w:rsid w:val="00E22F0E"/>
    <w:rsid w:val="00E2420A"/>
    <w:rsid w:val="00E26299"/>
    <w:rsid w:val="00E704E9"/>
    <w:rsid w:val="00E83A54"/>
    <w:rsid w:val="00EA18A1"/>
    <w:rsid w:val="00EA6727"/>
    <w:rsid w:val="00EB40E1"/>
    <w:rsid w:val="00EB6C35"/>
    <w:rsid w:val="00ED2910"/>
    <w:rsid w:val="00ED7523"/>
    <w:rsid w:val="00EF4265"/>
    <w:rsid w:val="00F76B5F"/>
    <w:rsid w:val="00F96F2B"/>
    <w:rsid w:val="00FA5321"/>
    <w:rsid w:val="00FC2484"/>
    <w:rsid w:val="00FD2030"/>
    <w:rsid w:val="00FD6C59"/>
    <w:rsid w:val="00FD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ED4"/>
  </w:style>
  <w:style w:type="paragraph" w:styleId="Heading1">
    <w:name w:val="heading 1"/>
    <w:basedOn w:val="Normal"/>
    <w:next w:val="Normal"/>
    <w:qFormat/>
    <w:rsid w:val="00176ED4"/>
    <w:pPr>
      <w:keepNext/>
      <w:outlineLvl w:val="0"/>
    </w:pPr>
    <w:rPr>
      <w:sz w:val="32"/>
    </w:rPr>
  </w:style>
  <w:style w:type="paragraph" w:styleId="Heading2">
    <w:name w:val="heading 2"/>
    <w:basedOn w:val="Normal"/>
    <w:next w:val="Normal"/>
    <w:qFormat/>
    <w:rsid w:val="00176ED4"/>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ED4"/>
    <w:pPr>
      <w:tabs>
        <w:tab w:val="center" w:pos="4320"/>
        <w:tab w:val="right" w:pos="8640"/>
      </w:tabs>
    </w:pPr>
  </w:style>
  <w:style w:type="paragraph" w:styleId="Footer">
    <w:name w:val="footer"/>
    <w:basedOn w:val="Normal"/>
    <w:rsid w:val="00176ED4"/>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spacing w:before="120"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C6DA3"/>
    <w:rPr>
      <w:color w:val="0000FF"/>
      <w:u w:val="single"/>
    </w:rPr>
  </w:style>
  <w:style w:type="character" w:styleId="FollowedHyperlink">
    <w:name w:val="FollowedHyperlink"/>
    <w:basedOn w:val="DefaultParagraphFont"/>
    <w:rsid w:val="00DA0E09"/>
    <w:rPr>
      <w:color w:val="800080"/>
      <w:u w:val="single"/>
    </w:rPr>
  </w:style>
  <w:style w:type="table" w:styleId="TableGrid">
    <w:name w:val="Table Grid"/>
    <w:basedOn w:val="TableNormal"/>
    <w:rsid w:val="00D20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93C35"/>
  </w:style>
  <w:style w:type="paragraph" w:styleId="BalloonText">
    <w:name w:val="Balloon Text"/>
    <w:basedOn w:val="Normal"/>
    <w:semiHidden/>
    <w:rsid w:val="001E0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ligo.org/cgi-bin/private/DocDB/ShowDocument?docid=86299" TargetMode="External"/><Relationship Id="rId13" Type="http://schemas.openxmlformats.org/officeDocument/2006/relationships/hyperlink" Target="https://dcc.ligo.org/cgi-bin/private/DocDB/ShowDocument?docid=98158" TargetMode="External"/><Relationship Id="rId3" Type="http://schemas.openxmlformats.org/officeDocument/2006/relationships/settings" Target="settings.xml"/><Relationship Id="rId7" Type="http://schemas.openxmlformats.org/officeDocument/2006/relationships/hyperlink" Target="https://dcc.ligo.org/cgi-bin/private/DocDB/ShowDocument?docid=97585" TargetMode="External"/><Relationship Id="rId12" Type="http://schemas.openxmlformats.org/officeDocument/2006/relationships/hyperlink" Target="https://dcc.ligo.org/cgi-bin/private/DocDB/ShowDocument?docid=1415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cc.ligo.org/cgi-bin/private/DocDB/ShowDocument?docid=1362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cc.ligo.org/cgi-bin/private/DocDB/ShowDocument?docid=13515" TargetMode="External"/><Relationship Id="rId4" Type="http://schemas.openxmlformats.org/officeDocument/2006/relationships/webSettings" Target="webSettings.xml"/><Relationship Id="rId9" Type="http://schemas.openxmlformats.org/officeDocument/2006/relationships/hyperlink" Target="https://dcc.ligo.org/cgi-bin/private/DocDB/ShowDocument?docid=1351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My%20Documents\AdL%20PM%20Docs\Budget\MR-CCB\CR%20Form\AdL_CCR_Form_110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AdL_CCR_Form_110507.dot</Template>
  <TotalTime>79</TotalTime>
  <Pages>2</Pages>
  <Words>628</Words>
  <Characters>3744</Characters>
  <Application>Microsoft Office Word</Application>
  <DocSecurity>0</DocSecurity>
  <Lines>113</Lines>
  <Paragraphs>66</Paragraphs>
  <ScaleCrop>false</ScaleCrop>
  <HeadingPairs>
    <vt:vector size="2" baseType="variant">
      <vt:variant>
        <vt:lpstr>Title</vt:lpstr>
      </vt:variant>
      <vt:variant>
        <vt:i4>1</vt:i4>
      </vt:variant>
    </vt:vector>
  </HeadingPairs>
  <TitlesOfParts>
    <vt:vector size="1" baseType="lpstr">
      <vt:lpstr>Change Request No</vt:lpstr>
    </vt:vector>
  </TitlesOfParts>
  <Company>Calif Institute of Technology</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No</dc:title>
  <dc:creator>Wilkinson</dc:creator>
  <cp:lastModifiedBy>pcal</cp:lastModifiedBy>
  <cp:revision>28</cp:revision>
  <cp:lastPrinted>2012-11-13T21:35:00Z</cp:lastPrinted>
  <dcterms:created xsi:type="dcterms:W3CDTF">2012-11-10T09:56:00Z</dcterms:created>
  <dcterms:modified xsi:type="dcterms:W3CDTF">2012-11-14T17:19:00Z</dcterms:modified>
</cp:coreProperties>
</file>