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7933A4">
        <w:t>6</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7369BB">
        <w:t>3</w:t>
      </w:r>
      <w:r w:rsidR="00E8245E">
        <w:t>/</w:t>
      </w:r>
      <w:r w:rsidR="00CE796C">
        <w:t>11</w:t>
      </w:r>
      <w:r w:rsidR="00E8245E">
        <w:t>/201</w:t>
      </w:r>
      <w:r w:rsidR="00090EC3">
        <w:t>3</w:t>
      </w:r>
    </w:p>
    <w:p w:rsidR="005F48B2" w:rsidRDefault="00F1077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 xml:space="preserve">Coding Standard for </w:t>
      </w:r>
      <w:proofErr w:type="spellStart"/>
      <w:r>
        <w:t>TwinCAT</w:t>
      </w:r>
      <w:proofErr w:type="spellEnd"/>
      <w:r>
        <w:t xml:space="preserve"> Slow Controls Software</w:t>
      </w:r>
    </w:p>
    <w:bookmarkEnd w:id="0"/>
    <w:bookmarkEnd w:id="1"/>
    <w:p w:rsidR="005F48B2" w:rsidRDefault="00F1077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EB72E8" w:rsidRDefault="005F48B2" w:rsidP="001B1DE7">
      <w:pPr>
        <w:pStyle w:val="Heading1"/>
      </w:pPr>
      <w:r>
        <w:br w:type="page"/>
      </w:r>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rsidR="00EB72E8" w:rsidRDefault="00EB72E8" w:rsidP="001B1DE7">
          <w:pPr>
            <w:pStyle w:val="TOCHeading"/>
          </w:pPr>
          <w:r>
            <w:t>Table of Contents</w:t>
          </w:r>
        </w:p>
        <w:p w:rsidR="00CC0BA4"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90948918" w:history="1">
            <w:r w:rsidR="00CC0BA4" w:rsidRPr="006328C0">
              <w:rPr>
                <w:rStyle w:val="Hyperlink"/>
                <w:noProof/>
              </w:rPr>
              <w:t>1</w:t>
            </w:r>
            <w:r w:rsidR="00CC0BA4">
              <w:rPr>
                <w:rFonts w:asciiTheme="minorHAnsi" w:eastAsiaTheme="minorEastAsia" w:hAnsiTheme="minorHAnsi" w:cstheme="minorBidi"/>
                <w:b w:val="0"/>
                <w:bCs w:val="0"/>
                <w:i w:val="0"/>
                <w:iCs w:val="0"/>
                <w:noProof/>
                <w:sz w:val="22"/>
                <w:szCs w:val="22"/>
              </w:rPr>
              <w:tab/>
            </w:r>
            <w:r w:rsidR="00CC0BA4" w:rsidRPr="006328C0">
              <w:rPr>
                <w:rStyle w:val="Hyperlink"/>
                <w:noProof/>
              </w:rPr>
              <w:t>Introduction</w:t>
            </w:r>
            <w:r w:rsidR="00CC0BA4">
              <w:rPr>
                <w:noProof/>
                <w:webHidden/>
              </w:rPr>
              <w:tab/>
            </w:r>
            <w:r w:rsidR="00CC0BA4">
              <w:rPr>
                <w:noProof/>
                <w:webHidden/>
              </w:rPr>
              <w:fldChar w:fldCharType="begin"/>
            </w:r>
            <w:r w:rsidR="00CC0BA4">
              <w:rPr>
                <w:noProof/>
                <w:webHidden/>
              </w:rPr>
              <w:instrText xml:space="preserve"> PAGEREF _Toc390948918 \h </w:instrText>
            </w:r>
            <w:r w:rsidR="00CC0BA4">
              <w:rPr>
                <w:noProof/>
                <w:webHidden/>
              </w:rPr>
            </w:r>
            <w:r w:rsidR="00CC0BA4">
              <w:rPr>
                <w:noProof/>
                <w:webHidden/>
              </w:rPr>
              <w:fldChar w:fldCharType="separate"/>
            </w:r>
            <w:r w:rsidR="00CC0BA4">
              <w:rPr>
                <w:noProof/>
                <w:webHidden/>
              </w:rPr>
              <w:t>4</w:t>
            </w:r>
            <w:r w:rsidR="00CC0BA4">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19" w:history="1">
            <w:r w:rsidRPr="006328C0">
              <w:rPr>
                <w:rStyle w:val="Hyperlink"/>
                <w:noProof/>
              </w:rPr>
              <w:t>1.1</w:t>
            </w:r>
            <w:r>
              <w:rPr>
                <w:rFonts w:asciiTheme="minorHAnsi" w:eastAsiaTheme="minorEastAsia" w:hAnsiTheme="minorHAnsi" w:cstheme="minorBidi"/>
                <w:b w:val="0"/>
                <w:bCs w:val="0"/>
                <w:noProof/>
                <w:sz w:val="22"/>
                <w:szCs w:val="22"/>
              </w:rPr>
              <w:tab/>
            </w:r>
            <w:r w:rsidRPr="006328C0">
              <w:rPr>
                <w:rStyle w:val="Hyperlink"/>
                <w:noProof/>
              </w:rPr>
              <w:t>Programming Languages</w:t>
            </w:r>
            <w:r>
              <w:rPr>
                <w:noProof/>
                <w:webHidden/>
              </w:rPr>
              <w:tab/>
            </w:r>
            <w:r>
              <w:rPr>
                <w:noProof/>
                <w:webHidden/>
              </w:rPr>
              <w:fldChar w:fldCharType="begin"/>
            </w:r>
            <w:r>
              <w:rPr>
                <w:noProof/>
                <w:webHidden/>
              </w:rPr>
              <w:instrText xml:space="preserve"> PAGEREF _Toc390948919 \h </w:instrText>
            </w:r>
            <w:r>
              <w:rPr>
                <w:noProof/>
                <w:webHidden/>
              </w:rPr>
            </w:r>
            <w:r>
              <w:rPr>
                <w:noProof/>
                <w:webHidden/>
              </w:rPr>
              <w:fldChar w:fldCharType="separate"/>
            </w:r>
            <w:r>
              <w:rPr>
                <w:noProof/>
                <w:webHidden/>
              </w:rPr>
              <w:t>4</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20" w:history="1">
            <w:r w:rsidRPr="006328C0">
              <w:rPr>
                <w:rStyle w:val="Hyperlink"/>
                <w:noProof/>
              </w:rPr>
              <w:t>1.2</w:t>
            </w:r>
            <w:r>
              <w:rPr>
                <w:rFonts w:asciiTheme="minorHAnsi" w:eastAsiaTheme="minorEastAsia" w:hAnsiTheme="minorHAnsi" w:cstheme="minorBidi"/>
                <w:b w:val="0"/>
                <w:bCs w:val="0"/>
                <w:noProof/>
                <w:sz w:val="22"/>
                <w:szCs w:val="22"/>
              </w:rPr>
              <w:tab/>
            </w:r>
            <w:r w:rsidRPr="006328C0">
              <w:rPr>
                <w:rStyle w:val="Hyperlink"/>
                <w:noProof/>
              </w:rPr>
              <w:t>Project Directories</w:t>
            </w:r>
            <w:r>
              <w:rPr>
                <w:noProof/>
                <w:webHidden/>
              </w:rPr>
              <w:tab/>
            </w:r>
            <w:r>
              <w:rPr>
                <w:noProof/>
                <w:webHidden/>
              </w:rPr>
              <w:fldChar w:fldCharType="begin"/>
            </w:r>
            <w:r>
              <w:rPr>
                <w:noProof/>
                <w:webHidden/>
              </w:rPr>
              <w:instrText xml:space="preserve"> PAGEREF _Toc390948920 \h </w:instrText>
            </w:r>
            <w:r>
              <w:rPr>
                <w:noProof/>
                <w:webHidden/>
              </w:rPr>
            </w:r>
            <w:r>
              <w:rPr>
                <w:noProof/>
                <w:webHidden/>
              </w:rPr>
              <w:fldChar w:fldCharType="separate"/>
            </w:r>
            <w:r>
              <w:rPr>
                <w:noProof/>
                <w:webHidden/>
              </w:rPr>
              <w:t>4</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21" w:history="1">
            <w:r w:rsidRPr="006328C0">
              <w:rPr>
                <w:rStyle w:val="Hyperlink"/>
                <w:noProof/>
              </w:rPr>
              <w:t>1.2.1</w:t>
            </w:r>
            <w:r>
              <w:rPr>
                <w:rFonts w:asciiTheme="minorHAnsi" w:eastAsiaTheme="minorEastAsia" w:hAnsiTheme="minorHAnsi" w:cstheme="minorBidi"/>
                <w:noProof/>
                <w:sz w:val="22"/>
                <w:szCs w:val="22"/>
              </w:rPr>
              <w:tab/>
            </w:r>
            <w:r w:rsidRPr="006328C0">
              <w:rPr>
                <w:rStyle w:val="Hyperlink"/>
                <w:noProof/>
              </w:rPr>
              <w:t>Target Area</w:t>
            </w:r>
            <w:r>
              <w:rPr>
                <w:noProof/>
                <w:webHidden/>
              </w:rPr>
              <w:tab/>
            </w:r>
            <w:r>
              <w:rPr>
                <w:noProof/>
                <w:webHidden/>
              </w:rPr>
              <w:fldChar w:fldCharType="begin"/>
            </w:r>
            <w:r>
              <w:rPr>
                <w:noProof/>
                <w:webHidden/>
              </w:rPr>
              <w:instrText xml:space="preserve"> PAGEREF _Toc390948921 \h </w:instrText>
            </w:r>
            <w:r>
              <w:rPr>
                <w:noProof/>
                <w:webHidden/>
              </w:rPr>
            </w:r>
            <w:r>
              <w:rPr>
                <w:noProof/>
                <w:webHidden/>
              </w:rPr>
              <w:fldChar w:fldCharType="separate"/>
            </w:r>
            <w:r>
              <w:rPr>
                <w:noProof/>
                <w:webHidden/>
              </w:rPr>
              <w:t>5</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22" w:history="1">
            <w:r w:rsidRPr="006328C0">
              <w:rPr>
                <w:rStyle w:val="Hyperlink"/>
                <w:noProof/>
              </w:rPr>
              <w:t>1.3</w:t>
            </w:r>
            <w:r>
              <w:rPr>
                <w:rFonts w:asciiTheme="minorHAnsi" w:eastAsiaTheme="minorEastAsia" w:hAnsiTheme="minorHAnsi" w:cstheme="minorBidi"/>
                <w:b w:val="0"/>
                <w:bCs w:val="0"/>
                <w:noProof/>
                <w:sz w:val="22"/>
                <w:szCs w:val="22"/>
              </w:rPr>
              <w:tab/>
            </w:r>
            <w:r w:rsidRPr="006328C0">
              <w:rPr>
                <w:rStyle w:val="Hyperlink"/>
                <w:noProof/>
              </w:rPr>
              <w:t>Project Archive</w:t>
            </w:r>
            <w:r>
              <w:rPr>
                <w:noProof/>
                <w:webHidden/>
              </w:rPr>
              <w:tab/>
            </w:r>
            <w:r>
              <w:rPr>
                <w:noProof/>
                <w:webHidden/>
              </w:rPr>
              <w:fldChar w:fldCharType="begin"/>
            </w:r>
            <w:r>
              <w:rPr>
                <w:noProof/>
                <w:webHidden/>
              </w:rPr>
              <w:instrText xml:space="preserve"> PAGEREF _Toc390948922 \h </w:instrText>
            </w:r>
            <w:r>
              <w:rPr>
                <w:noProof/>
                <w:webHidden/>
              </w:rPr>
            </w:r>
            <w:r>
              <w:rPr>
                <w:noProof/>
                <w:webHidden/>
              </w:rPr>
              <w:fldChar w:fldCharType="separate"/>
            </w:r>
            <w:r>
              <w:rPr>
                <w:noProof/>
                <w:webHidden/>
              </w:rPr>
              <w:t>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23" w:history="1">
            <w:r w:rsidRPr="006328C0">
              <w:rPr>
                <w:rStyle w:val="Hyperlink"/>
                <w:noProof/>
              </w:rPr>
              <w:t>1.3.1</w:t>
            </w:r>
            <w:r>
              <w:rPr>
                <w:rFonts w:asciiTheme="minorHAnsi" w:eastAsiaTheme="minorEastAsia" w:hAnsiTheme="minorHAnsi" w:cstheme="minorBidi"/>
                <w:noProof/>
                <w:sz w:val="22"/>
                <w:szCs w:val="22"/>
              </w:rPr>
              <w:tab/>
            </w:r>
            <w:r w:rsidRPr="006328C0">
              <w:rPr>
                <w:rStyle w:val="Hyperlink"/>
                <w:noProof/>
              </w:rPr>
              <w:t>Organization</w:t>
            </w:r>
            <w:r>
              <w:rPr>
                <w:noProof/>
                <w:webHidden/>
              </w:rPr>
              <w:tab/>
            </w:r>
            <w:r>
              <w:rPr>
                <w:noProof/>
                <w:webHidden/>
              </w:rPr>
              <w:fldChar w:fldCharType="begin"/>
            </w:r>
            <w:r>
              <w:rPr>
                <w:noProof/>
                <w:webHidden/>
              </w:rPr>
              <w:instrText xml:space="preserve"> PAGEREF _Toc390948923 \h </w:instrText>
            </w:r>
            <w:r>
              <w:rPr>
                <w:noProof/>
                <w:webHidden/>
              </w:rPr>
            </w:r>
            <w:r>
              <w:rPr>
                <w:noProof/>
                <w:webHidden/>
              </w:rPr>
              <w:fldChar w:fldCharType="separate"/>
            </w:r>
            <w:r>
              <w:rPr>
                <w:noProof/>
                <w:webHidden/>
              </w:rPr>
              <w:t>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24" w:history="1">
            <w:r w:rsidRPr="006328C0">
              <w:rPr>
                <w:rStyle w:val="Hyperlink"/>
                <w:noProof/>
              </w:rPr>
              <w:t>1.3.3</w:t>
            </w:r>
            <w:r>
              <w:rPr>
                <w:rFonts w:asciiTheme="minorHAnsi" w:eastAsiaTheme="minorEastAsia" w:hAnsiTheme="minorHAnsi" w:cstheme="minorBidi"/>
                <w:noProof/>
                <w:sz w:val="22"/>
                <w:szCs w:val="22"/>
              </w:rPr>
              <w:tab/>
            </w:r>
            <w:r w:rsidRPr="006328C0">
              <w:rPr>
                <w:rStyle w:val="Hyperlink"/>
                <w:noProof/>
              </w:rPr>
              <w:t>Version Numbers</w:t>
            </w:r>
            <w:r>
              <w:rPr>
                <w:noProof/>
                <w:webHidden/>
              </w:rPr>
              <w:tab/>
            </w:r>
            <w:r>
              <w:rPr>
                <w:noProof/>
                <w:webHidden/>
              </w:rPr>
              <w:fldChar w:fldCharType="begin"/>
            </w:r>
            <w:r>
              <w:rPr>
                <w:noProof/>
                <w:webHidden/>
              </w:rPr>
              <w:instrText xml:space="preserve"> PAGEREF _Toc390948924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25" w:history="1">
            <w:r w:rsidRPr="006328C0">
              <w:rPr>
                <w:rStyle w:val="Hyperlink"/>
                <w:noProof/>
              </w:rPr>
              <w:t>1.4</w:t>
            </w:r>
            <w:r>
              <w:rPr>
                <w:rFonts w:asciiTheme="minorHAnsi" w:eastAsiaTheme="minorEastAsia" w:hAnsiTheme="minorHAnsi" w:cstheme="minorBidi"/>
                <w:b w:val="0"/>
                <w:bCs w:val="0"/>
                <w:noProof/>
                <w:sz w:val="22"/>
                <w:szCs w:val="22"/>
              </w:rPr>
              <w:tab/>
            </w:r>
            <w:r w:rsidRPr="006328C0">
              <w:rPr>
                <w:rStyle w:val="Hyperlink"/>
                <w:noProof/>
              </w:rPr>
              <w:t>Cycle Time</w:t>
            </w:r>
            <w:r>
              <w:rPr>
                <w:noProof/>
                <w:webHidden/>
              </w:rPr>
              <w:tab/>
            </w:r>
            <w:r>
              <w:rPr>
                <w:noProof/>
                <w:webHidden/>
              </w:rPr>
              <w:fldChar w:fldCharType="begin"/>
            </w:r>
            <w:r>
              <w:rPr>
                <w:noProof/>
                <w:webHidden/>
              </w:rPr>
              <w:instrText xml:space="preserve"> PAGEREF _Toc390948925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26" w:history="1">
            <w:r w:rsidRPr="006328C0">
              <w:rPr>
                <w:rStyle w:val="Hyperlink"/>
                <w:noProof/>
              </w:rPr>
              <w:t>1.5</w:t>
            </w:r>
            <w:r>
              <w:rPr>
                <w:rFonts w:asciiTheme="minorHAnsi" w:eastAsiaTheme="minorEastAsia" w:hAnsiTheme="minorHAnsi" w:cstheme="minorBidi"/>
                <w:b w:val="0"/>
                <w:bCs w:val="0"/>
                <w:noProof/>
                <w:sz w:val="22"/>
                <w:szCs w:val="22"/>
              </w:rPr>
              <w:tab/>
            </w:r>
            <w:r w:rsidRPr="006328C0">
              <w:rPr>
                <w:rStyle w:val="Hyperlink"/>
                <w:noProof/>
              </w:rPr>
              <w:t>Data Tags (Channels)</w:t>
            </w:r>
            <w:r>
              <w:rPr>
                <w:noProof/>
                <w:webHidden/>
              </w:rPr>
              <w:tab/>
            </w:r>
            <w:r>
              <w:rPr>
                <w:noProof/>
                <w:webHidden/>
              </w:rPr>
              <w:fldChar w:fldCharType="begin"/>
            </w:r>
            <w:r>
              <w:rPr>
                <w:noProof/>
                <w:webHidden/>
              </w:rPr>
              <w:instrText xml:space="preserve"> PAGEREF _Toc390948926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27" w:history="1">
            <w:r w:rsidRPr="006328C0">
              <w:rPr>
                <w:rStyle w:val="Hyperlink"/>
                <w:noProof/>
              </w:rPr>
              <w:t>1.5.1</w:t>
            </w:r>
            <w:r>
              <w:rPr>
                <w:rFonts w:asciiTheme="minorHAnsi" w:eastAsiaTheme="minorEastAsia" w:hAnsiTheme="minorHAnsi" w:cstheme="minorBidi"/>
                <w:noProof/>
                <w:sz w:val="22"/>
                <w:szCs w:val="22"/>
              </w:rPr>
              <w:tab/>
            </w:r>
            <w:r w:rsidRPr="006328C0">
              <w:rPr>
                <w:rStyle w:val="Hyperlink"/>
                <w:noProof/>
              </w:rPr>
              <w:t>Input/Output Convention</w:t>
            </w:r>
            <w:r>
              <w:rPr>
                <w:noProof/>
                <w:webHidden/>
              </w:rPr>
              <w:tab/>
            </w:r>
            <w:r>
              <w:rPr>
                <w:noProof/>
                <w:webHidden/>
              </w:rPr>
              <w:fldChar w:fldCharType="begin"/>
            </w:r>
            <w:r>
              <w:rPr>
                <w:noProof/>
                <w:webHidden/>
              </w:rPr>
              <w:instrText xml:space="preserve"> PAGEREF _Toc390948927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28" w:history="1">
            <w:r w:rsidRPr="006328C0">
              <w:rPr>
                <w:rStyle w:val="Hyperlink"/>
                <w:noProof/>
              </w:rPr>
              <w:t>1.5.2</w:t>
            </w:r>
            <w:r>
              <w:rPr>
                <w:rFonts w:asciiTheme="minorHAnsi" w:eastAsiaTheme="minorEastAsia" w:hAnsiTheme="minorHAnsi" w:cstheme="minorBidi"/>
                <w:noProof/>
                <w:sz w:val="22"/>
                <w:szCs w:val="22"/>
              </w:rPr>
              <w:tab/>
            </w:r>
            <w:r w:rsidRPr="006328C0">
              <w:rPr>
                <w:rStyle w:val="Hyperlink"/>
                <w:noProof/>
              </w:rPr>
              <w:t>Interface Variables</w:t>
            </w:r>
            <w:r>
              <w:rPr>
                <w:noProof/>
                <w:webHidden/>
              </w:rPr>
              <w:tab/>
            </w:r>
            <w:r>
              <w:rPr>
                <w:noProof/>
                <w:webHidden/>
              </w:rPr>
              <w:fldChar w:fldCharType="begin"/>
            </w:r>
            <w:r>
              <w:rPr>
                <w:noProof/>
                <w:webHidden/>
              </w:rPr>
              <w:instrText xml:space="preserve"> PAGEREF _Toc390948928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29" w:history="1">
            <w:r w:rsidRPr="006328C0">
              <w:rPr>
                <w:rStyle w:val="Hyperlink"/>
                <w:noProof/>
              </w:rPr>
              <w:t>1.6</w:t>
            </w:r>
            <w:r>
              <w:rPr>
                <w:rFonts w:asciiTheme="minorHAnsi" w:eastAsiaTheme="minorEastAsia" w:hAnsiTheme="minorHAnsi" w:cstheme="minorBidi"/>
                <w:b w:val="0"/>
                <w:bCs w:val="0"/>
                <w:noProof/>
                <w:sz w:val="22"/>
                <w:szCs w:val="22"/>
              </w:rPr>
              <w:tab/>
            </w:r>
            <w:r w:rsidRPr="006328C0">
              <w:rPr>
                <w:rStyle w:val="Hyperlink"/>
                <w:noProof/>
              </w:rPr>
              <w:t>OPC Interface</w:t>
            </w:r>
            <w:r>
              <w:rPr>
                <w:noProof/>
                <w:webHidden/>
              </w:rPr>
              <w:tab/>
            </w:r>
            <w:r>
              <w:rPr>
                <w:noProof/>
                <w:webHidden/>
              </w:rPr>
              <w:fldChar w:fldCharType="begin"/>
            </w:r>
            <w:r>
              <w:rPr>
                <w:noProof/>
                <w:webHidden/>
              </w:rPr>
              <w:instrText xml:space="preserve"> PAGEREF _Toc390948929 \h </w:instrText>
            </w:r>
            <w:r>
              <w:rPr>
                <w:noProof/>
                <w:webHidden/>
              </w:rPr>
            </w:r>
            <w:r>
              <w:rPr>
                <w:noProof/>
                <w:webHidden/>
              </w:rPr>
              <w:fldChar w:fldCharType="separate"/>
            </w:r>
            <w:r>
              <w:rPr>
                <w:noProof/>
                <w:webHidden/>
              </w:rPr>
              <w:t>7</w:t>
            </w:r>
            <w:r>
              <w:rPr>
                <w:noProof/>
                <w:webHidden/>
              </w:rPr>
              <w:fldChar w:fldCharType="end"/>
            </w:r>
          </w:hyperlink>
        </w:p>
        <w:p w:rsidR="00CC0BA4" w:rsidRDefault="00CC0BA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0948930" w:history="1">
            <w:r w:rsidRPr="006328C0">
              <w:rPr>
                <w:rStyle w:val="Hyperlink"/>
                <w:noProof/>
              </w:rPr>
              <w:t>2</w:t>
            </w:r>
            <w:r>
              <w:rPr>
                <w:rFonts w:asciiTheme="minorHAnsi" w:eastAsiaTheme="minorEastAsia" w:hAnsiTheme="minorHAnsi" w:cstheme="minorBidi"/>
                <w:b w:val="0"/>
                <w:bCs w:val="0"/>
                <w:i w:val="0"/>
                <w:iCs w:val="0"/>
                <w:noProof/>
                <w:sz w:val="22"/>
                <w:szCs w:val="22"/>
              </w:rPr>
              <w:tab/>
            </w:r>
            <w:r w:rsidRPr="006328C0">
              <w:rPr>
                <w:rStyle w:val="Hyperlink"/>
                <w:noProof/>
              </w:rPr>
              <w:t>Program Organization</w:t>
            </w:r>
            <w:r>
              <w:rPr>
                <w:noProof/>
                <w:webHidden/>
              </w:rPr>
              <w:tab/>
            </w:r>
            <w:r>
              <w:rPr>
                <w:noProof/>
                <w:webHidden/>
              </w:rPr>
              <w:fldChar w:fldCharType="begin"/>
            </w:r>
            <w:r>
              <w:rPr>
                <w:noProof/>
                <w:webHidden/>
              </w:rPr>
              <w:instrText xml:space="preserve"> PAGEREF _Toc390948930 \h </w:instrText>
            </w:r>
            <w:r>
              <w:rPr>
                <w:noProof/>
                <w:webHidden/>
              </w:rPr>
            </w:r>
            <w:r>
              <w:rPr>
                <w:noProof/>
                <w:webHidden/>
              </w:rPr>
              <w:fldChar w:fldCharType="separate"/>
            </w:r>
            <w:r>
              <w:rPr>
                <w:noProof/>
                <w:webHidden/>
              </w:rPr>
              <w:t>8</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31" w:history="1">
            <w:r w:rsidRPr="006328C0">
              <w:rPr>
                <w:rStyle w:val="Hyperlink"/>
                <w:noProof/>
              </w:rPr>
              <w:t>2.1</w:t>
            </w:r>
            <w:r>
              <w:rPr>
                <w:rFonts w:asciiTheme="minorHAnsi" w:eastAsiaTheme="minorEastAsia" w:hAnsiTheme="minorHAnsi" w:cstheme="minorBidi"/>
                <w:b w:val="0"/>
                <w:bCs w:val="0"/>
                <w:noProof/>
                <w:sz w:val="22"/>
                <w:szCs w:val="22"/>
              </w:rPr>
              <w:tab/>
            </w:r>
            <w:r w:rsidRPr="006328C0">
              <w:rPr>
                <w:rStyle w:val="Hyperlink"/>
                <w:noProof/>
              </w:rPr>
              <w:t>Library</w:t>
            </w:r>
            <w:r>
              <w:rPr>
                <w:noProof/>
                <w:webHidden/>
              </w:rPr>
              <w:tab/>
            </w:r>
            <w:r>
              <w:rPr>
                <w:noProof/>
                <w:webHidden/>
              </w:rPr>
              <w:fldChar w:fldCharType="begin"/>
            </w:r>
            <w:r>
              <w:rPr>
                <w:noProof/>
                <w:webHidden/>
              </w:rPr>
              <w:instrText xml:space="preserve"> PAGEREF _Toc390948931 \h </w:instrText>
            </w:r>
            <w:r>
              <w:rPr>
                <w:noProof/>
                <w:webHidden/>
              </w:rPr>
            </w:r>
            <w:r>
              <w:rPr>
                <w:noProof/>
                <w:webHidden/>
              </w:rPr>
              <w:fldChar w:fldCharType="separate"/>
            </w:r>
            <w:r>
              <w:rPr>
                <w:noProof/>
                <w:webHidden/>
              </w:rPr>
              <w:t>8</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2" w:history="1">
            <w:r w:rsidRPr="006328C0">
              <w:rPr>
                <w:rStyle w:val="Hyperlink"/>
                <w:bCs/>
                <w:noProof/>
              </w:rPr>
              <w:t>2.1.1</w:t>
            </w:r>
            <w:r>
              <w:rPr>
                <w:rFonts w:asciiTheme="minorHAnsi" w:eastAsiaTheme="minorEastAsia" w:hAnsiTheme="minorHAnsi" w:cstheme="minorBidi"/>
                <w:noProof/>
                <w:sz w:val="22"/>
                <w:szCs w:val="22"/>
              </w:rPr>
              <w:tab/>
            </w:r>
            <w:r w:rsidRPr="006328C0">
              <w:rPr>
                <w:rStyle w:val="Hyperlink"/>
                <w:bCs/>
                <w:noProof/>
              </w:rPr>
              <w:t>Hardware Input Structure</w:t>
            </w:r>
            <w:r>
              <w:rPr>
                <w:noProof/>
                <w:webHidden/>
              </w:rPr>
              <w:tab/>
            </w:r>
            <w:r>
              <w:rPr>
                <w:noProof/>
                <w:webHidden/>
              </w:rPr>
              <w:fldChar w:fldCharType="begin"/>
            </w:r>
            <w:r>
              <w:rPr>
                <w:noProof/>
                <w:webHidden/>
              </w:rPr>
              <w:instrText xml:space="preserve"> PAGEREF _Toc390948932 \h </w:instrText>
            </w:r>
            <w:r>
              <w:rPr>
                <w:noProof/>
                <w:webHidden/>
              </w:rPr>
            </w:r>
            <w:r>
              <w:rPr>
                <w:noProof/>
                <w:webHidden/>
              </w:rPr>
              <w:fldChar w:fldCharType="separate"/>
            </w:r>
            <w:r>
              <w:rPr>
                <w:noProof/>
                <w:webHidden/>
              </w:rPr>
              <w:t>8</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3" w:history="1">
            <w:r w:rsidRPr="006328C0">
              <w:rPr>
                <w:rStyle w:val="Hyperlink"/>
                <w:bCs/>
                <w:noProof/>
              </w:rPr>
              <w:t>2.1.3</w:t>
            </w:r>
            <w:r>
              <w:rPr>
                <w:rFonts w:asciiTheme="minorHAnsi" w:eastAsiaTheme="minorEastAsia" w:hAnsiTheme="minorHAnsi" w:cstheme="minorBidi"/>
                <w:noProof/>
                <w:sz w:val="22"/>
                <w:szCs w:val="22"/>
              </w:rPr>
              <w:tab/>
            </w:r>
            <w:r w:rsidRPr="006328C0">
              <w:rPr>
                <w:rStyle w:val="Hyperlink"/>
                <w:bCs/>
                <w:noProof/>
              </w:rPr>
              <w:t>Hardware Output Structure</w:t>
            </w:r>
            <w:r>
              <w:rPr>
                <w:noProof/>
                <w:webHidden/>
              </w:rPr>
              <w:tab/>
            </w:r>
            <w:r>
              <w:rPr>
                <w:noProof/>
                <w:webHidden/>
              </w:rPr>
              <w:fldChar w:fldCharType="begin"/>
            </w:r>
            <w:r>
              <w:rPr>
                <w:noProof/>
                <w:webHidden/>
              </w:rPr>
              <w:instrText xml:space="preserve"> PAGEREF _Toc390948933 \h </w:instrText>
            </w:r>
            <w:r>
              <w:rPr>
                <w:noProof/>
                <w:webHidden/>
              </w:rPr>
            </w:r>
            <w:r>
              <w:rPr>
                <w:noProof/>
                <w:webHidden/>
              </w:rPr>
              <w:fldChar w:fldCharType="separate"/>
            </w:r>
            <w:r>
              <w:rPr>
                <w:noProof/>
                <w:webHidden/>
              </w:rPr>
              <w:t>9</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4" w:history="1">
            <w:r w:rsidRPr="006328C0">
              <w:rPr>
                <w:rStyle w:val="Hyperlink"/>
                <w:noProof/>
              </w:rPr>
              <w:t>2.1.4</w:t>
            </w:r>
            <w:r>
              <w:rPr>
                <w:rFonts w:asciiTheme="minorHAnsi" w:eastAsiaTheme="minorEastAsia" w:hAnsiTheme="minorHAnsi" w:cstheme="minorBidi"/>
                <w:noProof/>
                <w:sz w:val="22"/>
                <w:szCs w:val="22"/>
              </w:rPr>
              <w:tab/>
            </w:r>
            <w:r w:rsidRPr="006328C0">
              <w:rPr>
                <w:rStyle w:val="Hyperlink"/>
                <w:noProof/>
              </w:rPr>
              <w:t>Interface Structure</w:t>
            </w:r>
            <w:r>
              <w:rPr>
                <w:noProof/>
                <w:webHidden/>
              </w:rPr>
              <w:tab/>
            </w:r>
            <w:r>
              <w:rPr>
                <w:noProof/>
                <w:webHidden/>
              </w:rPr>
              <w:fldChar w:fldCharType="begin"/>
            </w:r>
            <w:r>
              <w:rPr>
                <w:noProof/>
                <w:webHidden/>
              </w:rPr>
              <w:instrText xml:space="preserve"> PAGEREF _Toc390948934 \h </w:instrText>
            </w:r>
            <w:r>
              <w:rPr>
                <w:noProof/>
                <w:webHidden/>
              </w:rPr>
            </w:r>
            <w:r>
              <w:rPr>
                <w:noProof/>
                <w:webHidden/>
              </w:rPr>
              <w:fldChar w:fldCharType="separate"/>
            </w:r>
            <w:r>
              <w:rPr>
                <w:noProof/>
                <w:webHidden/>
              </w:rPr>
              <w:t>9</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5" w:history="1">
            <w:r w:rsidRPr="006328C0">
              <w:rPr>
                <w:rStyle w:val="Hyperlink"/>
                <w:noProof/>
              </w:rPr>
              <w:t>2.1.6</w:t>
            </w:r>
            <w:r>
              <w:rPr>
                <w:rFonts w:asciiTheme="minorHAnsi" w:eastAsiaTheme="minorEastAsia" w:hAnsiTheme="minorHAnsi" w:cstheme="minorBidi"/>
                <w:noProof/>
                <w:sz w:val="22"/>
                <w:szCs w:val="22"/>
              </w:rPr>
              <w:tab/>
            </w:r>
            <w:r w:rsidRPr="006328C0">
              <w:rPr>
                <w:rStyle w:val="Hyperlink"/>
                <w:noProof/>
              </w:rPr>
              <w:t>Error Handling</w:t>
            </w:r>
            <w:r>
              <w:rPr>
                <w:noProof/>
                <w:webHidden/>
              </w:rPr>
              <w:tab/>
            </w:r>
            <w:r>
              <w:rPr>
                <w:noProof/>
                <w:webHidden/>
              </w:rPr>
              <w:fldChar w:fldCharType="begin"/>
            </w:r>
            <w:r>
              <w:rPr>
                <w:noProof/>
                <w:webHidden/>
              </w:rPr>
              <w:instrText xml:space="preserve"> PAGEREF _Toc390948935 \h </w:instrText>
            </w:r>
            <w:r>
              <w:rPr>
                <w:noProof/>
                <w:webHidden/>
              </w:rPr>
            </w:r>
            <w:r>
              <w:rPr>
                <w:noProof/>
                <w:webHidden/>
              </w:rPr>
              <w:fldChar w:fldCharType="separate"/>
            </w:r>
            <w:r>
              <w:rPr>
                <w:noProof/>
                <w:webHidden/>
              </w:rPr>
              <w:t>10</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6" w:history="1">
            <w:r w:rsidRPr="006328C0">
              <w:rPr>
                <w:rStyle w:val="Hyperlink"/>
                <w:noProof/>
              </w:rPr>
              <w:t>2.1.7</w:t>
            </w:r>
            <w:r>
              <w:rPr>
                <w:rFonts w:asciiTheme="minorHAnsi" w:eastAsiaTheme="minorEastAsia" w:hAnsiTheme="minorHAnsi" w:cstheme="minorBidi"/>
                <w:noProof/>
                <w:sz w:val="22"/>
                <w:szCs w:val="22"/>
              </w:rPr>
              <w:tab/>
            </w:r>
            <w:r w:rsidRPr="006328C0">
              <w:rPr>
                <w:rStyle w:val="Hyperlink"/>
                <w:noProof/>
              </w:rPr>
              <w:t>Function Block</w:t>
            </w:r>
            <w:r>
              <w:rPr>
                <w:noProof/>
                <w:webHidden/>
              </w:rPr>
              <w:tab/>
            </w:r>
            <w:r>
              <w:rPr>
                <w:noProof/>
                <w:webHidden/>
              </w:rPr>
              <w:fldChar w:fldCharType="begin"/>
            </w:r>
            <w:r>
              <w:rPr>
                <w:noProof/>
                <w:webHidden/>
              </w:rPr>
              <w:instrText xml:space="preserve"> PAGEREF _Toc390948936 \h </w:instrText>
            </w:r>
            <w:r>
              <w:rPr>
                <w:noProof/>
                <w:webHidden/>
              </w:rPr>
            </w:r>
            <w:r>
              <w:rPr>
                <w:noProof/>
                <w:webHidden/>
              </w:rPr>
              <w:fldChar w:fldCharType="separate"/>
            </w:r>
            <w:r>
              <w:rPr>
                <w:noProof/>
                <w:webHidden/>
              </w:rPr>
              <w:t>10</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7" w:history="1">
            <w:r w:rsidRPr="006328C0">
              <w:rPr>
                <w:rStyle w:val="Hyperlink"/>
                <w:noProof/>
              </w:rPr>
              <w:t>2.1.9</w:t>
            </w:r>
            <w:r>
              <w:rPr>
                <w:rFonts w:asciiTheme="minorHAnsi" w:eastAsiaTheme="minorEastAsia" w:hAnsiTheme="minorHAnsi" w:cstheme="minorBidi"/>
                <w:noProof/>
                <w:sz w:val="22"/>
                <w:szCs w:val="22"/>
              </w:rPr>
              <w:tab/>
            </w:r>
            <w:r w:rsidRPr="006328C0">
              <w:rPr>
                <w:rStyle w:val="Hyperlink"/>
                <w:noProof/>
              </w:rPr>
              <w:t>Initialization</w:t>
            </w:r>
            <w:r>
              <w:rPr>
                <w:noProof/>
                <w:webHidden/>
              </w:rPr>
              <w:tab/>
            </w:r>
            <w:r>
              <w:rPr>
                <w:noProof/>
                <w:webHidden/>
              </w:rPr>
              <w:fldChar w:fldCharType="begin"/>
            </w:r>
            <w:r>
              <w:rPr>
                <w:noProof/>
                <w:webHidden/>
              </w:rPr>
              <w:instrText xml:space="preserve"> PAGEREF _Toc390948937 \h </w:instrText>
            </w:r>
            <w:r>
              <w:rPr>
                <w:noProof/>
                <w:webHidden/>
              </w:rPr>
            </w:r>
            <w:r>
              <w:rPr>
                <w:noProof/>
                <w:webHidden/>
              </w:rPr>
              <w:fldChar w:fldCharType="separate"/>
            </w:r>
            <w:r>
              <w:rPr>
                <w:noProof/>
                <w:webHidden/>
              </w:rPr>
              <w:t>11</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38" w:history="1">
            <w:r w:rsidRPr="006328C0">
              <w:rPr>
                <w:rStyle w:val="Hyperlink"/>
                <w:noProof/>
              </w:rPr>
              <w:t>2.1.10</w:t>
            </w:r>
            <w:r>
              <w:rPr>
                <w:rFonts w:asciiTheme="minorHAnsi" w:eastAsiaTheme="minorEastAsia" w:hAnsiTheme="minorHAnsi" w:cstheme="minorBidi"/>
                <w:noProof/>
                <w:sz w:val="22"/>
                <w:szCs w:val="22"/>
              </w:rPr>
              <w:tab/>
            </w:r>
            <w:r w:rsidRPr="006328C0">
              <w:rPr>
                <w:rStyle w:val="Hyperlink"/>
                <w:noProof/>
              </w:rPr>
              <w:t>Visual Screen Templates</w:t>
            </w:r>
            <w:r>
              <w:rPr>
                <w:noProof/>
                <w:webHidden/>
              </w:rPr>
              <w:tab/>
            </w:r>
            <w:r>
              <w:rPr>
                <w:noProof/>
                <w:webHidden/>
              </w:rPr>
              <w:fldChar w:fldCharType="begin"/>
            </w:r>
            <w:r>
              <w:rPr>
                <w:noProof/>
                <w:webHidden/>
              </w:rPr>
              <w:instrText xml:space="preserve"> PAGEREF _Toc390948938 \h </w:instrText>
            </w:r>
            <w:r>
              <w:rPr>
                <w:noProof/>
                <w:webHidden/>
              </w:rPr>
            </w:r>
            <w:r>
              <w:rPr>
                <w:noProof/>
                <w:webHidden/>
              </w:rPr>
              <w:fldChar w:fldCharType="separate"/>
            </w:r>
            <w:r>
              <w:rPr>
                <w:noProof/>
                <w:webHidden/>
              </w:rPr>
              <w:t>12</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39" w:history="1">
            <w:r w:rsidRPr="006328C0">
              <w:rPr>
                <w:rStyle w:val="Hyperlink"/>
                <w:noProof/>
              </w:rPr>
              <w:t>2.2</w:t>
            </w:r>
            <w:r>
              <w:rPr>
                <w:rFonts w:asciiTheme="minorHAnsi" w:eastAsiaTheme="minorEastAsia" w:hAnsiTheme="minorHAnsi" w:cstheme="minorBidi"/>
                <w:b w:val="0"/>
                <w:bCs w:val="0"/>
                <w:noProof/>
                <w:sz w:val="22"/>
                <w:szCs w:val="22"/>
              </w:rPr>
              <w:tab/>
            </w:r>
            <w:r w:rsidRPr="006328C0">
              <w:rPr>
                <w:rStyle w:val="Hyperlink"/>
                <w:noProof/>
              </w:rPr>
              <w:t>Global Variables</w:t>
            </w:r>
            <w:r>
              <w:rPr>
                <w:noProof/>
                <w:webHidden/>
              </w:rPr>
              <w:tab/>
            </w:r>
            <w:r>
              <w:rPr>
                <w:noProof/>
                <w:webHidden/>
              </w:rPr>
              <w:fldChar w:fldCharType="begin"/>
            </w:r>
            <w:r>
              <w:rPr>
                <w:noProof/>
                <w:webHidden/>
              </w:rPr>
              <w:instrText xml:space="preserve"> PAGEREF _Toc390948939 \h </w:instrText>
            </w:r>
            <w:r>
              <w:rPr>
                <w:noProof/>
                <w:webHidden/>
              </w:rPr>
            </w:r>
            <w:r>
              <w:rPr>
                <w:noProof/>
                <w:webHidden/>
              </w:rPr>
              <w:fldChar w:fldCharType="separate"/>
            </w:r>
            <w:r>
              <w:rPr>
                <w:noProof/>
                <w:webHidden/>
              </w:rPr>
              <w:t>12</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40" w:history="1">
            <w:r w:rsidRPr="006328C0">
              <w:rPr>
                <w:rStyle w:val="Hyperlink"/>
                <w:noProof/>
              </w:rPr>
              <w:t>2.3</w:t>
            </w:r>
            <w:r>
              <w:rPr>
                <w:rFonts w:asciiTheme="minorHAnsi" w:eastAsiaTheme="minorEastAsia" w:hAnsiTheme="minorHAnsi" w:cstheme="minorBidi"/>
                <w:b w:val="0"/>
                <w:bCs w:val="0"/>
                <w:noProof/>
                <w:sz w:val="22"/>
                <w:szCs w:val="22"/>
              </w:rPr>
              <w:tab/>
            </w:r>
            <w:r w:rsidRPr="006328C0">
              <w:rPr>
                <w:rStyle w:val="Hyperlink"/>
                <w:noProof/>
              </w:rPr>
              <w:t>Program</w:t>
            </w:r>
            <w:r>
              <w:rPr>
                <w:noProof/>
                <w:webHidden/>
              </w:rPr>
              <w:tab/>
            </w:r>
            <w:r>
              <w:rPr>
                <w:noProof/>
                <w:webHidden/>
              </w:rPr>
              <w:fldChar w:fldCharType="begin"/>
            </w:r>
            <w:r>
              <w:rPr>
                <w:noProof/>
                <w:webHidden/>
              </w:rPr>
              <w:instrText xml:space="preserve"> PAGEREF _Toc390948940 \h </w:instrText>
            </w:r>
            <w:r>
              <w:rPr>
                <w:noProof/>
                <w:webHidden/>
              </w:rPr>
            </w:r>
            <w:r>
              <w:rPr>
                <w:noProof/>
                <w:webHidden/>
              </w:rPr>
              <w:fldChar w:fldCharType="separate"/>
            </w:r>
            <w:r>
              <w:rPr>
                <w:noProof/>
                <w:webHidden/>
              </w:rPr>
              <w:t>13</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41" w:history="1">
            <w:r w:rsidRPr="006328C0">
              <w:rPr>
                <w:rStyle w:val="Hyperlink"/>
                <w:noProof/>
              </w:rPr>
              <w:t>2.5</w:t>
            </w:r>
            <w:r>
              <w:rPr>
                <w:rFonts w:asciiTheme="minorHAnsi" w:eastAsiaTheme="minorEastAsia" w:hAnsiTheme="minorHAnsi" w:cstheme="minorBidi"/>
                <w:b w:val="0"/>
                <w:bCs w:val="0"/>
                <w:noProof/>
                <w:sz w:val="22"/>
                <w:szCs w:val="22"/>
              </w:rPr>
              <w:tab/>
            </w:r>
            <w:r w:rsidRPr="006328C0">
              <w:rPr>
                <w:rStyle w:val="Hyperlink"/>
                <w:noProof/>
              </w:rPr>
              <w:t>Project Files</w:t>
            </w:r>
            <w:r>
              <w:rPr>
                <w:noProof/>
                <w:webHidden/>
              </w:rPr>
              <w:tab/>
            </w:r>
            <w:r>
              <w:rPr>
                <w:noProof/>
                <w:webHidden/>
              </w:rPr>
              <w:fldChar w:fldCharType="begin"/>
            </w:r>
            <w:r>
              <w:rPr>
                <w:noProof/>
                <w:webHidden/>
              </w:rPr>
              <w:instrText xml:space="preserve"> PAGEREF _Toc390948941 \h </w:instrText>
            </w:r>
            <w:r>
              <w:rPr>
                <w:noProof/>
                <w:webHidden/>
              </w:rPr>
            </w:r>
            <w:r>
              <w:rPr>
                <w:noProof/>
                <w:webHidden/>
              </w:rPr>
              <w:fldChar w:fldCharType="separate"/>
            </w:r>
            <w:r>
              <w:rPr>
                <w:noProof/>
                <w:webHidden/>
              </w:rPr>
              <w:t>14</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42" w:history="1">
            <w:r w:rsidRPr="006328C0">
              <w:rPr>
                <w:rStyle w:val="Hyperlink"/>
                <w:noProof/>
              </w:rPr>
              <w:t>2.5.1</w:t>
            </w:r>
            <w:r>
              <w:rPr>
                <w:rFonts w:asciiTheme="minorHAnsi" w:eastAsiaTheme="minorEastAsia" w:hAnsiTheme="minorHAnsi" w:cstheme="minorBidi"/>
                <w:noProof/>
                <w:sz w:val="22"/>
                <w:szCs w:val="22"/>
              </w:rPr>
              <w:tab/>
            </w:r>
            <w:r w:rsidRPr="006328C0">
              <w:rPr>
                <w:rStyle w:val="Hyperlink"/>
                <w:noProof/>
              </w:rPr>
              <w:t>Imports</w:t>
            </w:r>
            <w:r>
              <w:rPr>
                <w:noProof/>
                <w:webHidden/>
              </w:rPr>
              <w:tab/>
            </w:r>
            <w:r>
              <w:rPr>
                <w:noProof/>
                <w:webHidden/>
              </w:rPr>
              <w:fldChar w:fldCharType="begin"/>
            </w:r>
            <w:r>
              <w:rPr>
                <w:noProof/>
                <w:webHidden/>
              </w:rPr>
              <w:instrText xml:space="preserve"> PAGEREF _Toc390948942 \h </w:instrText>
            </w:r>
            <w:r>
              <w:rPr>
                <w:noProof/>
                <w:webHidden/>
              </w:rPr>
            </w:r>
            <w:r>
              <w:rPr>
                <w:noProof/>
                <w:webHidden/>
              </w:rPr>
              <w:fldChar w:fldCharType="separate"/>
            </w:r>
            <w:r>
              <w:rPr>
                <w:noProof/>
                <w:webHidden/>
              </w:rPr>
              <w:t>14</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43" w:history="1">
            <w:r w:rsidRPr="006328C0">
              <w:rPr>
                <w:rStyle w:val="Hyperlink"/>
                <w:noProof/>
              </w:rPr>
              <w:t>2.5.2</w:t>
            </w:r>
            <w:r>
              <w:rPr>
                <w:rFonts w:asciiTheme="minorHAnsi" w:eastAsiaTheme="minorEastAsia" w:hAnsiTheme="minorHAnsi" w:cstheme="minorBidi"/>
                <w:noProof/>
                <w:sz w:val="22"/>
                <w:szCs w:val="22"/>
              </w:rPr>
              <w:tab/>
            </w:r>
            <w:r w:rsidRPr="006328C0">
              <w:rPr>
                <w:rStyle w:val="Hyperlink"/>
                <w:noProof/>
              </w:rPr>
              <w:t>Site and Location Customization</w:t>
            </w:r>
            <w:r>
              <w:rPr>
                <w:noProof/>
                <w:webHidden/>
              </w:rPr>
              <w:tab/>
            </w:r>
            <w:r>
              <w:rPr>
                <w:noProof/>
                <w:webHidden/>
              </w:rPr>
              <w:fldChar w:fldCharType="begin"/>
            </w:r>
            <w:r>
              <w:rPr>
                <w:noProof/>
                <w:webHidden/>
              </w:rPr>
              <w:instrText xml:space="preserve"> PAGEREF _Toc390948943 \h </w:instrText>
            </w:r>
            <w:r>
              <w:rPr>
                <w:noProof/>
                <w:webHidden/>
              </w:rPr>
            </w:r>
            <w:r>
              <w:rPr>
                <w:noProof/>
                <w:webHidden/>
              </w:rPr>
              <w:fldChar w:fldCharType="separate"/>
            </w:r>
            <w:r>
              <w:rPr>
                <w:noProof/>
                <w:webHidden/>
              </w:rPr>
              <w:t>15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44" w:history="1">
            <w:r w:rsidRPr="006328C0">
              <w:rPr>
                <w:rStyle w:val="Hyperlink"/>
                <w:noProof/>
              </w:rPr>
              <w:t>2.5.3</w:t>
            </w:r>
            <w:r>
              <w:rPr>
                <w:rFonts w:asciiTheme="minorHAnsi" w:eastAsiaTheme="minorEastAsia" w:hAnsiTheme="minorHAnsi" w:cstheme="minorBidi"/>
                <w:noProof/>
                <w:sz w:val="22"/>
                <w:szCs w:val="22"/>
              </w:rPr>
              <w:tab/>
            </w:r>
            <w:r w:rsidRPr="006328C0">
              <w:rPr>
                <w:rStyle w:val="Hyperlink"/>
                <w:noProof/>
              </w:rPr>
              <w:t>Interferometer and OPC Export Variable</w:t>
            </w:r>
            <w:r>
              <w:rPr>
                <w:noProof/>
                <w:webHidden/>
              </w:rPr>
              <w:tab/>
            </w:r>
            <w:r>
              <w:rPr>
                <w:noProof/>
                <w:webHidden/>
              </w:rPr>
              <w:fldChar w:fldCharType="begin"/>
            </w:r>
            <w:r>
              <w:rPr>
                <w:noProof/>
                <w:webHidden/>
              </w:rPr>
              <w:instrText xml:space="preserve"> PAGEREF _Toc390948944 \h </w:instrText>
            </w:r>
            <w:r>
              <w:rPr>
                <w:noProof/>
                <w:webHidden/>
              </w:rPr>
            </w:r>
            <w:r>
              <w:rPr>
                <w:noProof/>
                <w:webHidden/>
              </w:rPr>
              <w:fldChar w:fldCharType="separate"/>
            </w:r>
            <w:r>
              <w:rPr>
                <w:noProof/>
                <w:webHidden/>
              </w:rPr>
              <w:t>16</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45" w:history="1">
            <w:r w:rsidRPr="006328C0">
              <w:rPr>
                <w:rStyle w:val="Hyperlink"/>
                <w:noProof/>
              </w:rPr>
              <w:t>2.6</w:t>
            </w:r>
            <w:r>
              <w:rPr>
                <w:rFonts w:asciiTheme="minorHAnsi" w:eastAsiaTheme="minorEastAsia" w:hAnsiTheme="minorHAnsi" w:cstheme="minorBidi"/>
                <w:b w:val="0"/>
                <w:bCs w:val="0"/>
                <w:noProof/>
                <w:sz w:val="22"/>
                <w:szCs w:val="22"/>
              </w:rPr>
              <w:tab/>
            </w:r>
            <w:r w:rsidRPr="006328C0">
              <w:rPr>
                <w:rStyle w:val="Hyperlink"/>
                <w:noProof/>
              </w:rPr>
              <w:t>Installation and Configuration Scripts</w:t>
            </w:r>
            <w:r>
              <w:rPr>
                <w:noProof/>
                <w:webHidden/>
              </w:rPr>
              <w:tab/>
            </w:r>
            <w:r>
              <w:rPr>
                <w:noProof/>
                <w:webHidden/>
              </w:rPr>
              <w:fldChar w:fldCharType="begin"/>
            </w:r>
            <w:r>
              <w:rPr>
                <w:noProof/>
                <w:webHidden/>
              </w:rPr>
              <w:instrText xml:space="preserve"> PAGEREF _Toc390948945 \h </w:instrText>
            </w:r>
            <w:r>
              <w:rPr>
                <w:noProof/>
                <w:webHidden/>
              </w:rPr>
            </w:r>
            <w:r>
              <w:rPr>
                <w:noProof/>
                <w:webHidden/>
              </w:rPr>
              <w:fldChar w:fldCharType="separate"/>
            </w:r>
            <w:r>
              <w:rPr>
                <w:noProof/>
                <w:webHidden/>
              </w:rPr>
              <w:t>16</w:t>
            </w:r>
            <w:r>
              <w:rPr>
                <w:noProof/>
                <w:webHidden/>
              </w:rPr>
              <w:fldChar w:fldCharType="end"/>
            </w:r>
          </w:hyperlink>
        </w:p>
        <w:p w:rsidR="00CC0BA4" w:rsidRDefault="00CC0BA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0948946" w:history="1">
            <w:r w:rsidRPr="006328C0">
              <w:rPr>
                <w:rStyle w:val="Hyperlink"/>
                <w:noProof/>
              </w:rPr>
              <w:t>3</w:t>
            </w:r>
            <w:r>
              <w:rPr>
                <w:rFonts w:asciiTheme="minorHAnsi" w:eastAsiaTheme="minorEastAsia" w:hAnsiTheme="minorHAnsi" w:cstheme="minorBidi"/>
                <w:b w:val="0"/>
                <w:bCs w:val="0"/>
                <w:i w:val="0"/>
                <w:iCs w:val="0"/>
                <w:noProof/>
                <w:sz w:val="22"/>
                <w:szCs w:val="22"/>
              </w:rPr>
              <w:tab/>
            </w:r>
            <w:r w:rsidRPr="006328C0">
              <w:rPr>
                <w:rStyle w:val="Hyperlink"/>
                <w:noProof/>
              </w:rPr>
              <w:t>TwinCAT Project Setup</w:t>
            </w:r>
            <w:r>
              <w:rPr>
                <w:noProof/>
                <w:webHidden/>
              </w:rPr>
              <w:tab/>
            </w:r>
            <w:r>
              <w:rPr>
                <w:noProof/>
                <w:webHidden/>
              </w:rPr>
              <w:fldChar w:fldCharType="begin"/>
            </w:r>
            <w:r>
              <w:rPr>
                <w:noProof/>
                <w:webHidden/>
              </w:rPr>
              <w:instrText xml:space="preserve"> PAGEREF _Toc390948946 \h </w:instrText>
            </w:r>
            <w:r>
              <w:rPr>
                <w:noProof/>
                <w:webHidden/>
              </w:rPr>
            </w:r>
            <w:r>
              <w:rPr>
                <w:noProof/>
                <w:webHidden/>
              </w:rPr>
              <w:fldChar w:fldCharType="separate"/>
            </w:r>
            <w:r>
              <w:rPr>
                <w:noProof/>
                <w:webHidden/>
              </w:rPr>
              <w:t>17</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47" w:history="1">
            <w:r w:rsidRPr="006328C0">
              <w:rPr>
                <w:rStyle w:val="Hyperlink"/>
                <w:noProof/>
              </w:rPr>
              <w:t>3.1</w:t>
            </w:r>
            <w:r>
              <w:rPr>
                <w:rFonts w:asciiTheme="minorHAnsi" w:eastAsiaTheme="minorEastAsia" w:hAnsiTheme="minorHAnsi" w:cstheme="minorBidi"/>
                <w:b w:val="0"/>
                <w:bCs w:val="0"/>
                <w:noProof/>
                <w:sz w:val="22"/>
                <w:szCs w:val="22"/>
              </w:rPr>
              <w:tab/>
            </w:r>
            <w:r w:rsidRPr="006328C0">
              <w:rPr>
                <w:rStyle w:val="Hyperlink"/>
                <w:noProof/>
              </w:rPr>
              <w:t>Setting the Options in the Project</w:t>
            </w:r>
            <w:r>
              <w:rPr>
                <w:noProof/>
                <w:webHidden/>
              </w:rPr>
              <w:tab/>
            </w:r>
            <w:r>
              <w:rPr>
                <w:noProof/>
                <w:webHidden/>
              </w:rPr>
              <w:fldChar w:fldCharType="begin"/>
            </w:r>
            <w:r>
              <w:rPr>
                <w:noProof/>
                <w:webHidden/>
              </w:rPr>
              <w:instrText xml:space="preserve"> PAGEREF _Toc390948947 \h </w:instrText>
            </w:r>
            <w:r>
              <w:rPr>
                <w:noProof/>
                <w:webHidden/>
              </w:rPr>
            </w:r>
            <w:r>
              <w:rPr>
                <w:noProof/>
                <w:webHidden/>
              </w:rPr>
              <w:fldChar w:fldCharType="separate"/>
            </w:r>
            <w:r>
              <w:rPr>
                <w:noProof/>
                <w:webHidden/>
              </w:rPr>
              <w:t>17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48" w:history="1">
            <w:r w:rsidRPr="006328C0">
              <w:rPr>
                <w:rStyle w:val="Hyperlink"/>
                <w:noProof/>
              </w:rPr>
              <w:t>3.1.1</w:t>
            </w:r>
            <w:r>
              <w:rPr>
                <w:rFonts w:asciiTheme="minorHAnsi" w:eastAsiaTheme="minorEastAsia" w:hAnsiTheme="minorHAnsi" w:cstheme="minorBidi"/>
                <w:noProof/>
                <w:sz w:val="22"/>
                <w:szCs w:val="22"/>
              </w:rPr>
              <w:tab/>
            </w:r>
            <w:r w:rsidRPr="006328C0">
              <w:rPr>
                <w:rStyle w:val="Hyperlink"/>
                <w:noProof/>
              </w:rPr>
              <w:t>Project Information</w:t>
            </w:r>
            <w:r>
              <w:rPr>
                <w:noProof/>
                <w:webHidden/>
              </w:rPr>
              <w:tab/>
            </w:r>
            <w:r>
              <w:rPr>
                <w:noProof/>
                <w:webHidden/>
              </w:rPr>
              <w:fldChar w:fldCharType="begin"/>
            </w:r>
            <w:r>
              <w:rPr>
                <w:noProof/>
                <w:webHidden/>
              </w:rPr>
              <w:instrText xml:space="preserve"> PAGEREF _Toc390948948 \h </w:instrText>
            </w:r>
            <w:r>
              <w:rPr>
                <w:noProof/>
                <w:webHidden/>
              </w:rPr>
            </w:r>
            <w:r>
              <w:rPr>
                <w:noProof/>
                <w:webHidden/>
              </w:rPr>
              <w:fldChar w:fldCharType="separate"/>
            </w:r>
            <w:r>
              <w:rPr>
                <w:noProof/>
                <w:webHidden/>
              </w:rPr>
              <w:t>17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49" w:history="1">
            <w:r w:rsidRPr="006328C0">
              <w:rPr>
                <w:rStyle w:val="Hyperlink"/>
                <w:noProof/>
              </w:rPr>
              <w:t>3.1.2</w:t>
            </w:r>
            <w:r>
              <w:rPr>
                <w:rFonts w:asciiTheme="minorHAnsi" w:eastAsiaTheme="minorEastAsia" w:hAnsiTheme="minorHAnsi" w:cstheme="minorBidi"/>
                <w:noProof/>
                <w:sz w:val="22"/>
                <w:szCs w:val="22"/>
              </w:rPr>
              <w:tab/>
            </w:r>
            <w:r w:rsidRPr="006328C0">
              <w:rPr>
                <w:rStyle w:val="Hyperlink"/>
                <w:noProof/>
              </w:rPr>
              <w:t>Fonts and Path Options</w:t>
            </w:r>
            <w:r>
              <w:rPr>
                <w:noProof/>
                <w:webHidden/>
              </w:rPr>
              <w:tab/>
            </w:r>
            <w:r>
              <w:rPr>
                <w:noProof/>
                <w:webHidden/>
              </w:rPr>
              <w:fldChar w:fldCharType="begin"/>
            </w:r>
            <w:r>
              <w:rPr>
                <w:noProof/>
                <w:webHidden/>
              </w:rPr>
              <w:instrText xml:space="preserve"> PAGEREF _Toc390948949 \h </w:instrText>
            </w:r>
            <w:r>
              <w:rPr>
                <w:noProof/>
                <w:webHidden/>
              </w:rPr>
            </w:r>
            <w:r>
              <w:rPr>
                <w:noProof/>
                <w:webHidden/>
              </w:rPr>
              <w:fldChar w:fldCharType="separate"/>
            </w:r>
            <w:r>
              <w:rPr>
                <w:noProof/>
                <w:webHidden/>
              </w:rPr>
              <w:t>17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0" w:history="1">
            <w:r w:rsidRPr="006328C0">
              <w:rPr>
                <w:rStyle w:val="Hyperlink"/>
                <w:noProof/>
              </w:rPr>
              <w:t>3.1.3</w:t>
            </w:r>
            <w:r>
              <w:rPr>
                <w:rFonts w:asciiTheme="minorHAnsi" w:eastAsiaTheme="minorEastAsia" w:hAnsiTheme="minorHAnsi" w:cstheme="minorBidi"/>
                <w:noProof/>
                <w:sz w:val="22"/>
                <w:szCs w:val="22"/>
              </w:rPr>
              <w:tab/>
            </w:r>
            <w:r w:rsidRPr="006328C0">
              <w:rPr>
                <w:rStyle w:val="Hyperlink"/>
                <w:noProof/>
              </w:rPr>
              <w:t>Build Options</w:t>
            </w:r>
            <w:r>
              <w:rPr>
                <w:noProof/>
                <w:webHidden/>
              </w:rPr>
              <w:tab/>
            </w:r>
            <w:r>
              <w:rPr>
                <w:noProof/>
                <w:webHidden/>
              </w:rPr>
              <w:fldChar w:fldCharType="begin"/>
            </w:r>
            <w:r>
              <w:rPr>
                <w:noProof/>
                <w:webHidden/>
              </w:rPr>
              <w:instrText xml:space="preserve"> PAGEREF _Toc390948950 \h </w:instrText>
            </w:r>
            <w:r>
              <w:rPr>
                <w:noProof/>
                <w:webHidden/>
              </w:rPr>
            </w:r>
            <w:r>
              <w:rPr>
                <w:noProof/>
                <w:webHidden/>
              </w:rPr>
              <w:fldChar w:fldCharType="separate"/>
            </w:r>
            <w:r>
              <w:rPr>
                <w:noProof/>
                <w:webHidden/>
              </w:rPr>
              <w:t>19</w:t>
            </w:r>
            <w:r>
              <w:rPr>
                <w:noProof/>
                <w:webHidden/>
              </w:rPr>
              <w:fldChar w:fldCharType="end"/>
            </w:r>
          </w:hyperlink>
          <w:bookmarkStart w:id="2" w:name="_GoBack"/>
          <w:bookmarkEnd w:id="2"/>
        </w:p>
        <w:p w:rsidR="00CC0BA4" w:rsidRDefault="00CC0BA4">
          <w:pPr>
            <w:pStyle w:val="TOC3"/>
            <w:tabs>
              <w:tab w:val="left" w:pos="1440"/>
              <w:tab w:val="right" w:leader="dot" w:pos="9350"/>
            </w:tabs>
            <w:rPr>
              <w:rStyle w:val="Hyperlink"/>
              <w:noProof/>
            </w:rPr>
          </w:pPr>
          <w:hyperlink w:anchor="_Toc390948951" w:history="1">
            <w:r w:rsidRPr="006328C0">
              <w:rPr>
                <w:rStyle w:val="Hyperlink"/>
                <w:noProof/>
              </w:rPr>
              <w:t>3.1.4</w:t>
            </w:r>
            <w:r>
              <w:rPr>
                <w:rFonts w:asciiTheme="minorHAnsi" w:eastAsiaTheme="minorEastAsia" w:hAnsiTheme="minorHAnsi" w:cstheme="minorBidi"/>
                <w:noProof/>
                <w:sz w:val="22"/>
                <w:szCs w:val="22"/>
              </w:rPr>
              <w:tab/>
            </w:r>
            <w:r w:rsidRPr="006328C0">
              <w:rPr>
                <w:rStyle w:val="Hyperlink"/>
                <w:noProof/>
              </w:rPr>
              <w:t>TwinCAT Options</w:t>
            </w:r>
            <w:r>
              <w:rPr>
                <w:noProof/>
                <w:webHidden/>
              </w:rPr>
              <w:tab/>
            </w:r>
            <w:r>
              <w:rPr>
                <w:noProof/>
                <w:webHidden/>
              </w:rPr>
              <w:fldChar w:fldCharType="begin"/>
            </w:r>
            <w:r>
              <w:rPr>
                <w:noProof/>
                <w:webHidden/>
              </w:rPr>
              <w:instrText xml:space="preserve"> PAGEREF _Toc390948951 \h </w:instrText>
            </w:r>
            <w:r>
              <w:rPr>
                <w:noProof/>
                <w:webHidden/>
              </w:rPr>
            </w:r>
            <w:r>
              <w:rPr>
                <w:noProof/>
                <w:webHidden/>
              </w:rPr>
              <w:fldChar w:fldCharType="separate"/>
            </w:r>
            <w:r>
              <w:rPr>
                <w:noProof/>
                <w:webHidden/>
              </w:rPr>
              <w:t>19</w:t>
            </w:r>
            <w:r>
              <w:rPr>
                <w:noProof/>
                <w:webHidden/>
              </w:rPr>
              <w:fldChar w:fldCharType="end"/>
            </w:r>
          </w:hyperlink>
        </w:p>
        <w:p w:rsidR="00CC0BA4" w:rsidRDefault="00CC0BA4">
          <w:pPr>
            <w:spacing w:before="0"/>
            <w:jc w:val="left"/>
            <w:rPr>
              <w:rStyle w:val="Hyperlink"/>
              <w:rFonts w:ascii="Arial" w:hAnsi="Arial"/>
              <w:noProof/>
              <w:szCs w:val="24"/>
            </w:rPr>
          </w:pPr>
          <w:r>
            <w:rPr>
              <w:rStyle w:val="Hyperlink"/>
              <w:noProof/>
            </w:rPr>
            <w:br w:type="page"/>
          </w:r>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52" w:history="1">
            <w:r w:rsidRPr="006328C0">
              <w:rPr>
                <w:rStyle w:val="Hyperlink"/>
                <w:noProof/>
              </w:rPr>
              <w:t>3.2</w:t>
            </w:r>
            <w:r>
              <w:rPr>
                <w:rFonts w:asciiTheme="minorHAnsi" w:eastAsiaTheme="minorEastAsia" w:hAnsiTheme="minorHAnsi" w:cstheme="minorBidi"/>
                <w:b w:val="0"/>
                <w:bCs w:val="0"/>
                <w:noProof/>
                <w:sz w:val="22"/>
                <w:szCs w:val="22"/>
              </w:rPr>
              <w:tab/>
            </w:r>
            <w:r w:rsidRPr="006328C0">
              <w:rPr>
                <w:rStyle w:val="Hyperlink"/>
                <w:noProof/>
              </w:rPr>
              <w:t>PLC Common Infrastructure</w:t>
            </w:r>
            <w:r>
              <w:rPr>
                <w:noProof/>
                <w:webHidden/>
              </w:rPr>
              <w:tab/>
            </w:r>
            <w:r>
              <w:rPr>
                <w:noProof/>
                <w:webHidden/>
              </w:rPr>
              <w:fldChar w:fldCharType="begin"/>
            </w:r>
            <w:r>
              <w:rPr>
                <w:noProof/>
                <w:webHidden/>
              </w:rPr>
              <w:instrText xml:space="preserve"> PAGEREF _Toc390948952 \h </w:instrText>
            </w:r>
            <w:r>
              <w:rPr>
                <w:noProof/>
                <w:webHidden/>
              </w:rPr>
            </w:r>
            <w:r>
              <w:rPr>
                <w:noProof/>
                <w:webHidden/>
              </w:rPr>
              <w:fldChar w:fldCharType="separate"/>
            </w:r>
            <w:r>
              <w:rPr>
                <w:noProof/>
                <w:webHidden/>
              </w:rPr>
              <w:t>20</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3" w:history="1">
            <w:r w:rsidRPr="006328C0">
              <w:rPr>
                <w:rStyle w:val="Hyperlink"/>
                <w:noProof/>
              </w:rPr>
              <w:t>3.2.1</w:t>
            </w:r>
            <w:r>
              <w:rPr>
                <w:rFonts w:asciiTheme="minorHAnsi" w:eastAsiaTheme="minorEastAsia" w:hAnsiTheme="minorHAnsi" w:cstheme="minorBidi"/>
                <w:noProof/>
                <w:sz w:val="22"/>
                <w:szCs w:val="22"/>
              </w:rPr>
              <w:tab/>
            </w:r>
            <w:r w:rsidRPr="006328C0">
              <w:rPr>
                <w:rStyle w:val="Hyperlink"/>
                <w:noProof/>
              </w:rPr>
              <w:t>Common libraries</w:t>
            </w:r>
            <w:r>
              <w:rPr>
                <w:noProof/>
                <w:webHidden/>
              </w:rPr>
              <w:tab/>
            </w:r>
            <w:r>
              <w:rPr>
                <w:noProof/>
                <w:webHidden/>
              </w:rPr>
              <w:fldChar w:fldCharType="begin"/>
            </w:r>
            <w:r>
              <w:rPr>
                <w:noProof/>
                <w:webHidden/>
              </w:rPr>
              <w:instrText xml:space="preserve"> PAGEREF _Toc390948953 \h </w:instrText>
            </w:r>
            <w:r>
              <w:rPr>
                <w:noProof/>
                <w:webHidden/>
              </w:rPr>
            </w:r>
            <w:r>
              <w:rPr>
                <w:noProof/>
                <w:webHidden/>
              </w:rPr>
              <w:fldChar w:fldCharType="separate"/>
            </w:r>
            <w:r>
              <w:rPr>
                <w:noProof/>
                <w:webHidden/>
              </w:rPr>
              <w:t>20</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4" w:history="1">
            <w:r w:rsidRPr="006328C0">
              <w:rPr>
                <w:rStyle w:val="Hyperlink"/>
                <w:noProof/>
              </w:rPr>
              <w:t>3.2.2</w:t>
            </w:r>
            <w:r>
              <w:rPr>
                <w:rFonts w:asciiTheme="minorHAnsi" w:eastAsiaTheme="minorEastAsia" w:hAnsiTheme="minorHAnsi" w:cstheme="minorBidi"/>
                <w:noProof/>
                <w:sz w:val="22"/>
                <w:szCs w:val="22"/>
              </w:rPr>
              <w:tab/>
            </w:r>
            <w:r w:rsidRPr="006328C0">
              <w:rPr>
                <w:rStyle w:val="Hyperlink"/>
                <w:noProof/>
              </w:rPr>
              <w:t>Error Handling</w:t>
            </w:r>
            <w:r>
              <w:rPr>
                <w:noProof/>
                <w:webHidden/>
              </w:rPr>
              <w:tab/>
            </w:r>
            <w:r>
              <w:rPr>
                <w:noProof/>
                <w:webHidden/>
              </w:rPr>
              <w:fldChar w:fldCharType="begin"/>
            </w:r>
            <w:r>
              <w:rPr>
                <w:noProof/>
                <w:webHidden/>
              </w:rPr>
              <w:instrText xml:space="preserve"> PAGEREF _Toc390948954 \h </w:instrText>
            </w:r>
            <w:r>
              <w:rPr>
                <w:noProof/>
                <w:webHidden/>
              </w:rPr>
            </w:r>
            <w:r>
              <w:rPr>
                <w:noProof/>
                <w:webHidden/>
              </w:rPr>
              <w:fldChar w:fldCharType="separate"/>
            </w:r>
            <w:r>
              <w:rPr>
                <w:noProof/>
                <w:webHidden/>
              </w:rPr>
              <w:t>20</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5" w:history="1">
            <w:r w:rsidRPr="006328C0">
              <w:rPr>
                <w:rStyle w:val="Hyperlink"/>
                <w:noProof/>
              </w:rPr>
              <w:t>3.2.3</w:t>
            </w:r>
            <w:r>
              <w:rPr>
                <w:rFonts w:asciiTheme="minorHAnsi" w:eastAsiaTheme="minorEastAsia" w:hAnsiTheme="minorHAnsi" w:cstheme="minorBidi"/>
                <w:noProof/>
                <w:sz w:val="22"/>
                <w:szCs w:val="22"/>
              </w:rPr>
              <w:tab/>
            </w:r>
            <w:r w:rsidRPr="006328C0">
              <w:rPr>
                <w:rStyle w:val="Hyperlink"/>
                <w:noProof/>
              </w:rPr>
              <w:t>Software version</w:t>
            </w:r>
            <w:r>
              <w:rPr>
                <w:noProof/>
                <w:webHidden/>
              </w:rPr>
              <w:tab/>
            </w:r>
            <w:r>
              <w:rPr>
                <w:noProof/>
                <w:webHidden/>
              </w:rPr>
              <w:fldChar w:fldCharType="begin"/>
            </w:r>
            <w:r>
              <w:rPr>
                <w:noProof/>
                <w:webHidden/>
              </w:rPr>
              <w:instrText xml:space="preserve"> PAGEREF _Toc390948955 \h </w:instrText>
            </w:r>
            <w:r>
              <w:rPr>
                <w:noProof/>
                <w:webHidden/>
              </w:rPr>
            </w:r>
            <w:r>
              <w:rPr>
                <w:noProof/>
                <w:webHidden/>
              </w:rPr>
              <w:fldChar w:fldCharType="separate"/>
            </w:r>
            <w:r>
              <w:rPr>
                <w:noProof/>
                <w:webHidden/>
              </w:rPr>
              <w:t>23</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6" w:history="1">
            <w:r w:rsidRPr="006328C0">
              <w:rPr>
                <w:rStyle w:val="Hyperlink"/>
                <w:noProof/>
              </w:rPr>
              <w:t>3.2.5</w:t>
            </w:r>
            <w:r>
              <w:rPr>
                <w:rFonts w:asciiTheme="minorHAnsi" w:eastAsiaTheme="minorEastAsia" w:hAnsiTheme="minorHAnsi" w:cstheme="minorBidi"/>
                <w:noProof/>
                <w:sz w:val="22"/>
                <w:szCs w:val="22"/>
              </w:rPr>
              <w:tab/>
            </w:r>
            <w:r w:rsidRPr="006328C0">
              <w:rPr>
                <w:rStyle w:val="Hyperlink"/>
                <w:noProof/>
              </w:rPr>
              <w:t>Run-time information</w:t>
            </w:r>
            <w:r>
              <w:rPr>
                <w:noProof/>
                <w:webHidden/>
              </w:rPr>
              <w:tab/>
            </w:r>
            <w:r>
              <w:rPr>
                <w:noProof/>
                <w:webHidden/>
              </w:rPr>
              <w:fldChar w:fldCharType="begin"/>
            </w:r>
            <w:r>
              <w:rPr>
                <w:noProof/>
                <w:webHidden/>
              </w:rPr>
              <w:instrText xml:space="preserve"> PAGEREF _Toc390948956 \h </w:instrText>
            </w:r>
            <w:r>
              <w:rPr>
                <w:noProof/>
                <w:webHidden/>
              </w:rPr>
            </w:r>
            <w:r>
              <w:rPr>
                <w:noProof/>
                <w:webHidden/>
              </w:rPr>
              <w:fldChar w:fldCharType="separate"/>
            </w:r>
            <w:r>
              <w:rPr>
                <w:noProof/>
                <w:webHidden/>
              </w:rPr>
              <w:t>24</w:t>
            </w:r>
            <w:r>
              <w:rPr>
                <w:noProof/>
                <w:webHidden/>
              </w:rPr>
              <w:fldChar w:fldCharType="end"/>
            </w:r>
          </w:hyperlink>
        </w:p>
        <w:p w:rsidR="00CC0BA4" w:rsidRDefault="00CC0BA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0948957" w:history="1">
            <w:r w:rsidRPr="006328C0">
              <w:rPr>
                <w:rStyle w:val="Hyperlink"/>
                <w:noProof/>
              </w:rPr>
              <w:t>4</w:t>
            </w:r>
            <w:r>
              <w:rPr>
                <w:rFonts w:asciiTheme="minorHAnsi" w:eastAsiaTheme="minorEastAsia" w:hAnsiTheme="minorHAnsi" w:cstheme="minorBidi"/>
                <w:b w:val="0"/>
                <w:bCs w:val="0"/>
                <w:i w:val="0"/>
                <w:iCs w:val="0"/>
                <w:noProof/>
                <w:sz w:val="22"/>
                <w:szCs w:val="22"/>
              </w:rPr>
              <w:tab/>
            </w:r>
            <w:r w:rsidRPr="006328C0">
              <w:rPr>
                <w:rStyle w:val="Hyperlink"/>
                <w:noProof/>
              </w:rPr>
              <w:t>Naming Scheme</w:t>
            </w:r>
            <w:r>
              <w:rPr>
                <w:noProof/>
                <w:webHidden/>
              </w:rPr>
              <w:tab/>
            </w:r>
            <w:r>
              <w:rPr>
                <w:noProof/>
                <w:webHidden/>
              </w:rPr>
              <w:fldChar w:fldCharType="begin"/>
            </w:r>
            <w:r>
              <w:rPr>
                <w:noProof/>
                <w:webHidden/>
              </w:rPr>
              <w:instrText xml:space="preserve"> PAGEREF _Toc390948957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58" w:history="1">
            <w:r w:rsidRPr="006328C0">
              <w:rPr>
                <w:rStyle w:val="Hyperlink"/>
                <w:noProof/>
              </w:rPr>
              <w:t>4.1</w:t>
            </w:r>
            <w:r>
              <w:rPr>
                <w:rFonts w:asciiTheme="minorHAnsi" w:eastAsiaTheme="minorEastAsia" w:hAnsiTheme="minorHAnsi" w:cstheme="minorBidi"/>
                <w:b w:val="0"/>
                <w:bCs w:val="0"/>
                <w:noProof/>
                <w:sz w:val="22"/>
                <w:szCs w:val="22"/>
              </w:rPr>
              <w:tab/>
            </w:r>
            <w:r w:rsidRPr="006328C0">
              <w:rPr>
                <w:rStyle w:val="Hyperlink"/>
                <w:noProof/>
              </w:rPr>
              <w:t>Names</w:t>
            </w:r>
            <w:r>
              <w:rPr>
                <w:noProof/>
                <w:webHidden/>
              </w:rPr>
              <w:tab/>
            </w:r>
            <w:r>
              <w:rPr>
                <w:noProof/>
                <w:webHidden/>
              </w:rPr>
              <w:fldChar w:fldCharType="begin"/>
            </w:r>
            <w:r>
              <w:rPr>
                <w:noProof/>
                <w:webHidden/>
              </w:rPr>
              <w:instrText xml:space="preserve"> PAGEREF _Toc390948958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59" w:history="1">
            <w:r w:rsidRPr="006328C0">
              <w:rPr>
                <w:rStyle w:val="Hyperlink"/>
                <w:noProof/>
              </w:rPr>
              <w:t>4.1.1</w:t>
            </w:r>
            <w:r>
              <w:rPr>
                <w:rFonts w:asciiTheme="minorHAnsi" w:eastAsiaTheme="minorEastAsia" w:hAnsiTheme="minorHAnsi" w:cstheme="minorBidi"/>
                <w:noProof/>
                <w:sz w:val="22"/>
                <w:szCs w:val="22"/>
              </w:rPr>
              <w:tab/>
            </w:r>
            <w:r w:rsidRPr="006328C0">
              <w:rPr>
                <w:rStyle w:val="Hyperlink"/>
                <w:noProof/>
              </w:rPr>
              <w:t>Variable Names</w:t>
            </w:r>
            <w:r>
              <w:rPr>
                <w:noProof/>
                <w:webHidden/>
              </w:rPr>
              <w:tab/>
            </w:r>
            <w:r>
              <w:rPr>
                <w:noProof/>
                <w:webHidden/>
              </w:rPr>
              <w:fldChar w:fldCharType="begin"/>
            </w:r>
            <w:r>
              <w:rPr>
                <w:noProof/>
                <w:webHidden/>
              </w:rPr>
              <w:instrText xml:space="preserve"> PAGEREF _Toc390948959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0" w:history="1">
            <w:r w:rsidRPr="006328C0">
              <w:rPr>
                <w:rStyle w:val="Hyperlink"/>
                <w:noProof/>
              </w:rPr>
              <w:t>4.1.2</w:t>
            </w:r>
            <w:r>
              <w:rPr>
                <w:rFonts w:asciiTheme="minorHAnsi" w:eastAsiaTheme="minorEastAsia" w:hAnsiTheme="minorHAnsi" w:cstheme="minorBidi"/>
                <w:noProof/>
                <w:sz w:val="22"/>
                <w:szCs w:val="22"/>
              </w:rPr>
              <w:tab/>
            </w:r>
            <w:r w:rsidRPr="006328C0">
              <w:rPr>
                <w:rStyle w:val="Hyperlink"/>
                <w:noProof/>
              </w:rPr>
              <w:t>Type Names</w:t>
            </w:r>
            <w:r>
              <w:rPr>
                <w:noProof/>
                <w:webHidden/>
              </w:rPr>
              <w:tab/>
            </w:r>
            <w:r>
              <w:rPr>
                <w:noProof/>
                <w:webHidden/>
              </w:rPr>
              <w:fldChar w:fldCharType="begin"/>
            </w:r>
            <w:r>
              <w:rPr>
                <w:noProof/>
                <w:webHidden/>
              </w:rPr>
              <w:instrText xml:space="preserve"> PAGEREF _Toc390948960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1" w:history="1">
            <w:r w:rsidRPr="006328C0">
              <w:rPr>
                <w:rStyle w:val="Hyperlink"/>
                <w:noProof/>
              </w:rPr>
              <w:t>4.1.3</w:t>
            </w:r>
            <w:r>
              <w:rPr>
                <w:rFonts w:asciiTheme="minorHAnsi" w:eastAsiaTheme="minorEastAsia" w:hAnsiTheme="minorHAnsi" w:cstheme="minorBidi"/>
                <w:noProof/>
                <w:sz w:val="22"/>
                <w:szCs w:val="22"/>
              </w:rPr>
              <w:tab/>
            </w:r>
            <w:r w:rsidRPr="006328C0">
              <w:rPr>
                <w:rStyle w:val="Hyperlink"/>
                <w:noProof/>
              </w:rPr>
              <w:t>Function and Method Names</w:t>
            </w:r>
            <w:r>
              <w:rPr>
                <w:noProof/>
                <w:webHidden/>
              </w:rPr>
              <w:tab/>
            </w:r>
            <w:r>
              <w:rPr>
                <w:noProof/>
                <w:webHidden/>
              </w:rPr>
              <w:fldChar w:fldCharType="begin"/>
            </w:r>
            <w:r>
              <w:rPr>
                <w:noProof/>
                <w:webHidden/>
              </w:rPr>
              <w:instrText xml:space="preserve"> PAGEREF _Toc390948961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2" w:history="1">
            <w:r w:rsidRPr="006328C0">
              <w:rPr>
                <w:rStyle w:val="Hyperlink"/>
                <w:noProof/>
              </w:rPr>
              <w:t>4.1.4</w:t>
            </w:r>
            <w:r>
              <w:rPr>
                <w:rFonts w:asciiTheme="minorHAnsi" w:eastAsiaTheme="minorEastAsia" w:hAnsiTheme="minorHAnsi" w:cstheme="minorBidi"/>
                <w:noProof/>
                <w:sz w:val="22"/>
                <w:szCs w:val="22"/>
              </w:rPr>
              <w:tab/>
            </w:r>
            <w:r w:rsidRPr="006328C0">
              <w:rPr>
                <w:rStyle w:val="Hyperlink"/>
                <w:noProof/>
              </w:rPr>
              <w:t>Function Block Names</w:t>
            </w:r>
            <w:r>
              <w:rPr>
                <w:noProof/>
                <w:webHidden/>
              </w:rPr>
              <w:tab/>
            </w:r>
            <w:r>
              <w:rPr>
                <w:noProof/>
                <w:webHidden/>
              </w:rPr>
              <w:fldChar w:fldCharType="begin"/>
            </w:r>
            <w:r>
              <w:rPr>
                <w:noProof/>
                <w:webHidden/>
              </w:rPr>
              <w:instrText xml:space="preserve"> PAGEREF _Toc390948962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3" w:history="1">
            <w:r w:rsidRPr="006328C0">
              <w:rPr>
                <w:rStyle w:val="Hyperlink"/>
                <w:noProof/>
              </w:rPr>
              <w:t>4.1.5</w:t>
            </w:r>
            <w:r>
              <w:rPr>
                <w:rFonts w:asciiTheme="minorHAnsi" w:eastAsiaTheme="minorEastAsia" w:hAnsiTheme="minorHAnsi" w:cstheme="minorBidi"/>
                <w:noProof/>
                <w:sz w:val="22"/>
                <w:szCs w:val="22"/>
              </w:rPr>
              <w:tab/>
            </w:r>
            <w:r w:rsidRPr="006328C0">
              <w:rPr>
                <w:rStyle w:val="Hyperlink"/>
                <w:noProof/>
              </w:rPr>
              <w:t>Names of Visuals</w:t>
            </w:r>
            <w:r>
              <w:rPr>
                <w:noProof/>
                <w:webHidden/>
              </w:rPr>
              <w:tab/>
            </w:r>
            <w:r>
              <w:rPr>
                <w:noProof/>
                <w:webHidden/>
              </w:rPr>
              <w:fldChar w:fldCharType="begin"/>
            </w:r>
            <w:r>
              <w:rPr>
                <w:noProof/>
                <w:webHidden/>
              </w:rPr>
              <w:instrText xml:space="preserve"> PAGEREF _Toc390948963 \h </w:instrText>
            </w:r>
            <w:r>
              <w:rPr>
                <w:noProof/>
                <w:webHidden/>
              </w:rPr>
            </w:r>
            <w:r>
              <w:rPr>
                <w:noProof/>
                <w:webHidden/>
              </w:rPr>
              <w:fldChar w:fldCharType="separate"/>
            </w:r>
            <w:r>
              <w:rPr>
                <w:noProof/>
                <w:webHidden/>
              </w:rPr>
              <w:t>25</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4" w:history="1">
            <w:r w:rsidRPr="006328C0">
              <w:rPr>
                <w:rStyle w:val="Hyperlink"/>
                <w:noProof/>
              </w:rPr>
              <w:t>4.1.6</w:t>
            </w:r>
            <w:r>
              <w:rPr>
                <w:rFonts w:asciiTheme="minorHAnsi" w:eastAsiaTheme="minorEastAsia" w:hAnsiTheme="minorHAnsi" w:cstheme="minorBidi"/>
                <w:noProof/>
                <w:sz w:val="22"/>
                <w:szCs w:val="22"/>
              </w:rPr>
              <w:tab/>
            </w:r>
            <w:r w:rsidRPr="006328C0">
              <w:rPr>
                <w:rStyle w:val="Hyperlink"/>
                <w:noProof/>
              </w:rPr>
              <w:t>Suffix Summary</w:t>
            </w:r>
            <w:r>
              <w:rPr>
                <w:noProof/>
                <w:webHidden/>
              </w:rPr>
              <w:tab/>
            </w:r>
            <w:r>
              <w:rPr>
                <w:noProof/>
                <w:webHidden/>
              </w:rPr>
              <w:fldChar w:fldCharType="begin"/>
            </w:r>
            <w:r>
              <w:rPr>
                <w:noProof/>
                <w:webHidden/>
              </w:rPr>
              <w:instrText xml:space="preserve"> PAGEREF _Toc390948964 \h </w:instrText>
            </w:r>
            <w:r>
              <w:rPr>
                <w:noProof/>
                <w:webHidden/>
              </w:rPr>
            </w:r>
            <w:r>
              <w:rPr>
                <w:noProof/>
                <w:webHidden/>
              </w:rPr>
              <w:fldChar w:fldCharType="separate"/>
            </w:r>
            <w:r>
              <w:rPr>
                <w:noProof/>
                <w:webHidden/>
              </w:rPr>
              <w:t>26</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65" w:history="1">
            <w:r w:rsidRPr="006328C0">
              <w:rPr>
                <w:rStyle w:val="Hyperlink"/>
                <w:noProof/>
              </w:rPr>
              <w:t>4.2</w:t>
            </w:r>
            <w:r>
              <w:rPr>
                <w:rFonts w:asciiTheme="minorHAnsi" w:eastAsiaTheme="minorEastAsia" w:hAnsiTheme="minorHAnsi" w:cstheme="minorBidi"/>
                <w:b w:val="0"/>
                <w:bCs w:val="0"/>
                <w:noProof/>
                <w:sz w:val="22"/>
                <w:szCs w:val="22"/>
              </w:rPr>
              <w:tab/>
            </w:r>
            <w:r w:rsidRPr="006328C0">
              <w:rPr>
                <w:rStyle w:val="Hyperlink"/>
                <w:noProof/>
              </w:rPr>
              <w:t>Hardware Channels</w:t>
            </w:r>
            <w:r>
              <w:rPr>
                <w:noProof/>
                <w:webHidden/>
              </w:rPr>
              <w:tab/>
            </w:r>
            <w:r>
              <w:rPr>
                <w:noProof/>
                <w:webHidden/>
              </w:rPr>
              <w:fldChar w:fldCharType="begin"/>
            </w:r>
            <w:r>
              <w:rPr>
                <w:noProof/>
                <w:webHidden/>
              </w:rPr>
              <w:instrText xml:space="preserve"> PAGEREF _Toc390948965 \h </w:instrText>
            </w:r>
            <w:r>
              <w:rPr>
                <w:noProof/>
                <w:webHidden/>
              </w:rPr>
            </w:r>
            <w:r>
              <w:rPr>
                <w:noProof/>
                <w:webHidden/>
              </w:rPr>
              <w:fldChar w:fldCharType="separate"/>
            </w:r>
            <w:r>
              <w:rPr>
                <w:noProof/>
                <w:webHidden/>
              </w:rPr>
              <w:t>26</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66" w:history="1">
            <w:r w:rsidRPr="006328C0">
              <w:rPr>
                <w:rStyle w:val="Hyperlink"/>
                <w:noProof/>
              </w:rPr>
              <w:t>4.3</w:t>
            </w:r>
            <w:r>
              <w:rPr>
                <w:rFonts w:asciiTheme="minorHAnsi" w:eastAsiaTheme="minorEastAsia" w:hAnsiTheme="minorHAnsi" w:cstheme="minorBidi"/>
                <w:b w:val="0"/>
                <w:bCs w:val="0"/>
                <w:noProof/>
                <w:sz w:val="22"/>
                <w:szCs w:val="22"/>
              </w:rPr>
              <w:tab/>
            </w:r>
            <w:r w:rsidRPr="006328C0">
              <w:rPr>
                <w:rStyle w:val="Hyperlink"/>
                <w:noProof/>
              </w:rPr>
              <w:t>Library Objects</w:t>
            </w:r>
            <w:r>
              <w:rPr>
                <w:noProof/>
                <w:webHidden/>
              </w:rPr>
              <w:tab/>
            </w:r>
            <w:r>
              <w:rPr>
                <w:noProof/>
                <w:webHidden/>
              </w:rPr>
              <w:fldChar w:fldCharType="begin"/>
            </w:r>
            <w:r>
              <w:rPr>
                <w:noProof/>
                <w:webHidden/>
              </w:rPr>
              <w:instrText xml:space="preserve"> PAGEREF _Toc390948966 \h </w:instrText>
            </w:r>
            <w:r>
              <w:rPr>
                <w:noProof/>
                <w:webHidden/>
              </w:rPr>
            </w:r>
            <w:r>
              <w:rPr>
                <w:noProof/>
                <w:webHidden/>
              </w:rPr>
              <w:fldChar w:fldCharType="separate"/>
            </w:r>
            <w:r>
              <w:rPr>
                <w:noProof/>
                <w:webHidden/>
              </w:rPr>
              <w:t>27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7" w:history="1">
            <w:r w:rsidRPr="006328C0">
              <w:rPr>
                <w:rStyle w:val="Hyperlink"/>
                <w:noProof/>
              </w:rPr>
              <w:t>4.3.1</w:t>
            </w:r>
            <w:r>
              <w:rPr>
                <w:rFonts w:asciiTheme="minorHAnsi" w:eastAsiaTheme="minorEastAsia" w:hAnsiTheme="minorHAnsi" w:cstheme="minorBidi"/>
                <w:noProof/>
                <w:sz w:val="22"/>
                <w:szCs w:val="22"/>
              </w:rPr>
              <w:tab/>
            </w:r>
            <w:r w:rsidRPr="006328C0">
              <w:rPr>
                <w:rStyle w:val="Hyperlink"/>
                <w:noProof/>
              </w:rPr>
              <w:t>Name Space</w:t>
            </w:r>
            <w:r>
              <w:rPr>
                <w:noProof/>
                <w:webHidden/>
              </w:rPr>
              <w:tab/>
            </w:r>
            <w:r>
              <w:rPr>
                <w:noProof/>
                <w:webHidden/>
              </w:rPr>
              <w:fldChar w:fldCharType="begin"/>
            </w:r>
            <w:r>
              <w:rPr>
                <w:noProof/>
                <w:webHidden/>
              </w:rPr>
              <w:instrText xml:space="preserve"> PAGEREF _Toc390948967 \h </w:instrText>
            </w:r>
            <w:r>
              <w:rPr>
                <w:noProof/>
                <w:webHidden/>
              </w:rPr>
            </w:r>
            <w:r>
              <w:rPr>
                <w:noProof/>
                <w:webHidden/>
              </w:rPr>
              <w:fldChar w:fldCharType="separate"/>
            </w:r>
            <w:r>
              <w:rPr>
                <w:noProof/>
                <w:webHidden/>
              </w:rPr>
              <w:t>27</w:t>
            </w:r>
            <w:r>
              <w:rPr>
                <w:noProof/>
                <w:webHidden/>
              </w:rPr>
              <w:fldChar w:fldCharType="end"/>
            </w:r>
          </w:hyperlink>
        </w:p>
        <w:p w:rsidR="00CC0BA4" w:rsidRDefault="00CC0BA4">
          <w:pPr>
            <w:pStyle w:val="TOC3"/>
            <w:tabs>
              <w:tab w:val="left" w:pos="1440"/>
              <w:tab w:val="right" w:leader="dot" w:pos="9350"/>
            </w:tabs>
            <w:rPr>
              <w:rFonts w:asciiTheme="minorHAnsi" w:eastAsiaTheme="minorEastAsia" w:hAnsiTheme="minorHAnsi" w:cstheme="minorBidi"/>
              <w:noProof/>
              <w:sz w:val="22"/>
              <w:szCs w:val="22"/>
            </w:rPr>
          </w:pPr>
          <w:hyperlink w:anchor="_Toc390948968" w:history="1">
            <w:r w:rsidRPr="006328C0">
              <w:rPr>
                <w:rStyle w:val="Hyperlink"/>
                <w:noProof/>
              </w:rPr>
              <w:t>4.3.2</w:t>
            </w:r>
            <w:r>
              <w:rPr>
                <w:rFonts w:asciiTheme="minorHAnsi" w:eastAsiaTheme="minorEastAsia" w:hAnsiTheme="minorHAnsi" w:cstheme="minorBidi"/>
                <w:noProof/>
                <w:sz w:val="22"/>
                <w:szCs w:val="22"/>
              </w:rPr>
              <w:tab/>
            </w:r>
            <w:r w:rsidRPr="006328C0">
              <w:rPr>
                <w:rStyle w:val="Hyperlink"/>
                <w:noProof/>
              </w:rPr>
              <w:t>Folder Names</w:t>
            </w:r>
            <w:r>
              <w:rPr>
                <w:noProof/>
                <w:webHidden/>
              </w:rPr>
              <w:tab/>
            </w:r>
            <w:r>
              <w:rPr>
                <w:noProof/>
                <w:webHidden/>
              </w:rPr>
              <w:fldChar w:fldCharType="begin"/>
            </w:r>
            <w:r>
              <w:rPr>
                <w:noProof/>
                <w:webHidden/>
              </w:rPr>
              <w:instrText xml:space="preserve"> PAGEREF _Toc390948968 \h </w:instrText>
            </w:r>
            <w:r>
              <w:rPr>
                <w:noProof/>
                <w:webHidden/>
              </w:rPr>
            </w:r>
            <w:r>
              <w:rPr>
                <w:noProof/>
                <w:webHidden/>
              </w:rPr>
              <w:fldChar w:fldCharType="separate"/>
            </w:r>
            <w:r>
              <w:rPr>
                <w:noProof/>
                <w:webHidden/>
              </w:rPr>
              <w:t>27</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69" w:history="1">
            <w:r w:rsidRPr="006328C0">
              <w:rPr>
                <w:rStyle w:val="Hyperlink"/>
                <w:noProof/>
              </w:rPr>
              <w:t>4.4</w:t>
            </w:r>
            <w:r>
              <w:rPr>
                <w:rFonts w:asciiTheme="minorHAnsi" w:eastAsiaTheme="minorEastAsia" w:hAnsiTheme="minorHAnsi" w:cstheme="minorBidi"/>
                <w:b w:val="0"/>
                <w:bCs w:val="0"/>
                <w:noProof/>
                <w:sz w:val="22"/>
                <w:szCs w:val="22"/>
              </w:rPr>
              <w:tab/>
            </w:r>
            <w:r w:rsidRPr="006328C0">
              <w:rPr>
                <w:rStyle w:val="Hyperlink"/>
                <w:noProof/>
              </w:rPr>
              <w:t>External Tags</w:t>
            </w:r>
            <w:r>
              <w:rPr>
                <w:noProof/>
                <w:webHidden/>
              </w:rPr>
              <w:tab/>
            </w:r>
            <w:r>
              <w:rPr>
                <w:noProof/>
                <w:webHidden/>
              </w:rPr>
              <w:fldChar w:fldCharType="begin"/>
            </w:r>
            <w:r>
              <w:rPr>
                <w:noProof/>
                <w:webHidden/>
              </w:rPr>
              <w:instrText xml:space="preserve"> PAGEREF _Toc390948969 \h </w:instrText>
            </w:r>
            <w:r>
              <w:rPr>
                <w:noProof/>
                <w:webHidden/>
              </w:rPr>
            </w:r>
            <w:r>
              <w:rPr>
                <w:noProof/>
                <w:webHidden/>
              </w:rPr>
              <w:fldChar w:fldCharType="separate"/>
            </w:r>
            <w:r>
              <w:rPr>
                <w:noProof/>
                <w:webHidden/>
              </w:rPr>
              <w:t>28</w:t>
            </w:r>
            <w:r>
              <w:rPr>
                <w:noProof/>
                <w:webHidden/>
              </w:rPr>
              <w:fldChar w:fldCharType="end"/>
            </w:r>
          </w:hyperlink>
        </w:p>
        <w:p w:rsidR="00CC0BA4" w:rsidRDefault="00CC0BA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0948970" w:history="1">
            <w:r w:rsidRPr="006328C0">
              <w:rPr>
                <w:rStyle w:val="Hyperlink"/>
                <w:noProof/>
              </w:rPr>
              <w:t>5</w:t>
            </w:r>
            <w:r>
              <w:rPr>
                <w:rFonts w:asciiTheme="minorHAnsi" w:eastAsiaTheme="minorEastAsia" w:hAnsiTheme="minorHAnsi" w:cstheme="minorBidi"/>
                <w:b w:val="0"/>
                <w:bCs w:val="0"/>
                <w:i w:val="0"/>
                <w:iCs w:val="0"/>
                <w:noProof/>
                <w:sz w:val="22"/>
                <w:szCs w:val="22"/>
              </w:rPr>
              <w:tab/>
            </w:r>
            <w:r w:rsidRPr="006328C0">
              <w:rPr>
                <w:rStyle w:val="Hyperlink"/>
                <w:noProof/>
              </w:rPr>
              <w:t>OPC Access and Properties</w:t>
            </w:r>
            <w:r>
              <w:rPr>
                <w:noProof/>
                <w:webHidden/>
              </w:rPr>
              <w:tab/>
            </w:r>
            <w:r>
              <w:rPr>
                <w:noProof/>
                <w:webHidden/>
              </w:rPr>
              <w:fldChar w:fldCharType="begin"/>
            </w:r>
            <w:r>
              <w:rPr>
                <w:noProof/>
                <w:webHidden/>
              </w:rPr>
              <w:instrText xml:space="preserve"> PAGEREF _Toc390948970 \h </w:instrText>
            </w:r>
            <w:r>
              <w:rPr>
                <w:noProof/>
                <w:webHidden/>
              </w:rPr>
            </w:r>
            <w:r>
              <w:rPr>
                <w:noProof/>
                <w:webHidden/>
              </w:rPr>
              <w:fldChar w:fldCharType="separate"/>
            </w:r>
            <w:r>
              <w:rPr>
                <w:noProof/>
                <w:webHidden/>
              </w:rPr>
              <w:t>29</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1" w:history="1">
            <w:r w:rsidRPr="006328C0">
              <w:rPr>
                <w:rStyle w:val="Hyperlink"/>
                <w:noProof/>
              </w:rPr>
              <w:t>5.1</w:t>
            </w:r>
            <w:r>
              <w:rPr>
                <w:rFonts w:asciiTheme="minorHAnsi" w:eastAsiaTheme="minorEastAsia" w:hAnsiTheme="minorHAnsi" w:cstheme="minorBidi"/>
                <w:b w:val="0"/>
                <w:bCs w:val="0"/>
                <w:noProof/>
                <w:sz w:val="22"/>
                <w:szCs w:val="22"/>
              </w:rPr>
              <w:tab/>
            </w:r>
            <w:r w:rsidRPr="006328C0">
              <w:rPr>
                <w:rStyle w:val="Hyperlink"/>
                <w:noProof/>
              </w:rPr>
              <w:t>OPC Access</w:t>
            </w:r>
            <w:r>
              <w:rPr>
                <w:noProof/>
                <w:webHidden/>
              </w:rPr>
              <w:tab/>
            </w:r>
            <w:r>
              <w:rPr>
                <w:noProof/>
                <w:webHidden/>
              </w:rPr>
              <w:fldChar w:fldCharType="begin"/>
            </w:r>
            <w:r>
              <w:rPr>
                <w:noProof/>
                <w:webHidden/>
              </w:rPr>
              <w:instrText xml:space="preserve"> PAGEREF _Toc390948971 \h </w:instrText>
            </w:r>
            <w:r>
              <w:rPr>
                <w:noProof/>
                <w:webHidden/>
              </w:rPr>
            </w:r>
            <w:r>
              <w:rPr>
                <w:noProof/>
                <w:webHidden/>
              </w:rPr>
              <w:fldChar w:fldCharType="separate"/>
            </w:r>
            <w:r>
              <w:rPr>
                <w:noProof/>
                <w:webHidden/>
              </w:rPr>
              <w:t>29</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2" w:history="1">
            <w:r w:rsidRPr="006328C0">
              <w:rPr>
                <w:rStyle w:val="Hyperlink"/>
                <w:noProof/>
              </w:rPr>
              <w:t>5.2</w:t>
            </w:r>
            <w:r>
              <w:rPr>
                <w:rFonts w:asciiTheme="minorHAnsi" w:eastAsiaTheme="minorEastAsia" w:hAnsiTheme="minorHAnsi" w:cstheme="minorBidi"/>
                <w:b w:val="0"/>
                <w:bCs w:val="0"/>
                <w:noProof/>
                <w:sz w:val="22"/>
                <w:szCs w:val="22"/>
              </w:rPr>
              <w:tab/>
            </w:r>
            <w:r w:rsidRPr="006328C0">
              <w:rPr>
                <w:rStyle w:val="Hyperlink"/>
                <w:noProof/>
              </w:rPr>
              <w:t>OPC Properties</w:t>
            </w:r>
            <w:r>
              <w:rPr>
                <w:noProof/>
                <w:webHidden/>
              </w:rPr>
              <w:tab/>
            </w:r>
            <w:r>
              <w:rPr>
                <w:noProof/>
                <w:webHidden/>
              </w:rPr>
              <w:fldChar w:fldCharType="begin"/>
            </w:r>
            <w:r>
              <w:rPr>
                <w:noProof/>
                <w:webHidden/>
              </w:rPr>
              <w:instrText xml:space="preserve"> PAGEREF _Toc390948972 \h </w:instrText>
            </w:r>
            <w:r>
              <w:rPr>
                <w:noProof/>
                <w:webHidden/>
              </w:rPr>
            </w:r>
            <w:r>
              <w:rPr>
                <w:noProof/>
                <w:webHidden/>
              </w:rPr>
              <w:fldChar w:fldCharType="separate"/>
            </w:r>
            <w:r>
              <w:rPr>
                <w:noProof/>
                <w:webHidden/>
              </w:rPr>
              <w:t>29</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3" w:history="1">
            <w:r w:rsidRPr="006328C0">
              <w:rPr>
                <w:rStyle w:val="Hyperlink"/>
                <w:noProof/>
              </w:rPr>
              <w:t>5.3</w:t>
            </w:r>
            <w:r>
              <w:rPr>
                <w:rFonts w:asciiTheme="minorHAnsi" w:eastAsiaTheme="minorEastAsia" w:hAnsiTheme="minorHAnsi" w:cstheme="minorBidi"/>
                <w:b w:val="0"/>
                <w:bCs w:val="0"/>
                <w:noProof/>
                <w:sz w:val="22"/>
                <w:szCs w:val="22"/>
              </w:rPr>
              <w:tab/>
            </w:r>
            <w:r w:rsidRPr="006328C0">
              <w:rPr>
                <w:rStyle w:val="Hyperlink"/>
                <w:noProof/>
              </w:rPr>
              <w:t>Automatic Type Support</w:t>
            </w:r>
            <w:r>
              <w:rPr>
                <w:noProof/>
                <w:webHidden/>
              </w:rPr>
              <w:tab/>
            </w:r>
            <w:r>
              <w:rPr>
                <w:noProof/>
                <w:webHidden/>
              </w:rPr>
              <w:fldChar w:fldCharType="begin"/>
            </w:r>
            <w:r>
              <w:rPr>
                <w:noProof/>
                <w:webHidden/>
              </w:rPr>
              <w:instrText xml:space="preserve"> PAGEREF _Toc390948973 \h </w:instrText>
            </w:r>
            <w:r>
              <w:rPr>
                <w:noProof/>
                <w:webHidden/>
              </w:rPr>
            </w:r>
            <w:r>
              <w:rPr>
                <w:noProof/>
                <w:webHidden/>
              </w:rPr>
              <w:fldChar w:fldCharType="separate"/>
            </w:r>
            <w:r>
              <w:rPr>
                <w:noProof/>
                <w:webHidden/>
              </w:rPr>
              <w:t>31</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4" w:history="1">
            <w:r w:rsidRPr="006328C0">
              <w:rPr>
                <w:rStyle w:val="Hyperlink"/>
                <w:noProof/>
              </w:rPr>
              <w:t>5.4</w:t>
            </w:r>
            <w:r>
              <w:rPr>
                <w:rFonts w:asciiTheme="minorHAnsi" w:eastAsiaTheme="minorEastAsia" w:hAnsiTheme="minorHAnsi" w:cstheme="minorBidi"/>
                <w:b w:val="0"/>
                <w:bCs w:val="0"/>
                <w:noProof/>
                <w:sz w:val="22"/>
                <w:szCs w:val="22"/>
              </w:rPr>
              <w:tab/>
            </w:r>
            <w:r w:rsidRPr="006328C0">
              <w:rPr>
                <w:rStyle w:val="Hyperlink"/>
                <w:noProof/>
              </w:rPr>
              <w:t>Enumerated Types</w:t>
            </w:r>
            <w:r>
              <w:rPr>
                <w:noProof/>
                <w:webHidden/>
              </w:rPr>
              <w:tab/>
            </w:r>
            <w:r>
              <w:rPr>
                <w:noProof/>
                <w:webHidden/>
              </w:rPr>
              <w:fldChar w:fldCharType="begin"/>
            </w:r>
            <w:r>
              <w:rPr>
                <w:noProof/>
                <w:webHidden/>
              </w:rPr>
              <w:instrText xml:space="preserve"> PAGEREF _Toc390948974 \h </w:instrText>
            </w:r>
            <w:r>
              <w:rPr>
                <w:noProof/>
                <w:webHidden/>
              </w:rPr>
            </w:r>
            <w:r>
              <w:rPr>
                <w:noProof/>
                <w:webHidden/>
              </w:rPr>
              <w:fldChar w:fldCharType="separate"/>
            </w:r>
            <w:r>
              <w:rPr>
                <w:noProof/>
                <w:webHidden/>
              </w:rPr>
              <w:t>31</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5" w:history="1">
            <w:r w:rsidRPr="006328C0">
              <w:rPr>
                <w:rStyle w:val="Hyperlink"/>
                <w:noProof/>
              </w:rPr>
              <w:t>5.5</w:t>
            </w:r>
            <w:r>
              <w:rPr>
                <w:rFonts w:asciiTheme="minorHAnsi" w:eastAsiaTheme="minorEastAsia" w:hAnsiTheme="minorHAnsi" w:cstheme="minorBidi"/>
                <w:b w:val="0"/>
                <w:bCs w:val="0"/>
                <w:noProof/>
                <w:sz w:val="22"/>
                <w:szCs w:val="22"/>
              </w:rPr>
              <w:tab/>
            </w:r>
            <w:r w:rsidRPr="006328C0">
              <w:rPr>
                <w:rStyle w:val="Hyperlink"/>
                <w:noProof/>
              </w:rPr>
              <w:t>Array Variables</w:t>
            </w:r>
            <w:r>
              <w:rPr>
                <w:noProof/>
                <w:webHidden/>
              </w:rPr>
              <w:tab/>
            </w:r>
            <w:r>
              <w:rPr>
                <w:noProof/>
                <w:webHidden/>
              </w:rPr>
              <w:fldChar w:fldCharType="begin"/>
            </w:r>
            <w:r>
              <w:rPr>
                <w:noProof/>
                <w:webHidden/>
              </w:rPr>
              <w:instrText xml:space="preserve"> PAGEREF _Toc390948975 \h </w:instrText>
            </w:r>
            <w:r>
              <w:rPr>
                <w:noProof/>
                <w:webHidden/>
              </w:rPr>
            </w:r>
            <w:r>
              <w:rPr>
                <w:noProof/>
                <w:webHidden/>
              </w:rPr>
              <w:fldChar w:fldCharType="separate"/>
            </w:r>
            <w:r>
              <w:rPr>
                <w:noProof/>
                <w:webHidden/>
              </w:rPr>
              <w:t>32</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6" w:history="1">
            <w:r w:rsidRPr="006328C0">
              <w:rPr>
                <w:rStyle w:val="Hyperlink"/>
                <w:noProof/>
              </w:rPr>
              <w:t>5.7</w:t>
            </w:r>
            <w:r>
              <w:rPr>
                <w:rFonts w:asciiTheme="minorHAnsi" w:eastAsiaTheme="minorEastAsia" w:hAnsiTheme="minorHAnsi" w:cstheme="minorBidi"/>
                <w:b w:val="0"/>
                <w:bCs w:val="0"/>
                <w:noProof/>
                <w:sz w:val="22"/>
                <w:szCs w:val="22"/>
              </w:rPr>
              <w:tab/>
            </w:r>
            <w:r w:rsidRPr="006328C0">
              <w:rPr>
                <w:rStyle w:val="Hyperlink"/>
                <w:noProof/>
              </w:rPr>
              <w:t>EPICS Database Generation</w:t>
            </w:r>
            <w:r>
              <w:rPr>
                <w:noProof/>
                <w:webHidden/>
              </w:rPr>
              <w:tab/>
            </w:r>
            <w:r>
              <w:rPr>
                <w:noProof/>
                <w:webHidden/>
              </w:rPr>
              <w:fldChar w:fldCharType="begin"/>
            </w:r>
            <w:r>
              <w:rPr>
                <w:noProof/>
                <w:webHidden/>
              </w:rPr>
              <w:instrText xml:space="preserve"> PAGEREF _Toc390948976 \h </w:instrText>
            </w:r>
            <w:r>
              <w:rPr>
                <w:noProof/>
                <w:webHidden/>
              </w:rPr>
            </w:r>
            <w:r>
              <w:rPr>
                <w:noProof/>
                <w:webHidden/>
              </w:rPr>
              <w:fldChar w:fldCharType="separate"/>
            </w:r>
            <w:r>
              <w:rPr>
                <w:noProof/>
                <w:webHidden/>
              </w:rPr>
              <w:t>33</w:t>
            </w:r>
            <w:r>
              <w:rPr>
                <w:noProof/>
                <w:webHidden/>
              </w:rPr>
              <w:fldChar w:fldCharType="end"/>
            </w:r>
          </w:hyperlink>
        </w:p>
        <w:p w:rsidR="00CC0BA4" w:rsidRDefault="00CC0BA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0948977" w:history="1">
            <w:r w:rsidRPr="006328C0">
              <w:rPr>
                <w:rStyle w:val="Hyperlink"/>
                <w:noProof/>
              </w:rPr>
              <w:t>6</w:t>
            </w:r>
            <w:r>
              <w:rPr>
                <w:rFonts w:asciiTheme="minorHAnsi" w:eastAsiaTheme="minorEastAsia" w:hAnsiTheme="minorHAnsi" w:cstheme="minorBidi"/>
                <w:b w:val="0"/>
                <w:bCs w:val="0"/>
                <w:i w:val="0"/>
                <w:iCs w:val="0"/>
                <w:noProof/>
                <w:sz w:val="22"/>
                <w:szCs w:val="22"/>
              </w:rPr>
              <w:tab/>
            </w:r>
            <w:r w:rsidRPr="006328C0">
              <w:rPr>
                <w:rStyle w:val="Hyperlink"/>
                <w:noProof/>
              </w:rPr>
              <w:t>Documentation</w:t>
            </w:r>
            <w:r>
              <w:rPr>
                <w:noProof/>
                <w:webHidden/>
              </w:rPr>
              <w:tab/>
            </w:r>
            <w:r>
              <w:rPr>
                <w:noProof/>
                <w:webHidden/>
              </w:rPr>
              <w:fldChar w:fldCharType="begin"/>
            </w:r>
            <w:r>
              <w:rPr>
                <w:noProof/>
                <w:webHidden/>
              </w:rPr>
              <w:instrText xml:space="preserve"> PAGEREF _Toc390948977 \h </w:instrText>
            </w:r>
            <w:r>
              <w:rPr>
                <w:noProof/>
                <w:webHidden/>
              </w:rPr>
            </w:r>
            <w:r>
              <w:rPr>
                <w:noProof/>
                <w:webHidden/>
              </w:rPr>
              <w:fldChar w:fldCharType="separate"/>
            </w:r>
            <w:r>
              <w:rPr>
                <w:noProof/>
                <w:webHidden/>
              </w:rPr>
              <w:t>34</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8" w:history="1">
            <w:r w:rsidRPr="006328C0">
              <w:rPr>
                <w:rStyle w:val="Hyperlink"/>
                <w:noProof/>
              </w:rPr>
              <w:t>6.1</w:t>
            </w:r>
            <w:r>
              <w:rPr>
                <w:rFonts w:asciiTheme="minorHAnsi" w:eastAsiaTheme="minorEastAsia" w:hAnsiTheme="minorHAnsi" w:cstheme="minorBidi"/>
                <w:b w:val="0"/>
                <w:bCs w:val="0"/>
                <w:noProof/>
                <w:sz w:val="22"/>
                <w:szCs w:val="22"/>
              </w:rPr>
              <w:tab/>
            </w:r>
            <w:r w:rsidRPr="006328C0">
              <w:rPr>
                <w:rStyle w:val="Hyperlink"/>
                <w:noProof/>
              </w:rPr>
              <w:t>Project Information</w:t>
            </w:r>
            <w:r>
              <w:rPr>
                <w:noProof/>
                <w:webHidden/>
              </w:rPr>
              <w:tab/>
            </w:r>
            <w:r>
              <w:rPr>
                <w:noProof/>
                <w:webHidden/>
              </w:rPr>
              <w:fldChar w:fldCharType="begin"/>
            </w:r>
            <w:r>
              <w:rPr>
                <w:noProof/>
                <w:webHidden/>
              </w:rPr>
              <w:instrText xml:space="preserve"> PAGEREF _Toc390948978 \h </w:instrText>
            </w:r>
            <w:r>
              <w:rPr>
                <w:noProof/>
                <w:webHidden/>
              </w:rPr>
            </w:r>
            <w:r>
              <w:rPr>
                <w:noProof/>
                <w:webHidden/>
              </w:rPr>
              <w:fldChar w:fldCharType="separate"/>
            </w:r>
            <w:r>
              <w:rPr>
                <w:noProof/>
                <w:webHidden/>
              </w:rPr>
              <w:t>34</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79" w:history="1">
            <w:r w:rsidRPr="006328C0">
              <w:rPr>
                <w:rStyle w:val="Hyperlink"/>
                <w:noProof/>
              </w:rPr>
              <w:t>6.2</w:t>
            </w:r>
            <w:r>
              <w:rPr>
                <w:rFonts w:asciiTheme="minorHAnsi" w:eastAsiaTheme="minorEastAsia" w:hAnsiTheme="minorHAnsi" w:cstheme="minorBidi"/>
                <w:b w:val="0"/>
                <w:bCs w:val="0"/>
                <w:noProof/>
                <w:sz w:val="22"/>
                <w:szCs w:val="22"/>
              </w:rPr>
              <w:tab/>
            </w:r>
            <w:r w:rsidRPr="006328C0">
              <w:rPr>
                <w:rStyle w:val="Hyperlink"/>
                <w:noProof/>
              </w:rPr>
              <w:t>Type Information</w:t>
            </w:r>
            <w:r>
              <w:rPr>
                <w:noProof/>
                <w:webHidden/>
              </w:rPr>
              <w:tab/>
            </w:r>
            <w:r>
              <w:rPr>
                <w:noProof/>
                <w:webHidden/>
              </w:rPr>
              <w:fldChar w:fldCharType="begin"/>
            </w:r>
            <w:r>
              <w:rPr>
                <w:noProof/>
                <w:webHidden/>
              </w:rPr>
              <w:instrText xml:space="preserve"> PAGEREF _Toc390948979 \h </w:instrText>
            </w:r>
            <w:r>
              <w:rPr>
                <w:noProof/>
                <w:webHidden/>
              </w:rPr>
            </w:r>
            <w:r>
              <w:rPr>
                <w:noProof/>
                <w:webHidden/>
              </w:rPr>
              <w:fldChar w:fldCharType="separate"/>
            </w:r>
            <w:r>
              <w:rPr>
                <w:noProof/>
                <w:webHidden/>
              </w:rPr>
              <w:t>34</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80" w:history="1">
            <w:r w:rsidRPr="006328C0">
              <w:rPr>
                <w:rStyle w:val="Hyperlink"/>
                <w:noProof/>
              </w:rPr>
              <w:t>6.3</w:t>
            </w:r>
            <w:r>
              <w:rPr>
                <w:rFonts w:asciiTheme="minorHAnsi" w:eastAsiaTheme="minorEastAsia" w:hAnsiTheme="minorHAnsi" w:cstheme="minorBidi"/>
                <w:b w:val="0"/>
                <w:bCs w:val="0"/>
                <w:noProof/>
                <w:sz w:val="22"/>
                <w:szCs w:val="22"/>
              </w:rPr>
              <w:tab/>
            </w:r>
            <w:r w:rsidRPr="006328C0">
              <w:rPr>
                <w:rStyle w:val="Hyperlink"/>
                <w:noProof/>
              </w:rPr>
              <w:t>Global Variables</w:t>
            </w:r>
            <w:r>
              <w:rPr>
                <w:noProof/>
                <w:webHidden/>
              </w:rPr>
              <w:tab/>
            </w:r>
            <w:r>
              <w:rPr>
                <w:noProof/>
                <w:webHidden/>
              </w:rPr>
              <w:fldChar w:fldCharType="begin"/>
            </w:r>
            <w:r>
              <w:rPr>
                <w:noProof/>
                <w:webHidden/>
              </w:rPr>
              <w:instrText xml:space="preserve"> PAGEREF _Toc390948980 \h </w:instrText>
            </w:r>
            <w:r>
              <w:rPr>
                <w:noProof/>
                <w:webHidden/>
              </w:rPr>
            </w:r>
            <w:r>
              <w:rPr>
                <w:noProof/>
                <w:webHidden/>
              </w:rPr>
              <w:fldChar w:fldCharType="separate"/>
            </w:r>
            <w:r>
              <w:rPr>
                <w:noProof/>
                <w:webHidden/>
              </w:rPr>
              <w:t>35</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81" w:history="1">
            <w:r w:rsidRPr="006328C0">
              <w:rPr>
                <w:rStyle w:val="Hyperlink"/>
                <w:noProof/>
              </w:rPr>
              <w:t>6.4</w:t>
            </w:r>
            <w:r>
              <w:rPr>
                <w:rFonts w:asciiTheme="minorHAnsi" w:eastAsiaTheme="minorEastAsia" w:hAnsiTheme="minorHAnsi" w:cstheme="minorBidi"/>
                <w:b w:val="0"/>
                <w:bCs w:val="0"/>
                <w:noProof/>
                <w:sz w:val="22"/>
                <w:szCs w:val="22"/>
              </w:rPr>
              <w:tab/>
            </w:r>
            <w:r w:rsidRPr="006328C0">
              <w:rPr>
                <w:rStyle w:val="Hyperlink"/>
                <w:noProof/>
              </w:rPr>
              <w:t>Interfaces</w:t>
            </w:r>
            <w:r>
              <w:rPr>
                <w:noProof/>
                <w:webHidden/>
              </w:rPr>
              <w:tab/>
            </w:r>
            <w:r>
              <w:rPr>
                <w:noProof/>
                <w:webHidden/>
              </w:rPr>
              <w:fldChar w:fldCharType="begin"/>
            </w:r>
            <w:r>
              <w:rPr>
                <w:noProof/>
                <w:webHidden/>
              </w:rPr>
              <w:instrText xml:space="preserve"> PAGEREF _Toc390948981 \h </w:instrText>
            </w:r>
            <w:r>
              <w:rPr>
                <w:noProof/>
                <w:webHidden/>
              </w:rPr>
            </w:r>
            <w:r>
              <w:rPr>
                <w:noProof/>
                <w:webHidden/>
              </w:rPr>
              <w:fldChar w:fldCharType="separate"/>
            </w:r>
            <w:r>
              <w:rPr>
                <w:noProof/>
                <w:webHidden/>
              </w:rPr>
              <w:t>35</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82" w:history="1">
            <w:r w:rsidRPr="006328C0">
              <w:rPr>
                <w:rStyle w:val="Hyperlink"/>
                <w:noProof/>
              </w:rPr>
              <w:t>6.5</w:t>
            </w:r>
            <w:r>
              <w:rPr>
                <w:rFonts w:asciiTheme="minorHAnsi" w:eastAsiaTheme="minorEastAsia" w:hAnsiTheme="minorHAnsi" w:cstheme="minorBidi"/>
                <w:b w:val="0"/>
                <w:bCs w:val="0"/>
                <w:noProof/>
                <w:sz w:val="22"/>
                <w:szCs w:val="22"/>
              </w:rPr>
              <w:tab/>
            </w:r>
            <w:r w:rsidRPr="006328C0">
              <w:rPr>
                <w:rStyle w:val="Hyperlink"/>
                <w:noProof/>
              </w:rPr>
              <w:t>Functions</w:t>
            </w:r>
            <w:r>
              <w:rPr>
                <w:noProof/>
                <w:webHidden/>
              </w:rPr>
              <w:tab/>
            </w:r>
            <w:r>
              <w:rPr>
                <w:noProof/>
                <w:webHidden/>
              </w:rPr>
              <w:fldChar w:fldCharType="begin"/>
            </w:r>
            <w:r>
              <w:rPr>
                <w:noProof/>
                <w:webHidden/>
              </w:rPr>
              <w:instrText xml:space="preserve"> PAGEREF _Toc390948982 \h </w:instrText>
            </w:r>
            <w:r>
              <w:rPr>
                <w:noProof/>
                <w:webHidden/>
              </w:rPr>
            </w:r>
            <w:r>
              <w:rPr>
                <w:noProof/>
                <w:webHidden/>
              </w:rPr>
              <w:fldChar w:fldCharType="separate"/>
            </w:r>
            <w:r>
              <w:rPr>
                <w:noProof/>
                <w:webHidden/>
              </w:rPr>
              <w:t>35</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83" w:history="1">
            <w:r w:rsidRPr="006328C0">
              <w:rPr>
                <w:rStyle w:val="Hyperlink"/>
                <w:noProof/>
              </w:rPr>
              <w:t>6.6</w:t>
            </w:r>
            <w:r>
              <w:rPr>
                <w:rFonts w:asciiTheme="minorHAnsi" w:eastAsiaTheme="minorEastAsia" w:hAnsiTheme="minorHAnsi" w:cstheme="minorBidi"/>
                <w:b w:val="0"/>
                <w:bCs w:val="0"/>
                <w:noProof/>
                <w:sz w:val="22"/>
                <w:szCs w:val="22"/>
              </w:rPr>
              <w:tab/>
            </w:r>
            <w:r w:rsidRPr="006328C0">
              <w:rPr>
                <w:rStyle w:val="Hyperlink"/>
                <w:noProof/>
              </w:rPr>
              <w:t>Function Blocks</w:t>
            </w:r>
            <w:r>
              <w:rPr>
                <w:noProof/>
                <w:webHidden/>
              </w:rPr>
              <w:tab/>
            </w:r>
            <w:r>
              <w:rPr>
                <w:noProof/>
                <w:webHidden/>
              </w:rPr>
              <w:fldChar w:fldCharType="begin"/>
            </w:r>
            <w:r>
              <w:rPr>
                <w:noProof/>
                <w:webHidden/>
              </w:rPr>
              <w:instrText xml:space="preserve"> PAGEREF _Toc390948983 \h </w:instrText>
            </w:r>
            <w:r>
              <w:rPr>
                <w:noProof/>
                <w:webHidden/>
              </w:rPr>
            </w:r>
            <w:r>
              <w:rPr>
                <w:noProof/>
                <w:webHidden/>
              </w:rPr>
              <w:fldChar w:fldCharType="separate"/>
            </w:r>
            <w:r>
              <w:rPr>
                <w:noProof/>
                <w:webHidden/>
              </w:rPr>
              <w:t>36</w:t>
            </w:r>
            <w:r>
              <w:rPr>
                <w:noProof/>
                <w:webHidden/>
              </w:rPr>
              <w:fldChar w:fldCharType="end"/>
            </w:r>
          </w:hyperlink>
        </w:p>
        <w:p w:rsidR="00CC0BA4" w:rsidRDefault="00CC0BA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0948984" w:history="1">
            <w:r w:rsidRPr="006328C0">
              <w:rPr>
                <w:rStyle w:val="Hyperlink"/>
                <w:noProof/>
              </w:rPr>
              <w:t>6.7</w:t>
            </w:r>
            <w:r>
              <w:rPr>
                <w:rFonts w:asciiTheme="minorHAnsi" w:eastAsiaTheme="minorEastAsia" w:hAnsiTheme="minorHAnsi" w:cstheme="minorBidi"/>
                <w:b w:val="0"/>
                <w:bCs w:val="0"/>
                <w:noProof/>
                <w:sz w:val="22"/>
                <w:szCs w:val="22"/>
              </w:rPr>
              <w:tab/>
            </w:r>
            <w:r w:rsidRPr="006328C0">
              <w:rPr>
                <w:rStyle w:val="Hyperlink"/>
                <w:noProof/>
              </w:rPr>
              <w:t>Visuals</w:t>
            </w:r>
            <w:r>
              <w:rPr>
                <w:noProof/>
                <w:webHidden/>
              </w:rPr>
              <w:tab/>
            </w:r>
            <w:r>
              <w:rPr>
                <w:noProof/>
                <w:webHidden/>
              </w:rPr>
              <w:fldChar w:fldCharType="begin"/>
            </w:r>
            <w:r>
              <w:rPr>
                <w:noProof/>
                <w:webHidden/>
              </w:rPr>
              <w:instrText xml:space="preserve"> PAGEREF _Toc390948984 \h </w:instrText>
            </w:r>
            <w:r>
              <w:rPr>
                <w:noProof/>
                <w:webHidden/>
              </w:rPr>
            </w:r>
            <w:r>
              <w:rPr>
                <w:noProof/>
                <w:webHidden/>
              </w:rPr>
              <w:fldChar w:fldCharType="separate"/>
            </w:r>
            <w:r>
              <w:rPr>
                <w:noProof/>
                <w:webHidden/>
              </w:rPr>
              <w:t>36</w:t>
            </w:r>
            <w:r>
              <w:rPr>
                <w:noProof/>
                <w:webHidden/>
              </w:rPr>
              <w:fldChar w:fldCharType="end"/>
            </w:r>
          </w:hyperlink>
        </w:p>
        <w:p w:rsidR="006B444A" w:rsidRDefault="00EB72E8" w:rsidP="006B444A">
          <w:pPr>
            <w:rPr>
              <w:bCs/>
              <w:noProof/>
            </w:rPr>
          </w:pPr>
          <w:r>
            <w:rPr>
              <w:b/>
              <w:bCs/>
              <w:noProof/>
            </w:rPr>
            <w:fldChar w:fldCharType="end"/>
          </w:r>
        </w:p>
      </w:sdtContent>
    </w:sdt>
    <w:p w:rsidR="00EB72E8" w:rsidRDefault="00EB72E8" w:rsidP="006B444A">
      <w:r>
        <w:br w:type="page"/>
      </w:r>
    </w:p>
    <w:p w:rsidR="005F48B2" w:rsidRDefault="005F48B2" w:rsidP="001B1DE7">
      <w:pPr>
        <w:pStyle w:val="Heading1"/>
        <w:numPr>
          <w:ilvl w:val="0"/>
          <w:numId w:val="25"/>
        </w:numPr>
      </w:pPr>
      <w:bookmarkStart w:id="3" w:name="_Toc390948918"/>
      <w:r>
        <w:lastRenderedPageBreak/>
        <w:t>Introduction</w:t>
      </w:r>
      <w:bookmarkEnd w:id="3"/>
    </w:p>
    <w:p w:rsidR="005F48B2" w:rsidRDefault="00567FBA">
      <w:r>
        <w:t xml:space="preserve">The purpose of this document is to facilitate a single coding standard among the slow controls software written for the </w:t>
      </w:r>
      <w:proofErr w:type="spellStart"/>
      <w:r>
        <w:t>TwinCAT</w:t>
      </w:r>
      <w:proofErr w:type="spellEnd"/>
      <w:r>
        <w:t xml:space="preserve"> system. </w:t>
      </w:r>
      <w:proofErr w:type="spellStart"/>
      <w:r>
        <w:t>TwinCAT</w:t>
      </w:r>
      <w:proofErr w:type="spellEnd"/>
      <w:r>
        <w:t xml:space="preserve">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rsidR="008C3789" w:rsidRDefault="008C3789" w:rsidP="008C3789">
      <w:pPr>
        <w:pStyle w:val="Heading2"/>
      </w:pPr>
      <w:bookmarkStart w:id="4" w:name="_Toc390948919"/>
      <w:r>
        <w:t>Programming Language</w:t>
      </w:r>
      <w:r w:rsidR="00EF3A68">
        <w:t>s</w:t>
      </w:r>
      <w:bookmarkEnd w:id="4"/>
    </w:p>
    <w:p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w:t>
      </w:r>
      <w:proofErr w:type="spellStart"/>
      <w:r w:rsidR="008B0458">
        <w:t>TwinCAT</w:t>
      </w:r>
      <w:proofErr w:type="spellEnd"/>
      <w:r w:rsidR="008B0458">
        <w:t xml:space="preserve"> 3 also supports C/C++ and </w:t>
      </w:r>
      <w:proofErr w:type="spellStart"/>
      <w:r w:rsidR="008B0458">
        <w:t>Matlab</w:t>
      </w:r>
      <w:proofErr w:type="spellEnd"/>
      <w:r w:rsidR="008B0458">
        <w:t xml:space="preserve">/Simulink. </w:t>
      </w:r>
      <w:r w:rsidR="00CF2C96">
        <w:t xml:space="preserve">For the advanced LIGO slow control systems only structured text shall be used </w:t>
      </w:r>
      <w:r w:rsidR="00873D29">
        <w:t>w</w:t>
      </w:r>
      <w:r w:rsidR="002E7D24">
        <w:t>ith</w:t>
      </w:r>
      <w:r w:rsidR="00CF2C96">
        <w:t xml:space="preserve"> </w:t>
      </w:r>
      <w:proofErr w:type="spellStart"/>
      <w:r w:rsidR="00CF2C96">
        <w:t>TwinCAT</w:t>
      </w:r>
      <w:proofErr w:type="spellEnd"/>
      <w:r w:rsidR="00CF2C96">
        <w:t xml:space="preserve"> 2.11.</w:t>
      </w:r>
      <w:r w:rsidR="000964C8">
        <w:t xml:space="preserve"> </w:t>
      </w:r>
      <w:r w:rsidR="00E9320B">
        <w:t xml:space="preserve">For </w:t>
      </w:r>
      <w:proofErr w:type="spellStart"/>
      <w:r w:rsidR="00E9320B">
        <w:t>TwinCAT</w:t>
      </w:r>
      <w:proofErr w:type="spellEnd"/>
      <w:r w:rsidR="00E9320B">
        <w:t xml:space="preserve"> 3 advanced LIGO also supports C/C++ for integrating already written modules.</w:t>
      </w:r>
    </w:p>
    <w:p w:rsidR="00E9320B" w:rsidRPr="0030260D" w:rsidRDefault="00E9320B" w:rsidP="00E9320B">
      <w:pPr>
        <w:rPr>
          <w:b/>
        </w:rPr>
      </w:pPr>
    </w:p>
    <w:tbl>
      <w:tblPr>
        <w:tblStyle w:val="TableGrid"/>
        <w:tblW w:w="0" w:type="auto"/>
        <w:tblInd w:w="108" w:type="dxa"/>
        <w:tblLook w:val="04A0" w:firstRow="1" w:lastRow="0" w:firstColumn="1" w:lastColumn="0" w:noHBand="0" w:noVBand="1"/>
      </w:tblPr>
      <w:tblGrid>
        <w:gridCol w:w="1863"/>
        <w:gridCol w:w="6147"/>
        <w:gridCol w:w="1350"/>
      </w:tblGrid>
      <w:tr w:rsidR="00E9320B" w:rsidRPr="0030260D" w:rsidTr="00E108DE">
        <w:tc>
          <w:tcPr>
            <w:tcW w:w="1863" w:type="dxa"/>
          </w:tcPr>
          <w:p w:rsidR="00E9320B" w:rsidRPr="00EF14FE" w:rsidRDefault="00F92DD2" w:rsidP="00E108DE">
            <w:pPr>
              <w:pStyle w:val="TableText"/>
              <w:rPr>
                <w:b/>
              </w:rPr>
            </w:pPr>
            <w:r>
              <w:rPr>
                <w:b/>
              </w:rPr>
              <w:t>Programming language</w:t>
            </w:r>
          </w:p>
        </w:tc>
        <w:tc>
          <w:tcPr>
            <w:tcW w:w="6147" w:type="dxa"/>
          </w:tcPr>
          <w:p w:rsidR="00E9320B" w:rsidRPr="00EF14FE" w:rsidRDefault="00E9320B" w:rsidP="00E108DE">
            <w:pPr>
              <w:pStyle w:val="TableText"/>
              <w:rPr>
                <w:b/>
              </w:rPr>
            </w:pPr>
            <w:r>
              <w:rPr>
                <w:b/>
              </w:rPr>
              <w:t>Description</w:t>
            </w:r>
          </w:p>
        </w:tc>
        <w:tc>
          <w:tcPr>
            <w:tcW w:w="1350" w:type="dxa"/>
          </w:tcPr>
          <w:p w:rsidR="00E9320B" w:rsidRPr="007F55D4" w:rsidRDefault="00F92DD2" w:rsidP="00851002">
            <w:pPr>
              <w:pStyle w:val="TableText"/>
              <w:jc w:val="right"/>
              <w:rPr>
                <w:b/>
                <w:bCs/>
              </w:rPr>
            </w:pPr>
            <w:proofErr w:type="spellStart"/>
            <w:r>
              <w:rPr>
                <w:b/>
                <w:bCs/>
              </w:rPr>
              <w:t>TwinCAT</w:t>
            </w:r>
            <w:proofErr w:type="spellEnd"/>
            <w:r w:rsidR="00851002">
              <w:rPr>
                <w:b/>
                <w:bCs/>
              </w:rPr>
              <w:t xml:space="preserve"> version</w:t>
            </w:r>
          </w:p>
        </w:tc>
      </w:tr>
      <w:tr w:rsidR="00E9320B" w:rsidTr="00E108DE">
        <w:tc>
          <w:tcPr>
            <w:tcW w:w="1863" w:type="dxa"/>
          </w:tcPr>
          <w:p w:rsidR="00E9320B" w:rsidRPr="000E43D8" w:rsidRDefault="00F92DD2" w:rsidP="00E108DE">
            <w:pPr>
              <w:pStyle w:val="TableText"/>
            </w:pPr>
            <w:r>
              <w:t>Structured Text</w:t>
            </w:r>
          </w:p>
        </w:tc>
        <w:tc>
          <w:tcPr>
            <w:tcW w:w="6147" w:type="dxa"/>
          </w:tcPr>
          <w:p w:rsidR="00E9320B" w:rsidRPr="000E43D8" w:rsidRDefault="00AC074C" w:rsidP="00AC074C">
            <w:pPr>
              <w:pStyle w:val="TableText"/>
            </w:pPr>
            <w:r>
              <w:t>One of the IEC 61131-3 programming languages, Pascal like</w:t>
            </w:r>
          </w:p>
        </w:tc>
        <w:tc>
          <w:tcPr>
            <w:tcW w:w="1350" w:type="dxa"/>
          </w:tcPr>
          <w:p w:rsidR="00E9320B" w:rsidRPr="000E43D8" w:rsidRDefault="00F92DD2" w:rsidP="00E108DE">
            <w:pPr>
              <w:pStyle w:val="TableText"/>
              <w:jc w:val="right"/>
            </w:pPr>
            <w:r>
              <w:t>2.11 and 3</w:t>
            </w:r>
          </w:p>
        </w:tc>
      </w:tr>
      <w:tr w:rsidR="00E9320B" w:rsidTr="00E108DE">
        <w:tc>
          <w:tcPr>
            <w:tcW w:w="1863" w:type="dxa"/>
          </w:tcPr>
          <w:p w:rsidR="00E9320B" w:rsidRPr="000E43D8" w:rsidRDefault="00F92DD2" w:rsidP="00E108DE">
            <w:pPr>
              <w:pStyle w:val="TableText"/>
            </w:pPr>
            <w:r>
              <w:t>C/C++</w:t>
            </w:r>
          </w:p>
        </w:tc>
        <w:tc>
          <w:tcPr>
            <w:tcW w:w="6147" w:type="dxa"/>
          </w:tcPr>
          <w:p w:rsidR="00E9320B" w:rsidRPr="000E43D8" w:rsidRDefault="00A468E9" w:rsidP="00E108DE">
            <w:pPr>
              <w:pStyle w:val="TableText"/>
            </w:pPr>
            <w:r>
              <w:t>For integrating previously written modules</w:t>
            </w:r>
          </w:p>
        </w:tc>
        <w:tc>
          <w:tcPr>
            <w:tcW w:w="1350" w:type="dxa"/>
          </w:tcPr>
          <w:p w:rsidR="00E9320B" w:rsidRPr="000E43D8" w:rsidRDefault="00F92DD2" w:rsidP="00E108DE">
            <w:pPr>
              <w:pStyle w:val="TableText"/>
              <w:keepNext/>
              <w:jc w:val="right"/>
            </w:pPr>
            <w:r>
              <w:t>3</w:t>
            </w:r>
          </w:p>
        </w:tc>
      </w:tr>
    </w:tbl>
    <w:p w:rsidR="00B32A53" w:rsidRPr="00B32A53" w:rsidRDefault="00E9320B" w:rsidP="00B32A53">
      <w:pPr>
        <w:pStyle w:val="TableCaption"/>
        <w:rPr>
          <w:noProof/>
        </w:rPr>
      </w:pPr>
      <w:r>
        <w:t xml:space="preserve">Table </w:t>
      </w:r>
      <w:r w:rsidR="00F1077F">
        <w:fldChar w:fldCharType="begin"/>
      </w:r>
      <w:r w:rsidR="00F1077F">
        <w:instrText xml:space="preserve"> SEQ Table \* ARABIC </w:instrText>
      </w:r>
      <w:r w:rsidR="00F1077F">
        <w:fldChar w:fldCharType="separate"/>
      </w:r>
      <w:r w:rsidR="00846579">
        <w:rPr>
          <w:noProof/>
        </w:rPr>
        <w:t>1</w:t>
      </w:r>
      <w:r w:rsidR="00F1077F">
        <w:rPr>
          <w:noProof/>
        </w:rPr>
        <w:fldChar w:fldCharType="end"/>
      </w:r>
      <w:r>
        <w:t xml:space="preserve">: Supported </w:t>
      </w:r>
      <w:r w:rsidR="00C42AE8">
        <w:t>languages</w:t>
      </w:r>
      <w:r>
        <w:rPr>
          <w:noProof/>
        </w:rPr>
        <w:t>.</w:t>
      </w:r>
    </w:p>
    <w:p w:rsidR="00DF5E8B" w:rsidRDefault="00DF5E8B" w:rsidP="008C3789">
      <w:pPr>
        <w:pStyle w:val="Heading2"/>
      </w:pPr>
      <w:bookmarkStart w:id="5" w:name="_Toc390948920"/>
      <w:r>
        <w:t>Project Directories</w:t>
      </w:r>
      <w:bookmarkEnd w:id="5"/>
    </w:p>
    <w:p w:rsidR="00A33CFA" w:rsidRDefault="00A33CFA" w:rsidP="00A33CFA">
      <w:r>
        <w:t>The project directories on a front-end or development machine are organized in a development area under version control and a target area where the run-times reside.</w:t>
      </w:r>
    </w:p>
    <w:p w:rsidR="00A33CFA" w:rsidRPr="00A33CFA" w:rsidRDefault="00A33CFA" w:rsidP="00A33CFA"/>
    <w:tbl>
      <w:tblPr>
        <w:tblStyle w:val="TableGrid"/>
        <w:tblW w:w="0" w:type="auto"/>
        <w:tblInd w:w="108" w:type="dxa"/>
        <w:tblLook w:val="04A0" w:firstRow="1" w:lastRow="0" w:firstColumn="1" w:lastColumn="0" w:noHBand="0" w:noVBand="1"/>
      </w:tblPr>
      <w:tblGrid>
        <w:gridCol w:w="1863"/>
        <w:gridCol w:w="6147"/>
        <w:gridCol w:w="1350"/>
      </w:tblGrid>
      <w:tr w:rsidR="00A33CFA" w:rsidRPr="0030260D" w:rsidTr="00485490">
        <w:tc>
          <w:tcPr>
            <w:tcW w:w="1863" w:type="dxa"/>
          </w:tcPr>
          <w:p w:rsidR="00A33CFA" w:rsidRPr="00EF14FE" w:rsidRDefault="00A33CFA" w:rsidP="00485490">
            <w:pPr>
              <w:pStyle w:val="TableText"/>
              <w:rPr>
                <w:b/>
              </w:rPr>
            </w:pPr>
            <w:r>
              <w:rPr>
                <w:b/>
              </w:rPr>
              <w:t>Items</w:t>
            </w:r>
          </w:p>
        </w:tc>
        <w:tc>
          <w:tcPr>
            <w:tcW w:w="6147" w:type="dxa"/>
          </w:tcPr>
          <w:p w:rsidR="00A33CFA" w:rsidRPr="00EF14FE" w:rsidRDefault="00A33CFA" w:rsidP="00485490">
            <w:pPr>
              <w:pStyle w:val="TableText"/>
              <w:rPr>
                <w:b/>
              </w:rPr>
            </w:pPr>
            <w:r>
              <w:rPr>
                <w:b/>
              </w:rPr>
              <w:t>Path</w:t>
            </w:r>
          </w:p>
        </w:tc>
        <w:tc>
          <w:tcPr>
            <w:tcW w:w="1350" w:type="dxa"/>
          </w:tcPr>
          <w:p w:rsidR="00A33CFA" w:rsidRPr="007F55D4" w:rsidRDefault="0079021B" w:rsidP="00485490">
            <w:pPr>
              <w:pStyle w:val="TableText"/>
              <w:jc w:val="right"/>
              <w:rPr>
                <w:b/>
                <w:bCs/>
              </w:rPr>
            </w:pPr>
            <w:r>
              <w:rPr>
                <w:b/>
                <w:bCs/>
              </w:rPr>
              <w:t>Owner</w:t>
            </w:r>
          </w:p>
        </w:tc>
      </w:tr>
      <w:tr w:rsidR="00A33CFA" w:rsidTr="00485490">
        <w:tc>
          <w:tcPr>
            <w:tcW w:w="1863" w:type="dxa"/>
          </w:tcPr>
          <w:p w:rsidR="00A33CFA" w:rsidRPr="000E43D8" w:rsidRDefault="00A33CFA" w:rsidP="00485490">
            <w:pPr>
              <w:pStyle w:val="TableText"/>
            </w:pPr>
            <w:proofErr w:type="spellStart"/>
            <w:r>
              <w:t>TwinCAT</w:t>
            </w:r>
            <w:proofErr w:type="spellEnd"/>
          </w:p>
        </w:tc>
        <w:tc>
          <w:tcPr>
            <w:tcW w:w="6147" w:type="dxa"/>
          </w:tcPr>
          <w:p w:rsidR="00A33CFA" w:rsidRPr="000E43D8" w:rsidRDefault="0079021B" w:rsidP="00485490">
            <w:pPr>
              <w:pStyle w:val="TableText"/>
            </w:pPr>
            <w:r>
              <w:t>C:\TwinCAT</w:t>
            </w:r>
          </w:p>
        </w:tc>
        <w:tc>
          <w:tcPr>
            <w:tcW w:w="1350" w:type="dxa"/>
          </w:tcPr>
          <w:p w:rsidR="00A33CFA" w:rsidRPr="000E43D8" w:rsidRDefault="0079021B" w:rsidP="00485490">
            <w:pPr>
              <w:pStyle w:val="TableText"/>
              <w:jc w:val="right"/>
            </w:pPr>
            <w:proofErr w:type="spellStart"/>
            <w:r>
              <w:t>Beckhoff</w:t>
            </w:r>
            <w:proofErr w:type="spellEnd"/>
          </w:p>
        </w:tc>
      </w:tr>
      <w:tr w:rsidR="00A33CFA" w:rsidTr="00485490">
        <w:tc>
          <w:tcPr>
            <w:tcW w:w="1863" w:type="dxa"/>
          </w:tcPr>
          <w:p w:rsidR="00A33CFA" w:rsidRDefault="00AB0B75" w:rsidP="00485490">
            <w:pPr>
              <w:pStyle w:val="TableText"/>
            </w:pPr>
            <w:r>
              <w:t>Code</w:t>
            </w:r>
          </w:p>
        </w:tc>
        <w:tc>
          <w:tcPr>
            <w:tcW w:w="6147" w:type="dxa"/>
          </w:tcPr>
          <w:p w:rsidR="00A33CFA" w:rsidRPr="000E43D8" w:rsidRDefault="0079021B" w:rsidP="00485490">
            <w:pPr>
              <w:pStyle w:val="TableText"/>
            </w:pPr>
            <w:r>
              <w:t>C:\SlowControls</w:t>
            </w:r>
          </w:p>
        </w:tc>
        <w:tc>
          <w:tcPr>
            <w:tcW w:w="1350" w:type="dxa"/>
          </w:tcPr>
          <w:p w:rsidR="00A33CFA" w:rsidRPr="000E43D8" w:rsidRDefault="0079021B" w:rsidP="00485490">
            <w:pPr>
              <w:pStyle w:val="TableText"/>
              <w:keepNext/>
              <w:jc w:val="right"/>
            </w:pPr>
            <w:r>
              <w:t>Subversion</w:t>
            </w:r>
          </w:p>
        </w:tc>
      </w:tr>
      <w:tr w:rsidR="007933A4" w:rsidRPr="000E43D8" w:rsidTr="00803971">
        <w:tc>
          <w:tcPr>
            <w:tcW w:w="1863" w:type="dxa"/>
          </w:tcPr>
          <w:p w:rsidR="007933A4" w:rsidRPr="000E43D8" w:rsidRDefault="007933A4" w:rsidP="00803971">
            <w:pPr>
              <w:pStyle w:val="TableText"/>
            </w:pPr>
            <w:r>
              <w:t>Target</w:t>
            </w:r>
          </w:p>
        </w:tc>
        <w:tc>
          <w:tcPr>
            <w:tcW w:w="6147" w:type="dxa"/>
          </w:tcPr>
          <w:p w:rsidR="007933A4" w:rsidRPr="000E43D8" w:rsidRDefault="007933A4" w:rsidP="00803971">
            <w:pPr>
              <w:pStyle w:val="TableText"/>
            </w:pPr>
            <w:r>
              <w:t xml:space="preserve">C:\ </w:t>
            </w:r>
            <w:proofErr w:type="spellStart"/>
            <w:r>
              <w:t>SlowControls</w:t>
            </w:r>
            <w:proofErr w:type="spellEnd"/>
            <w:r>
              <w:t>\Target</w:t>
            </w:r>
          </w:p>
        </w:tc>
        <w:tc>
          <w:tcPr>
            <w:tcW w:w="1350" w:type="dxa"/>
          </w:tcPr>
          <w:p w:rsidR="007933A4" w:rsidRPr="000E43D8" w:rsidRDefault="007933A4" w:rsidP="00803971">
            <w:pPr>
              <w:pStyle w:val="TableText"/>
              <w:keepNext/>
              <w:jc w:val="right"/>
            </w:pPr>
            <w:r>
              <w:t>Run-time</w:t>
            </w:r>
          </w:p>
        </w:tc>
      </w:tr>
    </w:tbl>
    <w:p w:rsidR="003873C9" w:rsidRDefault="003873C9" w:rsidP="003873C9">
      <w:pPr>
        <w:rPr>
          <w:rFonts w:ascii="Arial" w:hAnsi="Arial"/>
        </w:rPr>
      </w:pPr>
      <w:r>
        <w:br w:type="page"/>
      </w:r>
    </w:p>
    <w:p w:rsidR="00D36F11" w:rsidRDefault="00D36F11" w:rsidP="00D36F11">
      <w:pPr>
        <w:pStyle w:val="Heading3"/>
      </w:pPr>
      <w:bookmarkStart w:id="6" w:name="_Toc390948921"/>
      <w:r>
        <w:lastRenderedPageBreak/>
        <w:t>Target Area</w:t>
      </w:r>
      <w:bookmarkEnd w:id="6"/>
    </w:p>
    <w:p w:rsidR="00D36F11" w:rsidRDefault="00D36F11" w:rsidP="00701526">
      <w:r>
        <w:t xml:space="preserve">The </w:t>
      </w:r>
      <w:r w:rsidR="00E74405">
        <w:t>target area</w:t>
      </w:r>
      <w:r>
        <w:t xml:space="preserve"> contains</w:t>
      </w:r>
      <w:r w:rsidR="00E74405">
        <w:t xml:space="preserve"> the files associated with a specific run-time. </w:t>
      </w:r>
      <w:r w:rsidR="00701526">
        <w:t>The directory structure is organized by target and PLC.</w:t>
      </w:r>
      <w:r w:rsidR="005F334E">
        <w:t xml:space="preserve"> The </w:t>
      </w:r>
      <w:r w:rsidR="00701526">
        <w:t xml:space="preserve">run-time </w:t>
      </w:r>
      <w:r w:rsidR="005F334E">
        <w:t>files associated with a specific run-time are copied to the target directory using an installation script.</w:t>
      </w:r>
      <w:r w:rsidR="00AB0B75">
        <w:t xml:space="preserve"> This requires that the </w:t>
      </w:r>
      <w:r w:rsidR="00530A32">
        <w:t>code are is a committed revision within subversion.</w:t>
      </w:r>
    </w:p>
    <w:p w:rsidR="00D36F11" w:rsidRDefault="00D36F11" w:rsidP="00DF5E8B"/>
    <w:tbl>
      <w:tblPr>
        <w:tblStyle w:val="TableGrid"/>
        <w:tblW w:w="0" w:type="auto"/>
        <w:tblInd w:w="108" w:type="dxa"/>
        <w:tblLook w:val="04A0" w:firstRow="1" w:lastRow="0" w:firstColumn="1" w:lastColumn="0" w:noHBand="0" w:noVBand="1"/>
      </w:tblPr>
      <w:tblGrid>
        <w:gridCol w:w="2970"/>
        <w:gridCol w:w="5040"/>
        <w:gridCol w:w="1350"/>
      </w:tblGrid>
      <w:tr w:rsidR="00E74405" w:rsidRPr="0030260D" w:rsidTr="00485490">
        <w:tc>
          <w:tcPr>
            <w:tcW w:w="2970" w:type="dxa"/>
          </w:tcPr>
          <w:p w:rsidR="00E74405" w:rsidRPr="00EF14FE" w:rsidRDefault="00844972" w:rsidP="00485490">
            <w:pPr>
              <w:pStyle w:val="TableText"/>
              <w:rPr>
                <w:b/>
              </w:rPr>
            </w:pPr>
            <w:r>
              <w:rPr>
                <w:rFonts w:ascii="Times New Roman" w:hAnsi="Times New Roman" w:cs="Times New Roman"/>
                <w:sz w:val="24"/>
              </w:rPr>
              <w:br w:type="page"/>
            </w:r>
            <w:r w:rsidR="00E74405">
              <w:rPr>
                <w:b/>
              </w:rPr>
              <w:t>Items</w:t>
            </w:r>
          </w:p>
        </w:tc>
        <w:tc>
          <w:tcPr>
            <w:tcW w:w="5040" w:type="dxa"/>
          </w:tcPr>
          <w:p w:rsidR="00E74405" w:rsidRPr="00EF14FE" w:rsidRDefault="00E74405" w:rsidP="00485490">
            <w:pPr>
              <w:pStyle w:val="TableText"/>
              <w:rPr>
                <w:b/>
              </w:rPr>
            </w:pPr>
            <w:r>
              <w:rPr>
                <w:b/>
              </w:rPr>
              <w:t>Path</w:t>
            </w:r>
          </w:p>
        </w:tc>
        <w:tc>
          <w:tcPr>
            <w:tcW w:w="1350" w:type="dxa"/>
          </w:tcPr>
          <w:p w:rsidR="00E74405" w:rsidRPr="007F55D4" w:rsidRDefault="00E74405" w:rsidP="00485490">
            <w:pPr>
              <w:pStyle w:val="TableText"/>
              <w:jc w:val="right"/>
              <w:rPr>
                <w:b/>
                <w:bCs/>
              </w:rPr>
            </w:pPr>
          </w:p>
        </w:tc>
      </w:tr>
      <w:tr w:rsidR="00E74405" w:rsidTr="00485490">
        <w:tc>
          <w:tcPr>
            <w:tcW w:w="2970" w:type="dxa"/>
          </w:tcPr>
          <w:p w:rsidR="00E74405" w:rsidRDefault="00E74405" w:rsidP="00485490">
            <w:pPr>
              <w:pStyle w:val="TableText"/>
            </w:pPr>
            <w:r>
              <w:t>Target Area</w:t>
            </w:r>
          </w:p>
        </w:tc>
        <w:tc>
          <w:tcPr>
            <w:tcW w:w="5040" w:type="dxa"/>
          </w:tcPr>
          <w:p w:rsidR="00E74405" w:rsidRDefault="00E74405" w:rsidP="00E74405">
            <w:pPr>
              <w:pStyle w:val="TableText"/>
            </w:pPr>
            <w:r>
              <w:t>C:\</w:t>
            </w:r>
            <w:r w:rsidR="00530A32">
              <w:t>SlowControls\</w:t>
            </w:r>
            <w:r>
              <w:t>Target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8625A" w:rsidP="0048625A">
            <w:pPr>
              <w:pStyle w:val="TableText"/>
            </w:pPr>
            <w:r>
              <w:t xml:space="preserve">Example target </w:t>
            </w:r>
            <w:r w:rsidR="00732E54">
              <w:t xml:space="preserve">system </w:t>
            </w:r>
            <w:r>
              <w:t>area</w:t>
            </w:r>
          </w:p>
        </w:tc>
        <w:tc>
          <w:tcPr>
            <w:tcW w:w="5040" w:type="dxa"/>
          </w:tcPr>
          <w:p w:rsidR="00E74405" w:rsidRDefault="00402DFC" w:rsidP="00485490">
            <w:pPr>
              <w:pStyle w:val="TableText"/>
            </w:pPr>
            <w:r>
              <w:t>C:\</w:t>
            </w:r>
            <w:r w:rsidR="0048625A">
              <w:t>SlowControls\Target\H1ECATC1</w:t>
            </w:r>
          </w:p>
        </w:tc>
        <w:tc>
          <w:tcPr>
            <w:tcW w:w="1350" w:type="dxa"/>
          </w:tcPr>
          <w:p w:rsidR="00E74405" w:rsidRPr="000E43D8" w:rsidRDefault="00E74405" w:rsidP="00485490">
            <w:pPr>
              <w:pStyle w:val="TableText"/>
              <w:jc w:val="right"/>
            </w:pPr>
          </w:p>
        </w:tc>
      </w:tr>
      <w:tr w:rsidR="002675D2" w:rsidTr="00485490">
        <w:tc>
          <w:tcPr>
            <w:tcW w:w="2970" w:type="dxa"/>
          </w:tcPr>
          <w:p w:rsidR="002675D2" w:rsidRDefault="00732E54" w:rsidP="002675D2">
            <w:pPr>
              <w:pStyle w:val="TableText"/>
            </w:pPr>
            <w:r>
              <w:t xml:space="preserve">Example target </w:t>
            </w:r>
            <w:r w:rsidR="002675D2">
              <w:t>PLC 1 code</w:t>
            </w:r>
          </w:p>
        </w:tc>
        <w:tc>
          <w:tcPr>
            <w:tcW w:w="5040" w:type="dxa"/>
          </w:tcPr>
          <w:p w:rsidR="002675D2" w:rsidRDefault="00732E54" w:rsidP="002675D2">
            <w:pPr>
              <w:pStyle w:val="TableText"/>
            </w:pPr>
            <w:r>
              <w:t>C:\SlowControls\Target\H1ECATC1</w:t>
            </w:r>
            <w:r w:rsidR="002675D2">
              <w:t>\PLC1</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2 code</w:t>
            </w:r>
          </w:p>
        </w:tc>
        <w:tc>
          <w:tcPr>
            <w:tcW w:w="5040" w:type="dxa"/>
          </w:tcPr>
          <w:p w:rsidR="002675D2" w:rsidRDefault="00732E54" w:rsidP="002675D2">
            <w:pPr>
              <w:pStyle w:val="TableText"/>
            </w:pPr>
            <w:r>
              <w:t>C:\SlowControls\Target\H1ECATC1</w:t>
            </w:r>
            <w:r w:rsidR="002675D2">
              <w:t>\PLC2</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3 code</w:t>
            </w:r>
          </w:p>
        </w:tc>
        <w:tc>
          <w:tcPr>
            <w:tcW w:w="5040" w:type="dxa"/>
          </w:tcPr>
          <w:p w:rsidR="002675D2" w:rsidRDefault="00732E54" w:rsidP="002675D2">
            <w:pPr>
              <w:pStyle w:val="TableText"/>
            </w:pPr>
            <w:r>
              <w:t>C:\SlowControls\Target\H1ECATC1</w:t>
            </w:r>
            <w:r w:rsidR="002675D2">
              <w:t>\PLC3</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4 code</w:t>
            </w:r>
          </w:p>
        </w:tc>
        <w:tc>
          <w:tcPr>
            <w:tcW w:w="5040" w:type="dxa"/>
          </w:tcPr>
          <w:p w:rsidR="002675D2" w:rsidRDefault="00732E54" w:rsidP="002675D2">
            <w:pPr>
              <w:pStyle w:val="TableText"/>
            </w:pPr>
            <w:r>
              <w:t>C:\SlowControls\Target\H1ECATC1</w:t>
            </w:r>
            <w:r w:rsidR="002675D2">
              <w:t>\PLC4</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B44C75">
            <w:pPr>
              <w:pStyle w:val="TableText"/>
              <w:jc w:val="left"/>
            </w:pPr>
            <w:proofErr w:type="spellStart"/>
            <w:r>
              <w:t>TwinCAT</w:t>
            </w:r>
            <w:proofErr w:type="spellEnd"/>
            <w:r>
              <w:t xml:space="preserve"> </w:t>
            </w:r>
            <w:r w:rsidR="00B44C75">
              <w:t>boot</w:t>
            </w:r>
            <w:r w:rsidR="00C34C43">
              <w:t xml:space="preserve"> files</w:t>
            </w:r>
          </w:p>
        </w:tc>
        <w:tc>
          <w:tcPr>
            <w:tcW w:w="5040" w:type="dxa"/>
          </w:tcPr>
          <w:p w:rsidR="002675D2" w:rsidRDefault="00EF753A" w:rsidP="00C34C43">
            <w:pPr>
              <w:pStyle w:val="TableText"/>
            </w:pPr>
            <w:r>
              <w:t>C:\TwinCAT\</w:t>
            </w:r>
            <w:r w:rsidR="00C34C43">
              <w:t>Boot</w:t>
            </w:r>
          </w:p>
        </w:tc>
        <w:tc>
          <w:tcPr>
            <w:tcW w:w="1350" w:type="dxa"/>
          </w:tcPr>
          <w:p w:rsidR="002675D2" w:rsidRPr="000E43D8" w:rsidRDefault="002675D2" w:rsidP="00485490">
            <w:pPr>
              <w:pStyle w:val="TableText"/>
              <w:jc w:val="right"/>
            </w:pPr>
          </w:p>
        </w:tc>
      </w:tr>
    </w:tbl>
    <w:p w:rsidR="00130B6E" w:rsidRDefault="00962A5C" w:rsidP="008C3789">
      <w:pPr>
        <w:pStyle w:val="Heading2"/>
      </w:pPr>
      <w:bookmarkStart w:id="7" w:name="_Toc390948922"/>
      <w:r>
        <w:t>Project</w:t>
      </w:r>
      <w:r w:rsidR="00534F01">
        <w:t xml:space="preserve"> Archive</w:t>
      </w:r>
      <w:bookmarkEnd w:id="7"/>
    </w:p>
    <w:p w:rsidR="004A7029" w:rsidRDefault="00637AA8" w:rsidP="009F0F20">
      <w:r>
        <w:t xml:space="preserve">All project files are stored in a subversion </w:t>
      </w:r>
      <w:r w:rsidR="001D6BF1">
        <w:t xml:space="preserve">(SVN) </w:t>
      </w:r>
      <w:r>
        <w:t>archive on redoubt.ligo-wa.caltech.edu.</w:t>
      </w:r>
      <w:r w:rsidR="004A7029">
        <w:t xml:space="preserve"> </w:t>
      </w:r>
    </w:p>
    <w:p w:rsidR="00344790" w:rsidRPr="0030260D" w:rsidRDefault="00344790" w:rsidP="00344790">
      <w:pPr>
        <w:rPr>
          <w:b/>
        </w:rPr>
      </w:pPr>
    </w:p>
    <w:tbl>
      <w:tblPr>
        <w:tblStyle w:val="TableGrid"/>
        <w:tblW w:w="0" w:type="auto"/>
        <w:tblInd w:w="108" w:type="dxa"/>
        <w:tblLook w:val="04A0" w:firstRow="1" w:lastRow="0" w:firstColumn="1" w:lastColumn="0" w:noHBand="0" w:noVBand="1"/>
      </w:tblPr>
      <w:tblGrid>
        <w:gridCol w:w="1863"/>
        <w:gridCol w:w="6147"/>
        <w:gridCol w:w="1350"/>
      </w:tblGrid>
      <w:tr w:rsidR="00344790" w:rsidRPr="0030260D" w:rsidTr="00E108DE">
        <w:tc>
          <w:tcPr>
            <w:tcW w:w="1863" w:type="dxa"/>
          </w:tcPr>
          <w:p w:rsidR="00344790" w:rsidRPr="00EF14FE" w:rsidRDefault="006A3446" w:rsidP="00E108DE">
            <w:pPr>
              <w:pStyle w:val="TableText"/>
              <w:rPr>
                <w:b/>
              </w:rPr>
            </w:pPr>
            <w:r>
              <w:rPr>
                <w:b/>
              </w:rPr>
              <w:t>Item</w:t>
            </w:r>
          </w:p>
        </w:tc>
        <w:tc>
          <w:tcPr>
            <w:tcW w:w="6147" w:type="dxa"/>
          </w:tcPr>
          <w:p w:rsidR="00344790" w:rsidRPr="00EF14FE" w:rsidRDefault="00871703" w:rsidP="00E108DE">
            <w:pPr>
              <w:pStyle w:val="TableText"/>
              <w:rPr>
                <w:b/>
              </w:rPr>
            </w:pPr>
            <w:r>
              <w:rPr>
                <w:b/>
              </w:rPr>
              <w:t>Link</w:t>
            </w:r>
          </w:p>
        </w:tc>
        <w:tc>
          <w:tcPr>
            <w:tcW w:w="1350" w:type="dxa"/>
          </w:tcPr>
          <w:p w:rsidR="00344790" w:rsidRPr="007F55D4" w:rsidRDefault="00224737" w:rsidP="00E108DE">
            <w:pPr>
              <w:pStyle w:val="TableText"/>
              <w:jc w:val="right"/>
              <w:rPr>
                <w:b/>
                <w:bCs/>
              </w:rPr>
            </w:pPr>
            <w:r>
              <w:rPr>
                <w:b/>
                <w:bCs/>
              </w:rPr>
              <w:t>Type</w:t>
            </w:r>
          </w:p>
        </w:tc>
      </w:tr>
      <w:tr w:rsidR="00344790" w:rsidTr="00E108DE">
        <w:tc>
          <w:tcPr>
            <w:tcW w:w="1863" w:type="dxa"/>
          </w:tcPr>
          <w:p w:rsidR="00344790" w:rsidRPr="000E43D8" w:rsidRDefault="00EE7FF5" w:rsidP="00E108DE">
            <w:pPr>
              <w:pStyle w:val="TableText"/>
            </w:pPr>
            <w:r>
              <w:t>Server</w:t>
            </w:r>
          </w:p>
        </w:tc>
        <w:tc>
          <w:tcPr>
            <w:tcW w:w="6147" w:type="dxa"/>
          </w:tcPr>
          <w:p w:rsidR="00344790" w:rsidRPr="000E43D8" w:rsidRDefault="00F1077F" w:rsidP="00E108DE">
            <w:pPr>
              <w:pStyle w:val="TableText"/>
            </w:pPr>
            <w:hyperlink r:id="rId8" w:history="1">
              <w:r w:rsidR="00EE7FF5" w:rsidRPr="00615534">
                <w:rPr>
                  <w:rStyle w:val="Hyperlink"/>
                </w:rPr>
                <w:t>redoubt.ligo-wa.caltech.edu</w:t>
              </w:r>
            </w:hyperlink>
          </w:p>
        </w:tc>
        <w:tc>
          <w:tcPr>
            <w:tcW w:w="1350" w:type="dxa"/>
          </w:tcPr>
          <w:p w:rsidR="00344790" w:rsidRPr="000E43D8" w:rsidRDefault="00615534" w:rsidP="00E108DE">
            <w:pPr>
              <w:pStyle w:val="TableText"/>
              <w:jc w:val="right"/>
            </w:pPr>
            <w:r>
              <w:t>web</w:t>
            </w:r>
          </w:p>
        </w:tc>
      </w:tr>
      <w:tr w:rsidR="00344790" w:rsidTr="00E108DE">
        <w:tc>
          <w:tcPr>
            <w:tcW w:w="1863" w:type="dxa"/>
          </w:tcPr>
          <w:p w:rsidR="00344790" w:rsidRPr="000E43D8" w:rsidRDefault="00AC06BC" w:rsidP="00E108DE">
            <w:pPr>
              <w:pStyle w:val="TableText"/>
            </w:pPr>
            <w:r>
              <w:t>Archive</w:t>
            </w:r>
          </w:p>
        </w:tc>
        <w:tc>
          <w:tcPr>
            <w:tcW w:w="6147" w:type="dxa"/>
          </w:tcPr>
          <w:p w:rsidR="00344790" w:rsidRPr="000E43D8" w:rsidRDefault="00F1077F" w:rsidP="00E108DE">
            <w:pPr>
              <w:pStyle w:val="TableText"/>
            </w:pPr>
            <w:hyperlink r:id="rId9" w:anchor="path_trunk_" w:history="1">
              <w:r w:rsidR="00362AA4" w:rsidRPr="00E304E9">
                <w:rPr>
                  <w:rStyle w:val="Hyperlink"/>
                </w:rPr>
                <w:t>/</w:t>
              </w:r>
              <w:proofErr w:type="spellStart"/>
              <w:r w:rsidR="00AC06BC" w:rsidRPr="00E304E9">
                <w:rPr>
                  <w:rStyle w:val="Hyperlink"/>
                </w:rPr>
                <w:t>slowcontrols</w:t>
              </w:r>
              <w:proofErr w:type="spellEnd"/>
            </w:hyperlink>
          </w:p>
        </w:tc>
        <w:tc>
          <w:tcPr>
            <w:tcW w:w="1350" w:type="dxa"/>
          </w:tcPr>
          <w:p w:rsidR="00344790" w:rsidRPr="000E43D8" w:rsidRDefault="00F03581" w:rsidP="00E108DE">
            <w:pPr>
              <w:pStyle w:val="TableText"/>
              <w:keepNext/>
              <w:jc w:val="right"/>
            </w:pPr>
            <w:r>
              <w:t>web</w:t>
            </w:r>
          </w:p>
        </w:tc>
      </w:tr>
      <w:tr w:rsidR="001919EB" w:rsidTr="00E108DE">
        <w:tc>
          <w:tcPr>
            <w:tcW w:w="1863" w:type="dxa"/>
          </w:tcPr>
          <w:p w:rsidR="001919EB" w:rsidRDefault="00B54B40" w:rsidP="00E108DE">
            <w:pPr>
              <w:pStyle w:val="TableText"/>
            </w:pPr>
            <w:r>
              <w:t>Full path</w:t>
            </w:r>
          </w:p>
        </w:tc>
        <w:tc>
          <w:tcPr>
            <w:tcW w:w="6147" w:type="dxa"/>
          </w:tcPr>
          <w:p w:rsidR="001919EB" w:rsidRPr="000E43D8" w:rsidRDefault="00652B3A" w:rsidP="00E108DE">
            <w:pPr>
              <w:pStyle w:val="TableText"/>
            </w:pPr>
            <w:r>
              <w:t>https://redoubt.ligo-wa.caltech.edu/svn/slowcontrols/trunk</w:t>
            </w:r>
          </w:p>
        </w:tc>
        <w:tc>
          <w:tcPr>
            <w:tcW w:w="1350" w:type="dxa"/>
          </w:tcPr>
          <w:p w:rsidR="001919EB" w:rsidRPr="000E43D8" w:rsidRDefault="00B54B40" w:rsidP="00E108DE">
            <w:pPr>
              <w:pStyle w:val="TableText"/>
              <w:keepNext/>
              <w:jc w:val="right"/>
            </w:pPr>
            <w:r>
              <w:t>checkout</w:t>
            </w:r>
          </w:p>
        </w:tc>
      </w:tr>
    </w:tbl>
    <w:p w:rsidR="00344790" w:rsidRDefault="00344790" w:rsidP="00EE7FF5">
      <w:pPr>
        <w:pStyle w:val="TableCaption"/>
        <w:tabs>
          <w:tab w:val="left" w:pos="7730"/>
        </w:tabs>
        <w:rPr>
          <w:noProof/>
        </w:rPr>
      </w:pPr>
      <w:r>
        <w:t xml:space="preserve">Table </w:t>
      </w:r>
      <w:r w:rsidR="00F1077F">
        <w:fldChar w:fldCharType="begin"/>
      </w:r>
      <w:r w:rsidR="00F1077F">
        <w:instrText xml:space="preserve"> SEQ Table \* ARABIC </w:instrText>
      </w:r>
      <w:r w:rsidR="00F1077F">
        <w:fldChar w:fldCharType="separate"/>
      </w:r>
      <w:r w:rsidR="00846579">
        <w:rPr>
          <w:noProof/>
        </w:rPr>
        <w:t>2</w:t>
      </w:r>
      <w:r w:rsidR="00F1077F">
        <w:rPr>
          <w:noProof/>
        </w:rPr>
        <w:fldChar w:fldCharType="end"/>
      </w:r>
      <w:r w:rsidR="00EB7A7C">
        <w:t>: Subversion</w:t>
      </w:r>
      <w:r w:rsidR="003A28EE">
        <w:t xml:space="preserve"> </w:t>
      </w:r>
      <w:r w:rsidR="00EE7FF5">
        <w:t>archive</w:t>
      </w:r>
      <w:r>
        <w:rPr>
          <w:noProof/>
        </w:rPr>
        <w:t>.</w:t>
      </w:r>
      <w:r w:rsidR="00EE7FF5">
        <w:rPr>
          <w:noProof/>
        </w:rPr>
        <w:tab/>
      </w:r>
    </w:p>
    <w:p w:rsidR="00BD5986" w:rsidRDefault="00BD5986" w:rsidP="009234E7">
      <w:pPr>
        <w:pStyle w:val="Heading3"/>
      </w:pPr>
      <w:bookmarkStart w:id="8" w:name="_Toc390948923"/>
      <w:r>
        <w:t>Organization</w:t>
      </w:r>
      <w:bookmarkEnd w:id="8"/>
    </w:p>
    <w:p w:rsidR="0082186E" w:rsidRDefault="00DA4032" w:rsidP="000C3156">
      <w:r>
        <w:t xml:space="preserve">The </w:t>
      </w:r>
      <w:r w:rsidR="00C535AB">
        <w:t xml:space="preserve">slow controls archive contains the folder </w:t>
      </w:r>
      <w:proofErr w:type="spellStart"/>
      <w:r w:rsidR="00C535AB">
        <w:t>TwinCAT</w:t>
      </w:r>
      <w:proofErr w:type="spellEnd"/>
      <w:r w:rsidR="00C535AB">
        <w:t xml:space="preserve"> for storing all files related to </w:t>
      </w:r>
      <w:proofErr w:type="spellStart"/>
      <w:r w:rsidR="00C535AB">
        <w:t>TwinCAT</w:t>
      </w:r>
      <w:proofErr w:type="spellEnd"/>
      <w:r w:rsidR="00C535AB">
        <w:t xml:space="preserve">.  There are currently two sub folders </w:t>
      </w:r>
      <w:proofErr w:type="spellStart"/>
      <w:r w:rsidR="00C535AB">
        <w:t>TwinCAT</w:t>
      </w:r>
      <w:proofErr w:type="spellEnd"/>
      <w:r w:rsidR="00C535AB">
        <w:t xml:space="preserve">\Library for storing libraries and </w:t>
      </w:r>
      <w:proofErr w:type="spellStart"/>
      <w:r w:rsidR="00C535AB">
        <w:t>TwinCAT</w:t>
      </w:r>
      <w:proofErr w:type="spellEnd"/>
      <w:r w:rsidR="00C535AB">
        <w:t>\</w:t>
      </w:r>
      <w:r w:rsidR="0082186E">
        <w:t>Source</w:t>
      </w:r>
      <w:r w:rsidR="00C535AB">
        <w:t xml:space="preserve"> for the storing project files</w:t>
      </w:r>
      <w:r w:rsidR="0082186E">
        <w:t xml:space="preserve">. Scripts are stored in the </w:t>
      </w:r>
      <w:proofErr w:type="spellStart"/>
      <w:r w:rsidR="0082186E">
        <w:t>TwinCAT</w:t>
      </w:r>
      <w:proofErr w:type="spellEnd"/>
      <w:r w:rsidR="0082186E">
        <w:t xml:space="preserve">\Script\Common folder. The configuration scripts and the system configuration associated with a real-time computer are stored in a target folder within </w:t>
      </w:r>
      <w:proofErr w:type="spellStart"/>
      <w:r w:rsidR="0082186E">
        <w:t>TwinCAT</w:t>
      </w:r>
      <w:proofErr w:type="spellEnd"/>
      <w:r w:rsidR="0082186E">
        <w:t xml:space="preserve">\Script\Configuration. </w:t>
      </w:r>
      <w:r w:rsidR="00297FB2">
        <w:t xml:space="preserve">There are up to 4 PLCs allowed in </w:t>
      </w:r>
      <w:proofErr w:type="spellStart"/>
      <w:r w:rsidR="00297FB2">
        <w:t>TwinCAT</w:t>
      </w:r>
      <w:proofErr w:type="spellEnd"/>
      <w:r w:rsidR="00297FB2">
        <w:t xml:space="preserve"> 2.11</w:t>
      </w:r>
      <w:r w:rsidR="008F77FC">
        <w:t>.</w:t>
      </w:r>
      <w:r w:rsidR="0082186E">
        <w:br w:type="page"/>
      </w:r>
    </w:p>
    <w:p w:rsidR="000C3156" w:rsidRDefault="000C3156" w:rsidP="000C3156"/>
    <w:p w:rsidR="009F075D" w:rsidRDefault="009F075D" w:rsidP="000C3156"/>
    <w:tbl>
      <w:tblPr>
        <w:tblStyle w:val="TableGrid"/>
        <w:tblW w:w="0" w:type="auto"/>
        <w:tblInd w:w="108" w:type="dxa"/>
        <w:tblLook w:val="04A0" w:firstRow="1" w:lastRow="0" w:firstColumn="1" w:lastColumn="0" w:noHBand="0" w:noVBand="1"/>
      </w:tblPr>
      <w:tblGrid>
        <w:gridCol w:w="2970"/>
        <w:gridCol w:w="6120"/>
        <w:gridCol w:w="270"/>
      </w:tblGrid>
      <w:tr w:rsidR="009F075D" w:rsidRPr="0030260D" w:rsidTr="004E102B">
        <w:tc>
          <w:tcPr>
            <w:tcW w:w="2970" w:type="dxa"/>
          </w:tcPr>
          <w:p w:rsidR="009F075D" w:rsidRPr="00EF14FE" w:rsidRDefault="009F075D" w:rsidP="00E108DE">
            <w:pPr>
              <w:pStyle w:val="TableText"/>
              <w:rPr>
                <w:b/>
              </w:rPr>
            </w:pPr>
            <w:r>
              <w:rPr>
                <w:b/>
              </w:rPr>
              <w:t>Item</w:t>
            </w:r>
            <w:r w:rsidR="001D151E">
              <w:rPr>
                <w:b/>
              </w:rPr>
              <w:t>s</w:t>
            </w:r>
          </w:p>
        </w:tc>
        <w:tc>
          <w:tcPr>
            <w:tcW w:w="6120" w:type="dxa"/>
          </w:tcPr>
          <w:p w:rsidR="009F075D" w:rsidRPr="00EF14FE" w:rsidRDefault="009F075D" w:rsidP="00E108DE">
            <w:pPr>
              <w:pStyle w:val="TableText"/>
              <w:rPr>
                <w:b/>
              </w:rPr>
            </w:pPr>
            <w:r>
              <w:rPr>
                <w:b/>
              </w:rPr>
              <w:t>Path</w:t>
            </w:r>
          </w:p>
        </w:tc>
        <w:tc>
          <w:tcPr>
            <w:tcW w:w="270" w:type="dxa"/>
          </w:tcPr>
          <w:p w:rsidR="009F075D" w:rsidRPr="007F55D4" w:rsidRDefault="009F075D" w:rsidP="00E108DE">
            <w:pPr>
              <w:pStyle w:val="TableText"/>
              <w:jc w:val="right"/>
              <w:rPr>
                <w:b/>
                <w:bCs/>
              </w:rPr>
            </w:pPr>
          </w:p>
        </w:tc>
      </w:tr>
      <w:tr w:rsidR="005F0947" w:rsidTr="004E102B">
        <w:tc>
          <w:tcPr>
            <w:tcW w:w="2970" w:type="dxa"/>
          </w:tcPr>
          <w:p w:rsidR="005F0947" w:rsidRDefault="003A1660" w:rsidP="00E108DE">
            <w:pPr>
              <w:pStyle w:val="TableText"/>
            </w:pPr>
            <w:r>
              <w:t>System documents</w:t>
            </w:r>
          </w:p>
        </w:tc>
        <w:tc>
          <w:tcPr>
            <w:tcW w:w="6120" w:type="dxa"/>
          </w:tcPr>
          <w:p w:rsidR="005F0947" w:rsidRDefault="005F0947" w:rsidP="00E108DE">
            <w:pPr>
              <w:pStyle w:val="TableText"/>
            </w:pPr>
            <w:proofErr w:type="spellStart"/>
            <w:r>
              <w:t>SlowControls</w:t>
            </w:r>
            <w:proofErr w:type="spellEnd"/>
            <w:r w:rsidR="003A1660">
              <w:t>\Documents</w:t>
            </w:r>
          </w:p>
        </w:tc>
        <w:tc>
          <w:tcPr>
            <w:tcW w:w="270" w:type="dxa"/>
          </w:tcPr>
          <w:p w:rsidR="005F0947" w:rsidRPr="000E43D8" w:rsidRDefault="005F0947" w:rsidP="00E108DE">
            <w:pPr>
              <w:pStyle w:val="TableText"/>
              <w:jc w:val="right"/>
            </w:pPr>
          </w:p>
        </w:tc>
      </w:tr>
      <w:tr w:rsidR="003A1660" w:rsidTr="004E102B">
        <w:tc>
          <w:tcPr>
            <w:tcW w:w="2970" w:type="dxa"/>
          </w:tcPr>
          <w:p w:rsidR="003A1660" w:rsidRDefault="003A1660" w:rsidP="00E108DE">
            <w:pPr>
              <w:pStyle w:val="TableText"/>
            </w:pPr>
            <w:r>
              <w:t>Network documents</w:t>
            </w:r>
          </w:p>
        </w:tc>
        <w:tc>
          <w:tcPr>
            <w:tcW w:w="6120" w:type="dxa"/>
          </w:tcPr>
          <w:p w:rsidR="003A1660" w:rsidRDefault="003A1660" w:rsidP="00E108DE">
            <w:pPr>
              <w:pStyle w:val="TableText"/>
            </w:pPr>
            <w:proofErr w:type="spellStart"/>
            <w:r>
              <w:t>SlowControls</w:t>
            </w:r>
            <w:proofErr w:type="spellEnd"/>
            <w:r>
              <w:t>\Documents\Network</w:t>
            </w:r>
          </w:p>
        </w:tc>
        <w:tc>
          <w:tcPr>
            <w:tcW w:w="270" w:type="dxa"/>
          </w:tcPr>
          <w:p w:rsidR="003A1660" w:rsidRPr="000E43D8" w:rsidRDefault="003A1660" w:rsidP="00E108DE">
            <w:pPr>
              <w:pStyle w:val="TableText"/>
              <w:jc w:val="right"/>
            </w:pPr>
          </w:p>
        </w:tc>
      </w:tr>
      <w:tr w:rsidR="00A6294F" w:rsidTr="004E102B">
        <w:tc>
          <w:tcPr>
            <w:tcW w:w="2970" w:type="dxa"/>
          </w:tcPr>
          <w:p w:rsidR="00A6294F" w:rsidRDefault="00A6294F" w:rsidP="00E108DE">
            <w:pPr>
              <w:pStyle w:val="TableText"/>
            </w:pPr>
            <w:proofErr w:type="spellStart"/>
            <w:r>
              <w:t>TwinCAT</w:t>
            </w:r>
            <w:proofErr w:type="spellEnd"/>
            <w:r>
              <w:t xml:space="preserve"> files</w:t>
            </w:r>
          </w:p>
        </w:tc>
        <w:tc>
          <w:tcPr>
            <w:tcW w:w="6120" w:type="dxa"/>
          </w:tcPr>
          <w:p w:rsidR="00A6294F" w:rsidRDefault="00A6294F" w:rsidP="00E108DE">
            <w:pPr>
              <w:pStyle w:val="TableText"/>
            </w:pPr>
            <w:proofErr w:type="spellStart"/>
            <w:r>
              <w:t>SlowControls</w:t>
            </w:r>
            <w:proofErr w:type="spellEnd"/>
            <w:r>
              <w:t>\</w:t>
            </w:r>
            <w:proofErr w:type="spellStart"/>
            <w:r>
              <w:t>TwinCAT</w:t>
            </w:r>
            <w:proofErr w:type="spellEnd"/>
          </w:p>
        </w:tc>
        <w:tc>
          <w:tcPr>
            <w:tcW w:w="270" w:type="dxa"/>
          </w:tcPr>
          <w:p w:rsidR="00A6294F" w:rsidRPr="000E43D8" w:rsidRDefault="00A6294F" w:rsidP="00E108DE">
            <w:pPr>
              <w:pStyle w:val="TableText"/>
              <w:jc w:val="right"/>
            </w:pPr>
          </w:p>
        </w:tc>
      </w:tr>
      <w:tr w:rsidR="00195138" w:rsidTr="004E102B">
        <w:tc>
          <w:tcPr>
            <w:tcW w:w="2970" w:type="dxa"/>
          </w:tcPr>
          <w:p w:rsidR="00195138" w:rsidRDefault="00195138" w:rsidP="00195138">
            <w:pPr>
              <w:pStyle w:val="TableText"/>
            </w:pPr>
            <w:proofErr w:type="spellStart"/>
            <w:r>
              <w:t>TwinCAT</w:t>
            </w:r>
            <w:proofErr w:type="spellEnd"/>
            <w:r>
              <w:t xml:space="preserve"> documents</w:t>
            </w:r>
          </w:p>
        </w:tc>
        <w:tc>
          <w:tcPr>
            <w:tcW w:w="6120" w:type="dxa"/>
          </w:tcPr>
          <w:p w:rsidR="00195138" w:rsidRDefault="00195138" w:rsidP="00E108DE">
            <w:pPr>
              <w:pStyle w:val="TableText"/>
            </w:pPr>
            <w:proofErr w:type="spellStart"/>
            <w:r>
              <w:t>SlowControls</w:t>
            </w:r>
            <w:proofErr w:type="spellEnd"/>
            <w:r>
              <w:t>\</w:t>
            </w:r>
            <w:proofErr w:type="spellStart"/>
            <w:r>
              <w:t>TwinCAT</w:t>
            </w:r>
            <w:proofErr w:type="spellEnd"/>
            <w:r>
              <w:t>\Documents</w:t>
            </w:r>
          </w:p>
        </w:tc>
        <w:tc>
          <w:tcPr>
            <w:tcW w:w="270" w:type="dxa"/>
          </w:tcPr>
          <w:p w:rsidR="00195138" w:rsidRPr="000E43D8" w:rsidRDefault="00195138" w:rsidP="00E108DE">
            <w:pPr>
              <w:pStyle w:val="TableText"/>
              <w:jc w:val="right"/>
            </w:pPr>
          </w:p>
        </w:tc>
      </w:tr>
      <w:tr w:rsidR="00195138" w:rsidTr="004E102B">
        <w:tc>
          <w:tcPr>
            <w:tcW w:w="2970" w:type="dxa"/>
          </w:tcPr>
          <w:p w:rsidR="00195138" w:rsidRDefault="00C41744" w:rsidP="00E108DE">
            <w:pPr>
              <w:pStyle w:val="TableText"/>
            </w:pPr>
            <w:proofErr w:type="spellStart"/>
            <w:r>
              <w:t>TwinCAT</w:t>
            </w:r>
            <w:proofErr w:type="spellEnd"/>
            <w:r>
              <w:t xml:space="preserve"> coding standard</w:t>
            </w:r>
          </w:p>
        </w:tc>
        <w:tc>
          <w:tcPr>
            <w:tcW w:w="6120" w:type="dxa"/>
          </w:tcPr>
          <w:p w:rsidR="00195138" w:rsidRDefault="00C41744" w:rsidP="00E108DE">
            <w:pPr>
              <w:pStyle w:val="TableText"/>
            </w:pPr>
            <w:proofErr w:type="spellStart"/>
            <w:r>
              <w:t>SlowControls</w:t>
            </w:r>
            <w:proofErr w:type="spellEnd"/>
            <w:r>
              <w:t>\</w:t>
            </w:r>
            <w:proofErr w:type="spellStart"/>
            <w:r>
              <w:t>TwinCAT</w:t>
            </w:r>
            <w:proofErr w:type="spellEnd"/>
            <w:r>
              <w:t>\Documents\</w:t>
            </w:r>
            <w:proofErr w:type="spellStart"/>
            <w:r>
              <w:t>CodingStandard</w:t>
            </w:r>
            <w:proofErr w:type="spellEnd"/>
          </w:p>
        </w:tc>
        <w:tc>
          <w:tcPr>
            <w:tcW w:w="270" w:type="dxa"/>
          </w:tcPr>
          <w:p w:rsidR="00195138" w:rsidRPr="000E43D8" w:rsidRDefault="00195138" w:rsidP="00E108DE">
            <w:pPr>
              <w:pStyle w:val="TableText"/>
              <w:jc w:val="right"/>
            </w:pPr>
          </w:p>
        </w:tc>
      </w:tr>
      <w:tr w:rsidR="00655655" w:rsidTr="004E102B">
        <w:tc>
          <w:tcPr>
            <w:tcW w:w="2970" w:type="dxa"/>
          </w:tcPr>
          <w:p w:rsidR="00655655" w:rsidRPr="000E43D8" w:rsidRDefault="009A16C1" w:rsidP="009A16C1">
            <w:pPr>
              <w:pStyle w:val="TableText"/>
            </w:pPr>
            <w:proofErr w:type="spellStart"/>
            <w:r>
              <w:t>TwinCAT</w:t>
            </w:r>
            <w:proofErr w:type="spellEnd"/>
            <w:r>
              <w:t xml:space="preserve"> l</w:t>
            </w:r>
            <w:r w:rsidR="00655655">
              <w:t>ibrary files</w:t>
            </w:r>
          </w:p>
        </w:tc>
        <w:tc>
          <w:tcPr>
            <w:tcW w:w="6120" w:type="dxa"/>
          </w:tcPr>
          <w:p w:rsidR="00655655" w:rsidRPr="000E43D8" w:rsidRDefault="00655655" w:rsidP="00E108DE">
            <w:pPr>
              <w:pStyle w:val="TableText"/>
            </w:pPr>
            <w:proofErr w:type="spellStart"/>
            <w:r>
              <w:t>SlowControls</w:t>
            </w:r>
            <w:proofErr w:type="spellEnd"/>
            <w:r>
              <w:t>\</w:t>
            </w:r>
            <w:proofErr w:type="spellStart"/>
            <w:r>
              <w:t>TwinCAT</w:t>
            </w:r>
            <w:proofErr w:type="spellEnd"/>
            <w:r>
              <w:t>\Library</w:t>
            </w:r>
          </w:p>
        </w:tc>
        <w:tc>
          <w:tcPr>
            <w:tcW w:w="270" w:type="dxa"/>
          </w:tcPr>
          <w:p w:rsidR="00655655" w:rsidRPr="000E43D8" w:rsidRDefault="00655655" w:rsidP="00E108DE">
            <w:pPr>
              <w:pStyle w:val="TableText"/>
              <w:jc w:val="right"/>
            </w:pPr>
          </w:p>
        </w:tc>
      </w:tr>
      <w:tr w:rsidR="00655655" w:rsidTr="004E102B">
        <w:tc>
          <w:tcPr>
            <w:tcW w:w="2970" w:type="dxa"/>
          </w:tcPr>
          <w:p w:rsidR="00655655" w:rsidRPr="000E43D8" w:rsidRDefault="00655655" w:rsidP="00655655">
            <w:pPr>
              <w:pStyle w:val="TableText"/>
            </w:pPr>
            <w:r>
              <w:t xml:space="preserve">Individual </w:t>
            </w:r>
            <w:proofErr w:type="spellStart"/>
            <w:r w:rsidR="009A16C1">
              <w:t>TwinCAT</w:t>
            </w:r>
            <w:proofErr w:type="spellEnd"/>
            <w:r w:rsidR="009A16C1">
              <w:t xml:space="preserve"> </w:t>
            </w:r>
            <w:r>
              <w:t>library</w:t>
            </w:r>
          </w:p>
        </w:tc>
        <w:tc>
          <w:tcPr>
            <w:tcW w:w="6120" w:type="dxa"/>
          </w:tcPr>
          <w:p w:rsidR="00655655" w:rsidRPr="000E43D8" w:rsidRDefault="00655655" w:rsidP="003A1660">
            <w:pPr>
              <w:pStyle w:val="TableText"/>
            </w:pPr>
            <w:proofErr w:type="spellStart"/>
            <w:r>
              <w:t>SlowControls</w:t>
            </w:r>
            <w:proofErr w:type="spellEnd"/>
            <w:r>
              <w:t>\</w:t>
            </w:r>
            <w:proofErr w:type="spellStart"/>
            <w:r>
              <w:t>TwinCAT</w:t>
            </w:r>
            <w:proofErr w:type="spellEnd"/>
            <w:r>
              <w:t>\Library\</w:t>
            </w:r>
            <w:proofErr w:type="spellStart"/>
            <w:r>
              <w:t>CommonModeServo</w:t>
            </w:r>
            <w:proofErr w:type="spellEnd"/>
          </w:p>
        </w:tc>
        <w:tc>
          <w:tcPr>
            <w:tcW w:w="270" w:type="dxa"/>
          </w:tcPr>
          <w:p w:rsidR="00655655" w:rsidRPr="000E43D8" w:rsidRDefault="00655655" w:rsidP="00E108DE">
            <w:pPr>
              <w:pStyle w:val="TableText"/>
              <w:jc w:val="right"/>
            </w:pPr>
          </w:p>
        </w:tc>
      </w:tr>
      <w:tr w:rsidR="00655655" w:rsidTr="004E102B">
        <w:tc>
          <w:tcPr>
            <w:tcW w:w="2970" w:type="dxa"/>
          </w:tcPr>
          <w:p w:rsidR="00655655" w:rsidRPr="000E43D8" w:rsidRDefault="00311279" w:rsidP="00E108DE">
            <w:pPr>
              <w:pStyle w:val="TableText"/>
            </w:pPr>
            <w:r>
              <w:t>…</w:t>
            </w:r>
          </w:p>
        </w:tc>
        <w:tc>
          <w:tcPr>
            <w:tcW w:w="6120" w:type="dxa"/>
          </w:tcPr>
          <w:p w:rsidR="00655655" w:rsidRPr="000E43D8" w:rsidRDefault="00311279" w:rsidP="004469E8">
            <w:pPr>
              <w:pStyle w:val="TableText"/>
            </w:pPr>
            <w:r>
              <w:t>…</w:t>
            </w:r>
          </w:p>
        </w:tc>
        <w:tc>
          <w:tcPr>
            <w:tcW w:w="270" w:type="dxa"/>
          </w:tcPr>
          <w:p w:rsidR="00655655" w:rsidRPr="000E43D8" w:rsidRDefault="00655655" w:rsidP="00E108DE">
            <w:pPr>
              <w:pStyle w:val="TableText"/>
              <w:keepNext/>
              <w:jc w:val="right"/>
            </w:pPr>
          </w:p>
        </w:tc>
      </w:tr>
      <w:tr w:rsidR="000B5560" w:rsidRPr="000E43D8" w:rsidTr="004E102B">
        <w:tc>
          <w:tcPr>
            <w:tcW w:w="2970" w:type="dxa"/>
          </w:tcPr>
          <w:p w:rsidR="000B5560" w:rsidRPr="000E43D8" w:rsidRDefault="000B5560" w:rsidP="000B5560">
            <w:pPr>
              <w:pStyle w:val="TableText"/>
            </w:pPr>
            <w:proofErr w:type="spellStart"/>
            <w:r>
              <w:t>TwinCAT</w:t>
            </w:r>
            <w:proofErr w:type="spellEnd"/>
            <w:r>
              <w:t xml:space="preserve"> program source files</w:t>
            </w:r>
          </w:p>
        </w:tc>
        <w:tc>
          <w:tcPr>
            <w:tcW w:w="6120" w:type="dxa"/>
          </w:tcPr>
          <w:p w:rsidR="000B5560" w:rsidRPr="000E43D8" w:rsidRDefault="000B5560" w:rsidP="00803971">
            <w:pPr>
              <w:pStyle w:val="TableText"/>
            </w:pPr>
            <w:proofErr w:type="spellStart"/>
            <w:r>
              <w:t>SlowControls</w:t>
            </w:r>
            <w:proofErr w:type="spellEnd"/>
            <w:r>
              <w:t>\</w:t>
            </w:r>
            <w:proofErr w:type="spellStart"/>
            <w:r>
              <w:t>TwinCAT</w:t>
            </w:r>
            <w:proofErr w:type="spellEnd"/>
            <w:r>
              <w:t>\Source</w:t>
            </w:r>
          </w:p>
        </w:tc>
        <w:tc>
          <w:tcPr>
            <w:tcW w:w="270" w:type="dxa"/>
          </w:tcPr>
          <w:p w:rsidR="000B5560" w:rsidRPr="000E43D8" w:rsidRDefault="000B5560" w:rsidP="00803971">
            <w:pPr>
              <w:pStyle w:val="TableText"/>
              <w:jc w:val="right"/>
            </w:pPr>
          </w:p>
        </w:tc>
      </w:tr>
      <w:tr w:rsidR="000B5560" w:rsidRPr="000E43D8" w:rsidTr="004E102B">
        <w:tc>
          <w:tcPr>
            <w:tcW w:w="2970" w:type="dxa"/>
          </w:tcPr>
          <w:p w:rsidR="000B5560" w:rsidRPr="000E43D8" w:rsidRDefault="000F188F" w:rsidP="00803971">
            <w:pPr>
              <w:pStyle w:val="TableText"/>
            </w:pPr>
            <w:r>
              <w:t xml:space="preserve">Current </w:t>
            </w:r>
            <w:proofErr w:type="spellStart"/>
            <w:r>
              <w:t>TwinCAT</w:t>
            </w:r>
            <w:proofErr w:type="spellEnd"/>
            <w:r>
              <w:t xml:space="preserve"> source files</w:t>
            </w:r>
          </w:p>
        </w:tc>
        <w:tc>
          <w:tcPr>
            <w:tcW w:w="6120" w:type="dxa"/>
          </w:tcPr>
          <w:p w:rsidR="000B5560" w:rsidRPr="000E43D8" w:rsidRDefault="000B5560" w:rsidP="00803971">
            <w:pPr>
              <w:pStyle w:val="TableText"/>
            </w:pPr>
            <w:proofErr w:type="spellStart"/>
            <w:r>
              <w:t>SlowControls</w:t>
            </w:r>
            <w:proofErr w:type="spellEnd"/>
            <w:r>
              <w:t>\</w:t>
            </w:r>
            <w:proofErr w:type="spellStart"/>
            <w:r>
              <w:t>TwinCAT</w:t>
            </w:r>
            <w:proofErr w:type="spellEnd"/>
            <w:r>
              <w:t>\</w:t>
            </w:r>
            <w:r w:rsidR="000F188F">
              <w:t>Source\Current</w:t>
            </w:r>
          </w:p>
        </w:tc>
        <w:tc>
          <w:tcPr>
            <w:tcW w:w="270" w:type="dxa"/>
          </w:tcPr>
          <w:p w:rsidR="000B5560" w:rsidRPr="000E43D8" w:rsidRDefault="000B5560" w:rsidP="00803971">
            <w:pPr>
              <w:pStyle w:val="TableText"/>
              <w:jc w:val="right"/>
            </w:pPr>
          </w:p>
        </w:tc>
      </w:tr>
      <w:tr w:rsidR="000B5560" w:rsidRPr="000E43D8" w:rsidTr="004E102B">
        <w:tc>
          <w:tcPr>
            <w:tcW w:w="2970" w:type="dxa"/>
          </w:tcPr>
          <w:p w:rsidR="000B5560" w:rsidRDefault="002A3CCE" w:rsidP="00803971">
            <w:pPr>
              <w:pStyle w:val="TableText"/>
            </w:pPr>
            <w:r>
              <w:t>Source files for interferometer</w:t>
            </w:r>
          </w:p>
        </w:tc>
        <w:tc>
          <w:tcPr>
            <w:tcW w:w="6120" w:type="dxa"/>
          </w:tcPr>
          <w:p w:rsidR="000B5560" w:rsidRDefault="0007328F" w:rsidP="00803971">
            <w:pPr>
              <w:pStyle w:val="TableText"/>
            </w:pPr>
            <w:proofErr w:type="spellStart"/>
            <w:r>
              <w:t>SlowControls</w:t>
            </w:r>
            <w:proofErr w:type="spellEnd"/>
            <w:r>
              <w:t>\</w:t>
            </w:r>
            <w:proofErr w:type="spellStart"/>
            <w:r>
              <w:t>TwinCAT</w:t>
            </w:r>
            <w:proofErr w:type="spellEnd"/>
            <w:r>
              <w:t>\Source\Current\</w:t>
            </w:r>
            <w:r w:rsidR="007B143F">
              <w:t>Interferometer</w:t>
            </w:r>
          </w:p>
        </w:tc>
        <w:tc>
          <w:tcPr>
            <w:tcW w:w="270" w:type="dxa"/>
          </w:tcPr>
          <w:p w:rsidR="000B5560" w:rsidRPr="000E43D8" w:rsidRDefault="000B5560" w:rsidP="00803971">
            <w:pPr>
              <w:pStyle w:val="TableText"/>
              <w:jc w:val="right"/>
            </w:pPr>
          </w:p>
        </w:tc>
      </w:tr>
      <w:tr w:rsidR="004E102B" w:rsidRPr="000E43D8" w:rsidTr="004E102B">
        <w:tc>
          <w:tcPr>
            <w:tcW w:w="2970" w:type="dxa"/>
          </w:tcPr>
          <w:p w:rsidR="004E102B" w:rsidRDefault="001F67E9" w:rsidP="001F67E9">
            <w:pPr>
              <w:pStyle w:val="TableText"/>
            </w:pPr>
            <w:r>
              <w:t>Corner source files</w:t>
            </w:r>
          </w:p>
        </w:tc>
        <w:tc>
          <w:tcPr>
            <w:tcW w:w="6120" w:type="dxa"/>
          </w:tcPr>
          <w:p w:rsidR="004E102B" w:rsidRDefault="004E102B" w:rsidP="004E102B">
            <w:pPr>
              <w:pStyle w:val="TableText"/>
            </w:pPr>
            <w:proofErr w:type="spellStart"/>
            <w:r>
              <w:t>SlowControls</w:t>
            </w:r>
            <w:proofErr w:type="spellEnd"/>
            <w:r>
              <w:t>\</w:t>
            </w:r>
            <w:proofErr w:type="spellStart"/>
            <w:r>
              <w:t>TwinCAT</w:t>
            </w:r>
            <w:proofErr w:type="spellEnd"/>
            <w:r>
              <w:t>\Source\Current\Interferometer\Corner</w:t>
            </w:r>
          </w:p>
        </w:tc>
        <w:tc>
          <w:tcPr>
            <w:tcW w:w="270" w:type="dxa"/>
          </w:tcPr>
          <w:p w:rsidR="004E102B" w:rsidRPr="000E43D8" w:rsidRDefault="004E102B" w:rsidP="004E102B">
            <w:pPr>
              <w:pStyle w:val="TableText"/>
              <w:jc w:val="right"/>
            </w:pPr>
          </w:p>
        </w:tc>
      </w:tr>
      <w:tr w:rsidR="004E102B" w:rsidRPr="000E43D8" w:rsidTr="004E102B">
        <w:tc>
          <w:tcPr>
            <w:tcW w:w="2970" w:type="dxa"/>
          </w:tcPr>
          <w:p w:rsidR="004E102B" w:rsidRDefault="001F67E9" w:rsidP="004E102B">
            <w:pPr>
              <w:pStyle w:val="TableText"/>
            </w:pPr>
            <w:r>
              <w:t>End station source files</w:t>
            </w:r>
          </w:p>
        </w:tc>
        <w:tc>
          <w:tcPr>
            <w:tcW w:w="6120" w:type="dxa"/>
          </w:tcPr>
          <w:p w:rsidR="004E102B" w:rsidRDefault="004E102B" w:rsidP="004E102B">
            <w:pPr>
              <w:pStyle w:val="TableText"/>
            </w:pPr>
            <w:proofErr w:type="spellStart"/>
            <w:r>
              <w:t>SlowControls</w:t>
            </w:r>
            <w:proofErr w:type="spellEnd"/>
            <w:r>
              <w:t>\</w:t>
            </w:r>
            <w:proofErr w:type="spellStart"/>
            <w:r>
              <w:t>TwinCAT</w:t>
            </w:r>
            <w:proofErr w:type="spellEnd"/>
            <w:r>
              <w:t>\Source\Current\Interferometer\End</w:t>
            </w:r>
          </w:p>
        </w:tc>
        <w:tc>
          <w:tcPr>
            <w:tcW w:w="270" w:type="dxa"/>
          </w:tcPr>
          <w:p w:rsidR="004E102B" w:rsidRPr="000E43D8" w:rsidRDefault="004E102B" w:rsidP="004E102B">
            <w:pPr>
              <w:pStyle w:val="TableText"/>
              <w:jc w:val="right"/>
            </w:pPr>
          </w:p>
        </w:tc>
      </w:tr>
      <w:tr w:rsidR="00097A1B" w:rsidRPr="000E43D8" w:rsidTr="00803971">
        <w:tc>
          <w:tcPr>
            <w:tcW w:w="2970" w:type="dxa"/>
          </w:tcPr>
          <w:p w:rsidR="00097A1B" w:rsidRDefault="004C74F5" w:rsidP="00803971">
            <w:pPr>
              <w:pStyle w:val="TableText"/>
            </w:pPr>
            <w:r>
              <w:t>Import files</w:t>
            </w:r>
          </w:p>
        </w:tc>
        <w:tc>
          <w:tcPr>
            <w:tcW w:w="6120" w:type="dxa"/>
          </w:tcPr>
          <w:p w:rsidR="00097A1B" w:rsidRDefault="00097A1B" w:rsidP="00097A1B">
            <w:pPr>
              <w:pStyle w:val="TableText"/>
            </w:pPr>
            <w:proofErr w:type="spellStart"/>
            <w:r>
              <w:t>SlowControls</w:t>
            </w:r>
            <w:proofErr w:type="spellEnd"/>
            <w:r>
              <w:t>\</w:t>
            </w:r>
            <w:proofErr w:type="spellStart"/>
            <w:r>
              <w:t>TwinCAT</w:t>
            </w:r>
            <w:proofErr w:type="spellEnd"/>
            <w:r>
              <w:t>\Source\Current\Import</w:t>
            </w:r>
          </w:p>
        </w:tc>
        <w:tc>
          <w:tcPr>
            <w:tcW w:w="270" w:type="dxa"/>
          </w:tcPr>
          <w:p w:rsidR="00097A1B" w:rsidRPr="000E43D8" w:rsidRDefault="00097A1B" w:rsidP="00803971">
            <w:pPr>
              <w:pStyle w:val="TableText"/>
              <w:jc w:val="right"/>
            </w:pPr>
          </w:p>
        </w:tc>
      </w:tr>
      <w:tr w:rsidR="004E102B" w:rsidRPr="000E43D8" w:rsidTr="004E102B">
        <w:tc>
          <w:tcPr>
            <w:tcW w:w="2970" w:type="dxa"/>
          </w:tcPr>
          <w:p w:rsidR="004E102B" w:rsidRDefault="004E102B" w:rsidP="004E102B">
            <w:pPr>
              <w:pStyle w:val="TableText"/>
            </w:pPr>
            <w:r>
              <w:t>…</w:t>
            </w:r>
          </w:p>
        </w:tc>
        <w:tc>
          <w:tcPr>
            <w:tcW w:w="6120" w:type="dxa"/>
          </w:tcPr>
          <w:p w:rsidR="004E102B" w:rsidRDefault="004E102B" w:rsidP="004E102B">
            <w:pPr>
              <w:pStyle w:val="TableText"/>
            </w:pPr>
            <w:r>
              <w:t>…</w:t>
            </w:r>
          </w:p>
        </w:tc>
        <w:tc>
          <w:tcPr>
            <w:tcW w:w="270" w:type="dxa"/>
          </w:tcPr>
          <w:p w:rsidR="004E102B" w:rsidRPr="000E43D8" w:rsidRDefault="004E102B" w:rsidP="004E102B">
            <w:pPr>
              <w:pStyle w:val="TableText"/>
              <w:jc w:val="right"/>
            </w:pPr>
          </w:p>
        </w:tc>
      </w:tr>
      <w:tr w:rsidR="003B5592" w:rsidRPr="000E43D8" w:rsidTr="004E102B">
        <w:tc>
          <w:tcPr>
            <w:tcW w:w="2970" w:type="dxa"/>
          </w:tcPr>
          <w:p w:rsidR="003B5592" w:rsidRDefault="003B5592" w:rsidP="004E102B">
            <w:pPr>
              <w:pStyle w:val="TableText"/>
            </w:pPr>
            <w:r>
              <w:t>Scrip</w:t>
            </w:r>
            <w:r w:rsidR="00E6077B">
              <w:t>t</w:t>
            </w:r>
            <w:r>
              <w:t xml:space="preserve"> files</w:t>
            </w:r>
          </w:p>
        </w:tc>
        <w:tc>
          <w:tcPr>
            <w:tcW w:w="6120" w:type="dxa"/>
          </w:tcPr>
          <w:p w:rsidR="003B5592" w:rsidRDefault="003B5592" w:rsidP="004E102B">
            <w:pPr>
              <w:pStyle w:val="TableText"/>
            </w:pPr>
            <w:proofErr w:type="spellStart"/>
            <w:r>
              <w:t>SlowControls</w:t>
            </w:r>
            <w:proofErr w:type="spellEnd"/>
            <w:r>
              <w:t>\Scripts</w:t>
            </w:r>
          </w:p>
        </w:tc>
        <w:tc>
          <w:tcPr>
            <w:tcW w:w="270" w:type="dxa"/>
          </w:tcPr>
          <w:p w:rsidR="003B5592" w:rsidRPr="000E43D8" w:rsidRDefault="003B5592" w:rsidP="004E102B">
            <w:pPr>
              <w:pStyle w:val="TableText"/>
              <w:jc w:val="right"/>
            </w:pPr>
          </w:p>
        </w:tc>
      </w:tr>
      <w:tr w:rsidR="003B5592" w:rsidRPr="000E43D8" w:rsidTr="004E102B">
        <w:tc>
          <w:tcPr>
            <w:tcW w:w="2970" w:type="dxa"/>
          </w:tcPr>
          <w:p w:rsidR="003B5592" w:rsidRDefault="00E6077B" w:rsidP="004E102B">
            <w:pPr>
              <w:pStyle w:val="TableText"/>
            </w:pPr>
            <w:r>
              <w:t>Common script files</w:t>
            </w:r>
          </w:p>
        </w:tc>
        <w:tc>
          <w:tcPr>
            <w:tcW w:w="6120" w:type="dxa"/>
          </w:tcPr>
          <w:p w:rsidR="003B5592" w:rsidRDefault="00E6077B" w:rsidP="004E102B">
            <w:pPr>
              <w:pStyle w:val="TableText"/>
            </w:pPr>
            <w:proofErr w:type="spellStart"/>
            <w:r>
              <w:t>SlowControls</w:t>
            </w:r>
            <w:proofErr w:type="spellEnd"/>
            <w:r>
              <w:t>\Scripts\Common</w:t>
            </w:r>
          </w:p>
        </w:tc>
        <w:tc>
          <w:tcPr>
            <w:tcW w:w="270" w:type="dxa"/>
          </w:tcPr>
          <w:p w:rsidR="003B5592" w:rsidRPr="000E43D8" w:rsidRDefault="003B5592" w:rsidP="004E102B">
            <w:pPr>
              <w:pStyle w:val="TableText"/>
              <w:jc w:val="right"/>
            </w:pPr>
          </w:p>
        </w:tc>
      </w:tr>
      <w:tr w:rsidR="00B625B9" w:rsidRPr="000E43D8" w:rsidTr="004E102B">
        <w:tc>
          <w:tcPr>
            <w:tcW w:w="2970" w:type="dxa"/>
          </w:tcPr>
          <w:p w:rsidR="00B625B9" w:rsidRDefault="00524591" w:rsidP="004E102B">
            <w:pPr>
              <w:pStyle w:val="TableText"/>
            </w:pPr>
            <w:r>
              <w:t>Configuration files</w:t>
            </w:r>
          </w:p>
        </w:tc>
        <w:tc>
          <w:tcPr>
            <w:tcW w:w="6120" w:type="dxa"/>
          </w:tcPr>
          <w:p w:rsidR="00B625B9" w:rsidRDefault="00B625B9" w:rsidP="004E102B">
            <w:pPr>
              <w:pStyle w:val="TableText"/>
            </w:pPr>
            <w:proofErr w:type="spellStart"/>
            <w:r>
              <w:t>SlowControls</w:t>
            </w:r>
            <w:proofErr w:type="spellEnd"/>
            <w:r>
              <w:t>\Scripts\Configuration</w:t>
            </w:r>
          </w:p>
        </w:tc>
        <w:tc>
          <w:tcPr>
            <w:tcW w:w="270" w:type="dxa"/>
          </w:tcPr>
          <w:p w:rsidR="00B625B9" w:rsidRPr="000E43D8" w:rsidRDefault="00B625B9" w:rsidP="004E102B">
            <w:pPr>
              <w:pStyle w:val="TableText"/>
              <w:jc w:val="right"/>
            </w:pPr>
          </w:p>
        </w:tc>
      </w:tr>
      <w:tr w:rsidR="00A5447F" w:rsidRPr="000E43D8" w:rsidTr="004E102B">
        <w:tc>
          <w:tcPr>
            <w:tcW w:w="2970" w:type="dxa"/>
          </w:tcPr>
          <w:p w:rsidR="00A5447F" w:rsidRDefault="00A5447F" w:rsidP="00A5447F">
            <w:pPr>
              <w:pStyle w:val="TableText"/>
            </w:pPr>
            <w:r>
              <w:t>Target configuration files</w:t>
            </w:r>
          </w:p>
        </w:tc>
        <w:tc>
          <w:tcPr>
            <w:tcW w:w="6120" w:type="dxa"/>
          </w:tcPr>
          <w:p w:rsidR="00A5447F" w:rsidRDefault="00A5447F" w:rsidP="00A5447F">
            <w:pPr>
              <w:pStyle w:val="TableText"/>
            </w:pPr>
            <w:proofErr w:type="spellStart"/>
            <w:r>
              <w:t>SlowControls</w:t>
            </w:r>
            <w:proofErr w:type="spellEnd"/>
            <w:r>
              <w:t>\Scripts\Configuration\H1ECATC1</w:t>
            </w:r>
          </w:p>
        </w:tc>
        <w:tc>
          <w:tcPr>
            <w:tcW w:w="270" w:type="dxa"/>
          </w:tcPr>
          <w:p w:rsidR="00A5447F" w:rsidRPr="000E43D8" w:rsidRDefault="00A5447F" w:rsidP="00A5447F">
            <w:pPr>
              <w:pStyle w:val="TableText"/>
              <w:jc w:val="right"/>
            </w:pPr>
          </w:p>
        </w:tc>
      </w:tr>
      <w:tr w:rsidR="00FC408E" w:rsidRPr="000E43D8" w:rsidTr="004E102B">
        <w:tc>
          <w:tcPr>
            <w:tcW w:w="2970" w:type="dxa"/>
          </w:tcPr>
          <w:p w:rsidR="00FC408E" w:rsidRDefault="00FC408E" w:rsidP="00FC408E">
            <w:pPr>
              <w:pStyle w:val="TableText"/>
            </w:pPr>
            <w:r>
              <w:t>System configuration files</w:t>
            </w:r>
          </w:p>
        </w:tc>
        <w:tc>
          <w:tcPr>
            <w:tcW w:w="6120" w:type="dxa"/>
          </w:tcPr>
          <w:p w:rsidR="00FC408E" w:rsidRDefault="00FC408E" w:rsidP="00FC408E">
            <w:pPr>
              <w:pStyle w:val="TableText"/>
            </w:pPr>
            <w:proofErr w:type="spellStart"/>
            <w:r>
              <w:t>SlowControls</w:t>
            </w:r>
            <w:proofErr w:type="spellEnd"/>
            <w:r>
              <w:t>\Scripts\Configuration\H1ECATC1\SYS</w:t>
            </w:r>
          </w:p>
        </w:tc>
        <w:tc>
          <w:tcPr>
            <w:tcW w:w="270" w:type="dxa"/>
          </w:tcPr>
          <w:p w:rsidR="00FC408E" w:rsidRPr="000E43D8" w:rsidRDefault="00FC408E" w:rsidP="00FC408E">
            <w:pPr>
              <w:pStyle w:val="TableText"/>
              <w:jc w:val="right"/>
            </w:pPr>
          </w:p>
        </w:tc>
      </w:tr>
      <w:tr w:rsidR="002D5E21" w:rsidRPr="000E43D8" w:rsidTr="004E102B">
        <w:tc>
          <w:tcPr>
            <w:tcW w:w="2970" w:type="dxa"/>
          </w:tcPr>
          <w:p w:rsidR="002D5E21" w:rsidRDefault="002D5E21" w:rsidP="00FC408E">
            <w:pPr>
              <w:pStyle w:val="TableText"/>
            </w:pPr>
            <w:r>
              <w:t>PLC configuration files</w:t>
            </w:r>
          </w:p>
        </w:tc>
        <w:tc>
          <w:tcPr>
            <w:tcW w:w="6120" w:type="dxa"/>
          </w:tcPr>
          <w:p w:rsidR="002D5E21" w:rsidRDefault="00C334A0" w:rsidP="00FC408E">
            <w:pPr>
              <w:pStyle w:val="TableText"/>
            </w:pPr>
            <w:proofErr w:type="spellStart"/>
            <w:r>
              <w:t>SlowControls</w:t>
            </w:r>
            <w:proofErr w:type="spellEnd"/>
            <w:r>
              <w:t>\Scripts\Configuration\H1ECATC1\PLC</w:t>
            </w:r>
          </w:p>
        </w:tc>
        <w:tc>
          <w:tcPr>
            <w:tcW w:w="270" w:type="dxa"/>
          </w:tcPr>
          <w:p w:rsidR="002D5E21" w:rsidRPr="000E43D8" w:rsidRDefault="002D5E21" w:rsidP="00FC408E">
            <w:pPr>
              <w:pStyle w:val="TableText"/>
              <w:jc w:val="right"/>
            </w:pPr>
          </w:p>
        </w:tc>
      </w:tr>
      <w:tr w:rsidR="00FC408E" w:rsidRPr="000E43D8"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jc w:val="right"/>
            </w:pPr>
          </w:p>
        </w:tc>
      </w:tr>
      <w:tr w:rsidR="00FC408E" w:rsidRPr="000E43D8" w:rsidTr="004E102B">
        <w:tc>
          <w:tcPr>
            <w:tcW w:w="2970" w:type="dxa"/>
          </w:tcPr>
          <w:p w:rsidR="00FC408E" w:rsidRDefault="00FC408E" w:rsidP="00FC408E">
            <w:pPr>
              <w:pStyle w:val="TableText"/>
            </w:pPr>
            <w:r>
              <w:t>EPICS related files</w:t>
            </w:r>
          </w:p>
        </w:tc>
        <w:tc>
          <w:tcPr>
            <w:tcW w:w="6120" w:type="dxa"/>
          </w:tcPr>
          <w:p w:rsidR="00FC408E" w:rsidRDefault="00FC408E" w:rsidP="00FC408E">
            <w:pPr>
              <w:pStyle w:val="TableText"/>
            </w:pPr>
            <w:proofErr w:type="spellStart"/>
            <w:r>
              <w:t>SlowControls</w:t>
            </w:r>
            <w:proofErr w:type="spellEnd"/>
            <w:r>
              <w:t>\EPICS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83786A">
            <w:pPr>
              <w:pStyle w:val="TableText"/>
            </w:pPr>
            <w:r>
              <w:t xml:space="preserve">EPICS </w:t>
            </w:r>
            <w:r w:rsidR="0083786A">
              <w:t>utilities</w:t>
            </w:r>
          </w:p>
        </w:tc>
        <w:tc>
          <w:tcPr>
            <w:tcW w:w="6120" w:type="dxa"/>
          </w:tcPr>
          <w:p w:rsidR="00FC408E" w:rsidRDefault="00FC408E" w:rsidP="008B5A64">
            <w:pPr>
              <w:pStyle w:val="TableText"/>
            </w:pPr>
            <w:proofErr w:type="spellStart"/>
            <w:r>
              <w:t>SlowControls</w:t>
            </w:r>
            <w:proofErr w:type="spellEnd"/>
            <w:r>
              <w:t>\EPICS\</w:t>
            </w:r>
            <w:r w:rsidR="008B5A64">
              <w:t>Utilities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Modbus related files</w:t>
            </w:r>
          </w:p>
        </w:tc>
        <w:tc>
          <w:tcPr>
            <w:tcW w:w="6120" w:type="dxa"/>
          </w:tcPr>
          <w:p w:rsidR="00FC408E" w:rsidRDefault="00FC408E" w:rsidP="00FC408E">
            <w:pPr>
              <w:pStyle w:val="TableText"/>
            </w:pPr>
            <w:proofErr w:type="spellStart"/>
            <w:r>
              <w:t>SlowControls</w:t>
            </w:r>
            <w:proofErr w:type="spellEnd"/>
            <w:r>
              <w:t>\Modbus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Modbus target files</w:t>
            </w:r>
          </w:p>
        </w:tc>
        <w:tc>
          <w:tcPr>
            <w:tcW w:w="6120" w:type="dxa"/>
          </w:tcPr>
          <w:p w:rsidR="00FC408E" w:rsidRDefault="00FC408E" w:rsidP="00FC408E">
            <w:pPr>
              <w:pStyle w:val="TableText"/>
            </w:pPr>
            <w:proofErr w:type="spellStart"/>
            <w:r>
              <w:t>SlowControls</w:t>
            </w:r>
            <w:proofErr w:type="spellEnd"/>
            <w:r>
              <w:t>\Modbus\Target</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Individual Modbus target</w:t>
            </w:r>
          </w:p>
        </w:tc>
        <w:tc>
          <w:tcPr>
            <w:tcW w:w="6120" w:type="dxa"/>
          </w:tcPr>
          <w:p w:rsidR="00FC408E" w:rsidRDefault="00FC408E" w:rsidP="00FC408E">
            <w:pPr>
              <w:pStyle w:val="TableText"/>
            </w:pPr>
            <w:proofErr w:type="spellStart"/>
            <w:r>
              <w:t>SlowControls</w:t>
            </w:r>
            <w:proofErr w:type="spellEnd"/>
            <w:r>
              <w:t>\Modbus\Target\H1ModbusC1</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keepNext/>
              <w:jc w:val="right"/>
            </w:pPr>
          </w:p>
        </w:tc>
      </w:tr>
    </w:tbl>
    <w:p w:rsidR="004246F2" w:rsidRDefault="004246F2" w:rsidP="004246F2">
      <w:pPr>
        <w:pStyle w:val="Caption"/>
      </w:pPr>
      <w:r>
        <w:t xml:space="preserve">Table </w:t>
      </w:r>
      <w:r w:rsidR="00F1077F">
        <w:fldChar w:fldCharType="begin"/>
      </w:r>
      <w:r w:rsidR="00F1077F">
        <w:instrText xml:space="preserve"> SEQ Table \* ARABIC </w:instrText>
      </w:r>
      <w:r w:rsidR="00F1077F">
        <w:fldChar w:fldCharType="separate"/>
      </w:r>
      <w:r w:rsidR="00846579">
        <w:rPr>
          <w:noProof/>
        </w:rPr>
        <w:t>3</w:t>
      </w:r>
      <w:r w:rsidR="00F1077F">
        <w:rPr>
          <w:noProof/>
        </w:rPr>
        <w:fldChar w:fldCharType="end"/>
      </w:r>
      <w:r w:rsidR="00332C15">
        <w:t xml:space="preserve">: Organization of the </w:t>
      </w:r>
      <w:r w:rsidR="00EA4004">
        <w:t>a</w:t>
      </w:r>
      <w:r w:rsidR="00332C15">
        <w:t>rchive</w:t>
      </w:r>
      <w:r>
        <w:rPr>
          <w:noProof/>
        </w:rPr>
        <w:t>.</w:t>
      </w:r>
    </w:p>
    <w:p w:rsidR="009D616A" w:rsidRDefault="009D616A" w:rsidP="009234E7">
      <w:pPr>
        <w:pStyle w:val="Heading3"/>
      </w:pPr>
      <w:r>
        <w:br w:type="page"/>
      </w:r>
    </w:p>
    <w:p w:rsidR="009234E7" w:rsidRDefault="009234E7" w:rsidP="009234E7">
      <w:pPr>
        <w:pStyle w:val="Heading3"/>
      </w:pPr>
      <w:bookmarkStart w:id="9" w:name="_Toc390948924"/>
      <w:r>
        <w:lastRenderedPageBreak/>
        <w:t>Version Numbers</w:t>
      </w:r>
      <w:bookmarkEnd w:id="9"/>
    </w:p>
    <w:p w:rsidR="00296496" w:rsidRDefault="009234E7" w:rsidP="009F0F20">
      <w:r>
        <w:t xml:space="preserve">The production code is managed by </w:t>
      </w:r>
      <w:r w:rsidR="008064F3">
        <w:t xml:space="preserve">subversion </w:t>
      </w:r>
      <w:r>
        <w:t>release numbers.</w:t>
      </w:r>
      <w:r w:rsidR="00A23986">
        <w:t xml:space="preserve"> The subversion number is part of the run-time code and is archived.</w:t>
      </w:r>
      <w:r w:rsidR="009F31EE">
        <w:t xml:space="preserve"> </w:t>
      </w:r>
      <w:r w:rsidR="004A7029">
        <w:t>When significant changes to a librar</w:t>
      </w:r>
      <w:r w:rsidR="00E65A92">
        <w:t>y are made that require</w:t>
      </w:r>
      <w:r w:rsidR="004A7029">
        <w:t xml:space="preserve"> support</w:t>
      </w:r>
      <w:r w:rsidR="00E65A92">
        <w:t>ing</w:t>
      </w:r>
      <w:r w:rsidR="004A7029">
        <w:t xml:space="preserve"> both the old and new version</w:t>
      </w:r>
      <w:r w:rsidR="002A6D94">
        <w:t>s</w:t>
      </w:r>
      <w:r w:rsidR="004A7029">
        <w:t>, a new library project has to be created. If the original</w:t>
      </w:r>
      <w:r w:rsidR="008064F3">
        <w:t xml:space="preserve"> library was called </w:t>
      </w:r>
      <w:proofErr w:type="spellStart"/>
      <w:r w:rsidR="008064F3">
        <w:t>TimingMasterFanout</w:t>
      </w:r>
      <w:proofErr w:type="spellEnd"/>
      <w:r w:rsidR="004A7029">
        <w:t xml:space="preserve"> then new v</w:t>
      </w:r>
      <w:r w:rsidR="008064F3">
        <w:t>ersion would be called TimingMasterFanout</w:t>
      </w:r>
      <w:r w:rsidR="004A7029">
        <w:t>V2</w:t>
      </w:r>
      <w:r w:rsidR="00EF3A68">
        <w:t>.</w:t>
      </w:r>
    </w:p>
    <w:p w:rsidR="008C3789" w:rsidRDefault="008C3789" w:rsidP="008C3789">
      <w:pPr>
        <w:pStyle w:val="Heading2"/>
      </w:pPr>
      <w:bookmarkStart w:id="10" w:name="_Toc390948925"/>
      <w:r>
        <w:t>Cycle Time</w:t>
      </w:r>
      <w:bookmarkEnd w:id="10"/>
    </w:p>
    <w:p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w:t>
      </w:r>
      <w:proofErr w:type="spellStart"/>
      <w:r>
        <w:t>EtherCAT</w:t>
      </w:r>
      <w:proofErr w:type="spellEnd"/>
      <w:r>
        <w:t xml:space="preserve">. The system task transfers data between a shared memory region and hardware at a fixed cycle time. </w:t>
      </w:r>
      <w:proofErr w:type="spellStart"/>
      <w:r>
        <w:t>TwinCAT</w:t>
      </w:r>
      <w:proofErr w:type="spellEnd"/>
      <w:r>
        <w:t xml:space="preserve"> 2.11 supports up to four different update rates. For advanced LIGO the standard update rate is </w:t>
      </w:r>
      <w:r w:rsidRPr="008D1D59">
        <w:t>10</w:t>
      </w:r>
      <w:r w:rsidR="008D1D59">
        <w:t xml:space="preserve"> </w:t>
      </w:r>
      <w:proofErr w:type="spellStart"/>
      <w:proofErr w:type="gramStart"/>
      <w:r w:rsidRPr="008D1D59">
        <w:t>ms</w:t>
      </w:r>
      <w:proofErr w:type="gramEnd"/>
      <w:r>
        <w:t>.</w:t>
      </w:r>
      <w:proofErr w:type="spellEnd"/>
      <w:r>
        <w:t xml:space="preserve"> For a limited number of </w:t>
      </w:r>
      <w:r w:rsidR="008D1D59">
        <w:t xml:space="preserve">channels a faster update rate of 1 </w:t>
      </w:r>
      <w:proofErr w:type="spellStart"/>
      <w:r w:rsidR="008D1D59">
        <w:t>ms</w:t>
      </w:r>
      <w:proofErr w:type="spellEnd"/>
      <w:r w:rsidR="008D1D59">
        <w:t xml:space="preserve"> is supported.</w:t>
      </w:r>
    </w:p>
    <w:p w:rsidR="000E43D8" w:rsidRPr="0030260D" w:rsidRDefault="000E43D8">
      <w:pPr>
        <w:rPr>
          <w:b/>
        </w:rPr>
      </w:pPr>
    </w:p>
    <w:tbl>
      <w:tblPr>
        <w:tblStyle w:val="TableGrid"/>
        <w:tblW w:w="0" w:type="auto"/>
        <w:tblInd w:w="108" w:type="dxa"/>
        <w:tblLook w:val="04A0" w:firstRow="1" w:lastRow="0" w:firstColumn="1" w:lastColumn="0" w:noHBand="0" w:noVBand="1"/>
      </w:tblPr>
      <w:tblGrid>
        <w:gridCol w:w="1863"/>
        <w:gridCol w:w="6147"/>
        <w:gridCol w:w="1350"/>
      </w:tblGrid>
      <w:tr w:rsidR="000E43D8" w:rsidRPr="0030260D" w:rsidTr="00F35275">
        <w:tc>
          <w:tcPr>
            <w:tcW w:w="1863" w:type="dxa"/>
          </w:tcPr>
          <w:p w:rsidR="000E43D8" w:rsidRPr="00EF14FE" w:rsidRDefault="000E43D8" w:rsidP="00EF14FE">
            <w:pPr>
              <w:pStyle w:val="TableText"/>
              <w:rPr>
                <w:b/>
              </w:rPr>
            </w:pPr>
            <w:r w:rsidRPr="00EF14FE">
              <w:rPr>
                <w:b/>
              </w:rPr>
              <w:t>Task</w:t>
            </w:r>
          </w:p>
        </w:tc>
        <w:tc>
          <w:tcPr>
            <w:tcW w:w="6147" w:type="dxa"/>
          </w:tcPr>
          <w:p w:rsidR="000E43D8" w:rsidRPr="00EF14FE" w:rsidRDefault="00E427D9" w:rsidP="00EF14FE">
            <w:pPr>
              <w:pStyle w:val="TableText"/>
              <w:rPr>
                <w:b/>
              </w:rPr>
            </w:pPr>
            <w:r>
              <w:rPr>
                <w:b/>
              </w:rPr>
              <w:t>Description</w:t>
            </w:r>
          </w:p>
        </w:tc>
        <w:tc>
          <w:tcPr>
            <w:tcW w:w="1350" w:type="dxa"/>
          </w:tcPr>
          <w:p w:rsidR="000E43D8" w:rsidRPr="007F55D4" w:rsidRDefault="00E427D9" w:rsidP="007F55D4">
            <w:pPr>
              <w:pStyle w:val="TableText"/>
              <w:jc w:val="right"/>
              <w:rPr>
                <w:b/>
                <w:bCs/>
              </w:rPr>
            </w:pPr>
            <w:r w:rsidRPr="007F55D4">
              <w:rPr>
                <w:b/>
                <w:bCs/>
              </w:rPr>
              <w:t>Rate</w:t>
            </w:r>
          </w:p>
        </w:tc>
      </w:tr>
      <w:tr w:rsidR="000E43D8" w:rsidTr="00F35275">
        <w:tc>
          <w:tcPr>
            <w:tcW w:w="1863" w:type="dxa"/>
          </w:tcPr>
          <w:p w:rsidR="000E43D8" w:rsidRPr="000E43D8" w:rsidRDefault="000E43D8" w:rsidP="00EF14FE">
            <w:pPr>
              <w:pStyle w:val="TableText"/>
            </w:pPr>
            <w:r w:rsidRPr="000E43D8">
              <w:t>Standard</w:t>
            </w:r>
          </w:p>
        </w:tc>
        <w:tc>
          <w:tcPr>
            <w:tcW w:w="6147" w:type="dxa"/>
          </w:tcPr>
          <w:p w:rsidR="000E43D8" w:rsidRPr="000E43D8" w:rsidRDefault="000F3598" w:rsidP="00EF14FE">
            <w:pPr>
              <w:pStyle w:val="TableText"/>
            </w:pPr>
            <w:r>
              <w:t xml:space="preserve">All </w:t>
            </w:r>
            <w:proofErr w:type="spellStart"/>
            <w:r>
              <w:t>non time</w:t>
            </w:r>
            <w:proofErr w:type="spellEnd"/>
            <w:r>
              <w:t xml:space="preserve"> critical software and supervisory tasks</w:t>
            </w:r>
          </w:p>
        </w:tc>
        <w:tc>
          <w:tcPr>
            <w:tcW w:w="1350" w:type="dxa"/>
          </w:tcPr>
          <w:p w:rsidR="000E43D8" w:rsidRPr="000E43D8" w:rsidRDefault="00F35275" w:rsidP="00F35275">
            <w:pPr>
              <w:pStyle w:val="TableText"/>
              <w:jc w:val="right"/>
            </w:pPr>
            <w:r>
              <w:t xml:space="preserve">10 </w:t>
            </w:r>
            <w:proofErr w:type="spellStart"/>
            <w:r>
              <w:t>ms</w:t>
            </w:r>
            <w:proofErr w:type="spellEnd"/>
          </w:p>
        </w:tc>
      </w:tr>
      <w:tr w:rsidR="000E43D8" w:rsidTr="00F35275">
        <w:tc>
          <w:tcPr>
            <w:tcW w:w="1863" w:type="dxa"/>
          </w:tcPr>
          <w:p w:rsidR="000E43D8" w:rsidRPr="000E43D8" w:rsidRDefault="000E43D8" w:rsidP="00EF14FE">
            <w:pPr>
              <w:pStyle w:val="TableText"/>
            </w:pPr>
            <w:r w:rsidRPr="000E43D8">
              <w:t>Fast</w:t>
            </w:r>
          </w:p>
        </w:tc>
        <w:tc>
          <w:tcPr>
            <w:tcW w:w="6147" w:type="dxa"/>
          </w:tcPr>
          <w:p w:rsidR="000E43D8" w:rsidRPr="000E43D8" w:rsidRDefault="000F3598" w:rsidP="00EF14FE">
            <w:pPr>
              <w:pStyle w:val="TableText"/>
            </w:pPr>
            <w:r>
              <w:t>Time critical functions such as RS422 support at 115kbaud</w:t>
            </w:r>
          </w:p>
        </w:tc>
        <w:tc>
          <w:tcPr>
            <w:tcW w:w="1350" w:type="dxa"/>
          </w:tcPr>
          <w:p w:rsidR="000E43D8" w:rsidRPr="000E43D8" w:rsidRDefault="00F35275" w:rsidP="00F35275">
            <w:pPr>
              <w:pStyle w:val="TableText"/>
              <w:keepNext/>
              <w:jc w:val="right"/>
            </w:pPr>
            <w:r>
              <w:t xml:space="preserve">1 </w:t>
            </w:r>
            <w:proofErr w:type="spellStart"/>
            <w:r>
              <w:t>ms</w:t>
            </w:r>
            <w:proofErr w:type="spellEnd"/>
          </w:p>
        </w:tc>
      </w:tr>
    </w:tbl>
    <w:p w:rsidR="000E43D8" w:rsidRDefault="00E427D9" w:rsidP="00E427D9">
      <w:pPr>
        <w:pStyle w:val="TableCaption"/>
        <w:rPr>
          <w:noProof/>
        </w:rPr>
      </w:pPr>
      <w:r>
        <w:t xml:space="preserve">Table </w:t>
      </w:r>
      <w:r w:rsidR="00F1077F">
        <w:fldChar w:fldCharType="begin"/>
      </w:r>
      <w:r w:rsidR="00F1077F">
        <w:instrText xml:space="preserve"> SEQ Table \* ARABIC </w:instrText>
      </w:r>
      <w:r w:rsidR="00F1077F">
        <w:fldChar w:fldCharType="separate"/>
      </w:r>
      <w:r w:rsidR="00846579">
        <w:rPr>
          <w:noProof/>
        </w:rPr>
        <w:t>4</w:t>
      </w:r>
      <w:r w:rsidR="00F1077F">
        <w:rPr>
          <w:noProof/>
        </w:rPr>
        <w:fldChar w:fldCharType="end"/>
      </w:r>
      <w:r>
        <w:t xml:space="preserve">: Supported update </w:t>
      </w:r>
      <w:r>
        <w:rPr>
          <w:noProof/>
        </w:rPr>
        <w:t>rates.</w:t>
      </w:r>
    </w:p>
    <w:p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rsidR="00A117DB" w:rsidRDefault="00A117DB" w:rsidP="00256277">
      <w:pPr>
        <w:pStyle w:val="Heading2"/>
      </w:pPr>
      <w:bookmarkStart w:id="11" w:name="_Toc390948926"/>
      <w:r>
        <w:t>Data Tags (Channels)</w:t>
      </w:r>
      <w:bookmarkEnd w:id="11"/>
    </w:p>
    <w:p w:rsidR="00256277" w:rsidRDefault="00550597" w:rsidP="00A117DB">
      <w:pPr>
        <w:pStyle w:val="Heading3"/>
      </w:pPr>
      <w:bookmarkStart w:id="12" w:name="_Toc390948927"/>
      <w:proofErr w:type="spellStart"/>
      <w:r>
        <w:t>Input/O</w:t>
      </w:r>
      <w:r w:rsidR="00256277">
        <w:t>utput</w:t>
      </w:r>
      <w:proofErr w:type="spellEnd"/>
      <w:r w:rsidR="00256277">
        <w:t xml:space="preserve"> Convention</w:t>
      </w:r>
      <w:bookmarkEnd w:id="12"/>
    </w:p>
    <w:p w:rsidR="00C01AC0" w:rsidRDefault="00096592" w:rsidP="00C01AC0">
      <w:r>
        <w:t xml:space="preserve">From the perspective of the </w:t>
      </w:r>
      <w:proofErr w:type="spellStart"/>
      <w:r>
        <w:t>TwinCAT</w:t>
      </w:r>
      <w:proofErr w:type="spellEnd"/>
      <w:r>
        <w:t xml:space="preserve"> program and configuration </w:t>
      </w:r>
      <w:r w:rsidR="00C01AC0">
        <w:t xml:space="preserve">input channels refer to inputs </w:t>
      </w:r>
      <w:r>
        <w:t>from</w:t>
      </w:r>
      <w:r w:rsidR="00C01AC0">
        <w:t xml:space="preserve"> the </w:t>
      </w:r>
      <w:proofErr w:type="spellStart"/>
      <w:r w:rsidR="00C01AC0">
        <w:t>EtherCAT</w:t>
      </w:r>
      <w:proofErr w:type="spellEnd"/>
      <w:r w:rsidR="00C01AC0">
        <w:t xml:space="preserve"> terminals, e.g., analog-to-digital converters and binary inputs, whereas output channels refer to outputs </w:t>
      </w:r>
      <w:r>
        <w:t>to</w:t>
      </w:r>
      <w:r w:rsidR="00C01AC0">
        <w:t xml:space="preserve"> the </w:t>
      </w:r>
      <w:proofErr w:type="spellStart"/>
      <w:r w:rsidR="00C01AC0">
        <w:t>EtherCAT</w:t>
      </w:r>
      <w:proofErr w:type="spellEnd"/>
      <w:r w:rsidR="00C01AC0">
        <w:t xml:space="preserve"> terminals, e.g., digital-to-analog converters and binary outputs.</w:t>
      </w:r>
      <w:r w:rsidR="00115550">
        <w:t xml:space="preserve"> The same is true for user inputs which are inputs into </w:t>
      </w:r>
      <w:proofErr w:type="spellStart"/>
      <w:r w:rsidR="00115550">
        <w:t>TwinCAT</w:t>
      </w:r>
      <w:proofErr w:type="spellEnd"/>
      <w:r w:rsidR="00115550">
        <w:t xml:space="preserve"> and readbacks which are outputs from </w:t>
      </w:r>
      <w:proofErr w:type="spellStart"/>
      <w:r w:rsidR="00115550">
        <w:t>TwinCAT</w:t>
      </w:r>
      <w:proofErr w:type="spellEnd"/>
      <w:r w:rsidR="00115550">
        <w:t>.</w:t>
      </w:r>
    </w:p>
    <w:p w:rsidR="00A117DB" w:rsidRDefault="00A117DB" w:rsidP="00A117DB">
      <w:pPr>
        <w:pStyle w:val="Heading3"/>
      </w:pPr>
      <w:bookmarkStart w:id="13" w:name="_Toc390948928"/>
      <w:r>
        <w:t>Interface Variables</w:t>
      </w:r>
      <w:bookmarkEnd w:id="13"/>
    </w:p>
    <w:p w:rsidR="00A117DB" w:rsidRPr="00A117DB" w:rsidRDefault="00A117DB" w:rsidP="00A117DB">
      <w:r>
        <w:t xml:space="preserve">All external tags (channels) </w:t>
      </w:r>
      <w:r w:rsidR="003E7BA7">
        <w:t>have an initialization record which is periodically updated and is</w:t>
      </w:r>
      <w:r>
        <w:t xml:space="preserve"> declared PERSISTENT</w:t>
      </w:r>
      <w:r w:rsidR="003E7BA7">
        <w:t>.</w:t>
      </w:r>
      <w:r>
        <w:t xml:space="preserve"> </w:t>
      </w:r>
      <w:r w:rsidR="003E7BA7">
        <w:t>U</w:t>
      </w:r>
      <w:r>
        <w:t>pon power failure and loading a new code</w:t>
      </w:r>
      <w:r w:rsidR="003E7BA7">
        <w:t xml:space="preserve"> its value as retained as much as possible</w:t>
      </w:r>
      <w:r>
        <w:t>. Any initialization that is required</w:t>
      </w:r>
      <w:r w:rsidR="005E0670">
        <w:t>,</w:t>
      </w:r>
      <w:r>
        <w:t xml:space="preserve"> when the PLC is started or when a new version is loaded</w:t>
      </w:r>
      <w:r w:rsidR="005E0670">
        <w:t>,</w:t>
      </w:r>
      <w:r>
        <w:t xml:space="preserve"> needs to be dealt with in software.</w:t>
      </w:r>
      <w:r w:rsidR="004B3C2D">
        <w:t xml:space="preserve"> See the </w:t>
      </w:r>
      <w:proofErr w:type="spellStart"/>
      <w:r w:rsidR="004B3C2D">
        <w:t>saverestore</w:t>
      </w:r>
      <w:proofErr w:type="spellEnd"/>
      <w:r w:rsidR="004B3C2D">
        <w:t xml:space="preserve"> library.</w:t>
      </w:r>
    </w:p>
    <w:p w:rsidR="003130B9" w:rsidRDefault="003130B9" w:rsidP="003130B9">
      <w:pPr>
        <w:pStyle w:val="Heading2"/>
      </w:pPr>
      <w:bookmarkStart w:id="14" w:name="_Toc390948929"/>
      <w:r>
        <w:t>OPC Interface</w:t>
      </w:r>
      <w:bookmarkEnd w:id="14"/>
    </w:p>
    <w:p w:rsidR="00FE2DC3" w:rsidRPr="00FE2DC3" w:rsidRDefault="00FE2DC3" w:rsidP="00FE2DC3">
      <w:r>
        <w:t xml:space="preserve">We are using the </w:t>
      </w:r>
      <w:proofErr w:type="spellStart"/>
      <w:r w:rsidR="00120501">
        <w:t>TwinCAT</w:t>
      </w:r>
      <w:proofErr w:type="spellEnd"/>
      <w:r w:rsidR="00120501">
        <w:t xml:space="preserve">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952825">
        <w:t xml:space="preserve">Variable names in </w:t>
      </w:r>
      <w:proofErr w:type="spellStart"/>
      <w:r w:rsidR="00952825">
        <w:t>TwinCAT</w:t>
      </w:r>
      <w:proofErr w:type="spellEnd"/>
      <w:r w:rsidR="00952825">
        <w:t xml:space="preserve"> are translated one-to-one into OPC tag </w:t>
      </w:r>
      <w:r w:rsidR="0070685A">
        <w:t>names, which</w:t>
      </w:r>
      <w:r w:rsidR="00952825">
        <w:t xml:space="preserve"> in turn are translated into EPICS channels using a conversion rule. </w:t>
      </w:r>
      <w:r w:rsidR="009D5FD8">
        <w:t xml:space="preserve">OPC </w:t>
      </w:r>
      <w:r w:rsidR="009D5FD8">
        <w:lastRenderedPageBreak/>
        <w:t>properties are used to describe additional information such a</w:t>
      </w:r>
      <w:r w:rsidR="006F0438">
        <w:t>s</w:t>
      </w:r>
      <w:r w:rsidR="009D5FD8">
        <w:t xml:space="preserve"> limits, precision and state names.</w:t>
      </w:r>
      <w:r w:rsidR="00FC661C">
        <w:t xml:space="preserve"> The</w:t>
      </w:r>
      <w:r w:rsidR="00952825">
        <w:t>s</w:t>
      </w:r>
      <w:r w:rsidR="00FC661C">
        <w:t>e</w:t>
      </w:r>
      <w:r w:rsidR="00952825">
        <w:t xml:space="preserve"> OPC properties are translated into corresponding EPICS database fields.</w:t>
      </w:r>
    </w:p>
    <w:p w:rsidR="000D322F" w:rsidRDefault="00F663D7" w:rsidP="001B1DE7">
      <w:pPr>
        <w:pStyle w:val="Heading1"/>
      </w:pPr>
      <w:bookmarkStart w:id="15" w:name="_Toc390948930"/>
      <w:r>
        <w:t>Program</w:t>
      </w:r>
      <w:r w:rsidR="00F904BE">
        <w:t xml:space="preserve"> Organization</w:t>
      </w:r>
      <w:bookmarkEnd w:id="15"/>
    </w:p>
    <w:p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rsidR="00095AE2" w:rsidRDefault="00095AE2" w:rsidP="00095AE2">
      <w:r>
        <w:t>A typically library consists of</w:t>
      </w:r>
    </w:p>
    <w:p w:rsidR="00095AE2" w:rsidRDefault="00F9391E" w:rsidP="004F2D51">
      <w:pPr>
        <w:pStyle w:val="ListBullet"/>
      </w:pPr>
      <w:r>
        <w:t>one or more</w:t>
      </w:r>
      <w:r w:rsidR="00095AE2">
        <w:t xml:space="preserve"> </w:t>
      </w:r>
      <w:r w:rsidR="005D4191">
        <w:t xml:space="preserve">type </w:t>
      </w:r>
      <w:r w:rsidR="00095AE2">
        <w:t>describing the hardware inputs,</w:t>
      </w:r>
    </w:p>
    <w:p w:rsidR="00095AE2" w:rsidRDefault="00F9391E" w:rsidP="004F2D51">
      <w:pPr>
        <w:pStyle w:val="ListBullet"/>
      </w:pPr>
      <w:r>
        <w:t xml:space="preserve">one or more </w:t>
      </w:r>
      <w:r w:rsidR="00095AE2">
        <w:t>type describing the hardware outputs,</w:t>
      </w:r>
    </w:p>
    <w:p w:rsidR="00095AE2" w:rsidRDefault="005D4191" w:rsidP="004F2D51">
      <w:pPr>
        <w:pStyle w:val="ListBullet"/>
      </w:pPr>
      <w:r>
        <w:t xml:space="preserve">a </w:t>
      </w:r>
      <w:r w:rsidR="00095AE2">
        <w:t>type describing the user interface channels</w:t>
      </w:r>
      <w:r w:rsidR="00772443">
        <w:t xml:space="preserve"> or tags (input and output),</w:t>
      </w:r>
    </w:p>
    <w:p w:rsidR="005B19E4" w:rsidRDefault="005D4191" w:rsidP="004F2D51">
      <w:pPr>
        <w:pStyle w:val="ListBullet"/>
      </w:pPr>
      <w:r>
        <w:t xml:space="preserve">one or more </w:t>
      </w:r>
      <w:r w:rsidR="00095AE2">
        <w:t>function block</w:t>
      </w:r>
      <w:r>
        <w:t>s</w:t>
      </w:r>
      <w:r w:rsidR="00095AE2">
        <w:t xml:space="preserve"> </w:t>
      </w:r>
      <w:r w:rsidR="00A7625D">
        <w:t xml:space="preserve">containing </w:t>
      </w:r>
      <w:r>
        <w:t xml:space="preserve">the </w:t>
      </w:r>
      <w:r w:rsidR="004F1F64">
        <w:t xml:space="preserve">run-time </w:t>
      </w:r>
      <w:r>
        <w:t>code</w:t>
      </w:r>
      <w:r w:rsidR="00772443">
        <w:t>, and</w:t>
      </w:r>
    </w:p>
    <w:p w:rsidR="00772443" w:rsidRDefault="006F0438" w:rsidP="004F2D51">
      <w:pPr>
        <w:pStyle w:val="ListBullet"/>
      </w:pPr>
      <w:proofErr w:type="gramStart"/>
      <w:r>
        <w:t>a</w:t>
      </w:r>
      <w:proofErr w:type="gramEnd"/>
      <w:r>
        <w:t xml:space="preserve"> set of visual</w:t>
      </w:r>
      <w:r w:rsidR="00772443">
        <w:t xml:space="preserve"> templates that can be used for diagnostics.</w:t>
      </w:r>
    </w:p>
    <w:p w:rsidR="00C347C7" w:rsidRDefault="00C61B16" w:rsidP="00C347C7">
      <w:r>
        <w:t>The main program then consists of a global variable list and a series of function block calls.</w:t>
      </w:r>
    </w:p>
    <w:p w:rsidR="00212E57" w:rsidRDefault="00C16C60" w:rsidP="00212E57">
      <w:pPr>
        <w:pStyle w:val="Heading2"/>
      </w:pPr>
      <w:bookmarkStart w:id="16" w:name="_Toc390948931"/>
      <w:r>
        <w:t>Library</w:t>
      </w:r>
      <w:bookmarkEnd w:id="16"/>
    </w:p>
    <w:p w:rsidR="00A952D9" w:rsidRPr="00A952D9" w:rsidRDefault="00A952D9" w:rsidP="00A952D9">
      <w:r>
        <w:t xml:space="preserve">This section gives an example of the structures and the function block defined for the </w:t>
      </w:r>
      <w:proofErr w:type="spellStart"/>
      <w:r>
        <w:t>LowNoiseVco</w:t>
      </w:r>
      <w:proofErr w:type="spellEnd"/>
      <w:r>
        <w:t xml:space="preserve"> library.</w:t>
      </w:r>
    </w:p>
    <w:p w:rsidR="00F663F9" w:rsidRPr="00E819F3" w:rsidRDefault="00C650BE" w:rsidP="00E819F3">
      <w:pPr>
        <w:pStyle w:val="Heading3"/>
        <w:spacing w:after="240"/>
        <w:rPr>
          <w:bCs/>
        </w:rPr>
      </w:pPr>
      <w:bookmarkStart w:id="17" w:name="_Toc390948932"/>
      <w:r w:rsidRPr="00E819F3">
        <w:rPr>
          <w:bCs/>
        </w:rPr>
        <w:t xml:space="preserve">Hardware </w:t>
      </w:r>
      <w:r w:rsidR="00A43022" w:rsidRPr="00E819F3">
        <w:rPr>
          <w:bCs/>
        </w:rPr>
        <w:t>Input Structure</w:t>
      </w:r>
      <w:bookmarkEnd w:id="17"/>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543B5D" w:rsidTr="00E108DE">
        <w:tc>
          <w:tcPr>
            <w:tcW w:w="9360" w:type="dxa"/>
          </w:tcPr>
          <w:p w:rsidR="00061BF5" w:rsidRPr="00B45CF2" w:rsidRDefault="00061BF5" w:rsidP="00B45CF2">
            <w:pPr>
              <w:pStyle w:val="TableCode"/>
              <w:jc w:val="left"/>
              <w:rPr>
                <w:sz w:val="18"/>
                <w:szCs w:val="18"/>
              </w:rPr>
            </w:pPr>
            <w:r w:rsidRPr="00B45CF2">
              <w:rPr>
                <w:sz w:val="18"/>
                <w:szCs w:val="18"/>
              </w:rPr>
              <w:t>TYPE LowNoiseVcoInStruct :</w:t>
            </w:r>
          </w:p>
          <w:p w:rsidR="00061BF5" w:rsidRPr="00B45CF2" w:rsidRDefault="00061BF5" w:rsidP="00B45CF2">
            <w:pPr>
              <w:pStyle w:val="TableCode"/>
              <w:jc w:val="left"/>
              <w:rPr>
                <w:sz w:val="18"/>
                <w:szCs w:val="18"/>
              </w:rPr>
            </w:pPr>
            <w:r w:rsidRPr="00B45CF2">
              <w:rPr>
                <w:sz w:val="18"/>
                <w:szCs w:val="18"/>
              </w:rPr>
              <w:t>STRUCT</w:t>
            </w:r>
          </w:p>
          <w:p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rsidR="00061BF5" w:rsidRPr="00B45CF2" w:rsidRDefault="00061BF5" w:rsidP="00B45CF2">
            <w:pPr>
              <w:pStyle w:val="TableCode"/>
              <w:jc w:val="left"/>
              <w:rPr>
                <w:sz w:val="18"/>
                <w:szCs w:val="18"/>
              </w:rPr>
            </w:pPr>
            <w:r w:rsidRPr="00B45CF2">
              <w:rPr>
                <w:sz w:val="18"/>
                <w:szCs w:val="18"/>
              </w:rPr>
              <w:t>END_STRUCT</w:t>
            </w:r>
          </w:p>
          <w:p w:rsidR="00543B5D" w:rsidRDefault="00061BF5" w:rsidP="00B45CF2">
            <w:pPr>
              <w:pStyle w:val="TableCode"/>
              <w:jc w:val="left"/>
            </w:pPr>
            <w:r w:rsidRPr="00B45CF2">
              <w:rPr>
                <w:sz w:val="18"/>
                <w:szCs w:val="18"/>
              </w:rPr>
              <w:t>END_TYPE;</w:t>
            </w:r>
          </w:p>
        </w:tc>
      </w:tr>
    </w:tbl>
    <w:p w:rsidR="009F31EE" w:rsidRDefault="009F31EE" w:rsidP="00E819F3">
      <w:pPr>
        <w:pStyle w:val="Heading3"/>
        <w:spacing w:after="240"/>
        <w:rPr>
          <w:bCs/>
        </w:rPr>
      </w:pPr>
      <w:r>
        <w:rPr>
          <w:bCs/>
        </w:rPr>
        <w:br w:type="page"/>
      </w:r>
    </w:p>
    <w:p w:rsidR="008C1A8F" w:rsidRPr="00E819F3" w:rsidRDefault="00C650BE" w:rsidP="00E819F3">
      <w:pPr>
        <w:pStyle w:val="Heading3"/>
        <w:spacing w:after="240"/>
        <w:rPr>
          <w:bCs/>
        </w:rPr>
      </w:pPr>
      <w:bookmarkStart w:id="18" w:name="_Toc390948933"/>
      <w:r w:rsidRPr="00E819F3">
        <w:rPr>
          <w:bCs/>
        </w:rPr>
        <w:lastRenderedPageBreak/>
        <w:t>Hardware Output Structure</w:t>
      </w:r>
      <w:bookmarkEnd w:id="18"/>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8C1A8F" w:rsidTr="00E108DE">
        <w:tc>
          <w:tcPr>
            <w:tcW w:w="9360" w:type="dxa"/>
          </w:tcPr>
          <w:p w:rsidR="008C1A8F" w:rsidRPr="008C1A8F" w:rsidRDefault="008C1A8F" w:rsidP="008C1A8F">
            <w:pPr>
              <w:pStyle w:val="TableCode"/>
              <w:jc w:val="left"/>
              <w:rPr>
                <w:sz w:val="18"/>
                <w:szCs w:val="18"/>
              </w:rPr>
            </w:pPr>
            <w:r w:rsidRPr="008C1A8F">
              <w:rPr>
                <w:sz w:val="18"/>
                <w:szCs w:val="18"/>
              </w:rPr>
              <w:t>TYPE LowNoiseVcoOutStruct :</w:t>
            </w:r>
          </w:p>
          <w:p w:rsidR="008C1A8F" w:rsidRPr="008C1A8F" w:rsidRDefault="008C1A8F" w:rsidP="008C1A8F">
            <w:pPr>
              <w:pStyle w:val="TableCode"/>
              <w:jc w:val="left"/>
              <w:rPr>
                <w:sz w:val="18"/>
                <w:szCs w:val="18"/>
              </w:rPr>
            </w:pPr>
            <w:r w:rsidRPr="008C1A8F">
              <w:rPr>
                <w:sz w:val="18"/>
                <w:szCs w:val="18"/>
              </w:rPr>
              <w:t>STRUCT</w:t>
            </w:r>
          </w:p>
          <w:p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rsidR="008C1A8F" w:rsidRPr="008C1A8F" w:rsidRDefault="008C1A8F" w:rsidP="008C1A8F">
            <w:pPr>
              <w:pStyle w:val="TableCode"/>
              <w:jc w:val="left"/>
              <w:rPr>
                <w:sz w:val="18"/>
                <w:szCs w:val="18"/>
              </w:rPr>
            </w:pPr>
            <w:r w:rsidRPr="008C1A8F">
              <w:rPr>
                <w:sz w:val="18"/>
                <w:szCs w:val="18"/>
              </w:rPr>
              <w:t>END_STRUCT</w:t>
            </w:r>
          </w:p>
          <w:p w:rsidR="008C1A8F" w:rsidRDefault="008C1A8F" w:rsidP="008C1A8F">
            <w:pPr>
              <w:pStyle w:val="TableCode"/>
              <w:jc w:val="left"/>
            </w:pPr>
            <w:r w:rsidRPr="008C1A8F">
              <w:rPr>
                <w:sz w:val="18"/>
                <w:szCs w:val="18"/>
              </w:rPr>
              <w:t>END_TYPE</w:t>
            </w:r>
            <w:r>
              <w:rPr>
                <w:sz w:val="18"/>
                <w:szCs w:val="18"/>
              </w:rPr>
              <w:t>;</w:t>
            </w:r>
          </w:p>
        </w:tc>
      </w:tr>
    </w:tbl>
    <w:p w:rsidR="00C650BE" w:rsidRDefault="00C650BE" w:rsidP="00D61EA9">
      <w:pPr>
        <w:pStyle w:val="Heading3"/>
      </w:pPr>
      <w:bookmarkStart w:id="19" w:name="_Toc390948934"/>
      <w:r w:rsidRPr="00E819F3">
        <w:t>Interface Structure</w:t>
      </w:r>
      <w:bookmarkEnd w:id="19"/>
    </w:p>
    <w:p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rsidR="00D61EA9" w:rsidRPr="00D61EA9" w:rsidRDefault="00D61EA9" w:rsidP="00D61EA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8C1A8F" w:rsidTr="00E108DE">
        <w:tc>
          <w:tcPr>
            <w:tcW w:w="9360" w:type="dxa"/>
          </w:tcPr>
          <w:p w:rsidR="00732FDD" w:rsidRPr="00732FDD" w:rsidRDefault="00732FDD" w:rsidP="00732FDD">
            <w:pPr>
              <w:pStyle w:val="TableCode"/>
              <w:jc w:val="left"/>
              <w:rPr>
                <w:sz w:val="18"/>
                <w:szCs w:val="18"/>
              </w:rPr>
            </w:pPr>
            <w:r w:rsidRPr="00732FDD">
              <w:rPr>
                <w:sz w:val="18"/>
                <w:szCs w:val="18"/>
              </w:rPr>
              <w:t>TYPE LowNoiseVcoStruct :</w:t>
            </w:r>
          </w:p>
          <w:p w:rsidR="00732FDD" w:rsidRDefault="00732FDD" w:rsidP="00732FDD">
            <w:pPr>
              <w:pStyle w:val="TableCode"/>
              <w:jc w:val="left"/>
              <w:rPr>
                <w:sz w:val="18"/>
                <w:szCs w:val="18"/>
              </w:rPr>
            </w:pPr>
            <w:r w:rsidRPr="00732FDD">
              <w:rPr>
                <w:sz w:val="18"/>
                <w:szCs w:val="18"/>
              </w:rPr>
              <w:t>STRUCT</w:t>
            </w:r>
          </w:p>
          <w:p w:rsidR="004D6C2F" w:rsidRPr="00732FDD" w:rsidRDefault="004D6C2F" w:rsidP="00732FDD">
            <w:pPr>
              <w:pStyle w:val="TableCode"/>
              <w:jc w:val="left"/>
              <w:rPr>
                <w:sz w:val="18"/>
                <w:szCs w:val="18"/>
              </w:rPr>
            </w:pPr>
            <w:r>
              <w:rPr>
                <w:sz w:val="18"/>
                <w:szCs w:val="18"/>
              </w:rPr>
              <w:tab/>
              <w:t xml:space="preserve">(* </w:t>
            </w:r>
            <w:r w:rsidR="00AD7075">
              <w:rPr>
                <w:sz w:val="18"/>
                <w:szCs w:val="18"/>
              </w:rPr>
              <w:t>e</w:t>
            </w:r>
            <w:r>
              <w:rPr>
                <w:sz w:val="18"/>
                <w:szCs w:val="18"/>
              </w:rPr>
              <w:t>rror handling *)</w:t>
            </w:r>
          </w:p>
          <w:p w:rsidR="008B0529" w:rsidRPr="00325F19" w:rsidRDefault="008B0529" w:rsidP="008B0529">
            <w:pPr>
              <w:pStyle w:val="TableCode"/>
              <w:jc w:val="left"/>
            </w:pPr>
            <w:r w:rsidRPr="008B0529">
              <w:rPr>
                <w:sz w:val="18"/>
                <w:szCs w:val="18"/>
              </w:rPr>
              <w:tab/>
              <w:t>E</w:t>
            </w:r>
            <w:r>
              <w:rPr>
                <w:sz w:val="18"/>
                <w:szCs w:val="18"/>
              </w:rPr>
              <w:t>rror:</w:t>
            </w:r>
            <w:r>
              <w:rPr>
                <w:sz w:val="18"/>
                <w:szCs w:val="18"/>
              </w:rPr>
              <w:tab/>
            </w:r>
            <w:r>
              <w:rPr>
                <w:sz w:val="18"/>
                <w:szCs w:val="18"/>
              </w:rPr>
              <w:tab/>
            </w:r>
            <w:r>
              <w:rPr>
                <w:sz w:val="18"/>
                <w:szCs w:val="18"/>
              </w:rPr>
              <w:tab/>
              <w:t>BOOL;</w:t>
            </w:r>
            <w:r w:rsidR="00325F19">
              <w:tab/>
              <w:t>(* Error flag *)</w:t>
            </w:r>
          </w:p>
          <w:p w:rsidR="008B0529" w:rsidRPr="008B0529" w:rsidRDefault="008B0529" w:rsidP="008B0529">
            <w:pPr>
              <w:pStyle w:val="TableCode"/>
              <w:jc w:val="left"/>
              <w:rPr>
                <w:sz w:val="18"/>
                <w:szCs w:val="18"/>
              </w:rPr>
            </w:pPr>
            <w:r>
              <w:rPr>
                <w:sz w:val="18"/>
                <w:szCs w:val="18"/>
              </w:rPr>
              <w:tab/>
              <w:t>ErrorCode:</w:t>
            </w:r>
            <w:r>
              <w:rPr>
                <w:sz w:val="18"/>
                <w:szCs w:val="18"/>
              </w:rPr>
              <w:tab/>
            </w:r>
            <w:r>
              <w:rPr>
                <w:sz w:val="18"/>
                <w:szCs w:val="18"/>
              </w:rPr>
              <w:tab/>
            </w:r>
            <w:r w:rsidR="00F9245F">
              <w:rPr>
                <w:sz w:val="18"/>
                <w:szCs w:val="18"/>
              </w:rPr>
              <w:t>DWORD</w:t>
            </w:r>
            <w:r w:rsidRPr="008B0529">
              <w:rPr>
                <w:sz w:val="18"/>
                <w:szCs w:val="18"/>
              </w:rPr>
              <w:t>;</w:t>
            </w:r>
            <w:r w:rsidR="00EA38EC">
              <w:rPr>
                <w:sz w:val="18"/>
                <w:szCs w:val="18"/>
              </w:rPr>
              <w:tab/>
            </w:r>
            <w:r>
              <w:rPr>
                <w:sz w:val="18"/>
                <w:szCs w:val="18"/>
              </w:rPr>
              <w:t>(* Error code *)</w:t>
            </w:r>
          </w:p>
          <w:p w:rsidR="00732FDD" w:rsidRDefault="008B0529" w:rsidP="008B0529">
            <w:pPr>
              <w:pStyle w:val="TableCode"/>
              <w:jc w:val="left"/>
              <w:rPr>
                <w:sz w:val="18"/>
                <w:szCs w:val="18"/>
              </w:rPr>
            </w:pPr>
            <w:r>
              <w:rPr>
                <w:sz w:val="18"/>
                <w:szCs w:val="18"/>
              </w:rPr>
              <w:tab/>
            </w:r>
            <w:r w:rsidRPr="008B0529">
              <w:rPr>
                <w:sz w:val="18"/>
                <w:szCs w:val="18"/>
              </w:rPr>
              <w:t>ErrorMessage:</w:t>
            </w:r>
            <w:r w:rsidRPr="008B0529">
              <w:rPr>
                <w:sz w:val="18"/>
                <w:szCs w:val="18"/>
              </w:rPr>
              <w:tab/>
            </w:r>
            <w:r w:rsidRPr="008B0529">
              <w:rPr>
                <w:sz w:val="18"/>
                <w:szCs w:val="18"/>
              </w:rPr>
              <w:tab/>
              <w:t>STRING;</w:t>
            </w:r>
            <w:r w:rsidR="002F79DA">
              <w:rPr>
                <w:sz w:val="18"/>
                <w:szCs w:val="18"/>
              </w:rPr>
              <w:t>(</w:t>
            </w:r>
            <w:r w:rsidRPr="008B0529">
              <w:rPr>
                <w:sz w:val="18"/>
                <w:szCs w:val="18"/>
              </w:rPr>
              <w:t>* Error message *)</w:t>
            </w:r>
          </w:p>
          <w:p w:rsidR="00492BB8" w:rsidRPr="00732FDD" w:rsidRDefault="00492BB8" w:rsidP="008B0529">
            <w:pPr>
              <w:pStyle w:val="TableCode"/>
              <w:jc w:val="left"/>
              <w:rPr>
                <w:sz w:val="18"/>
                <w:szCs w:val="18"/>
              </w:rPr>
            </w:pPr>
            <w:r>
              <w:rPr>
                <w:sz w:val="18"/>
                <w:szCs w:val="18"/>
              </w:rPr>
              <w:tab/>
              <w:t>(* output tags *)</w:t>
            </w:r>
          </w:p>
          <w:p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rsidR="00732FDD" w:rsidRPr="00732FDD" w:rsidRDefault="00732FDD" w:rsidP="00732FDD">
            <w:pPr>
              <w:pStyle w:val="TableCode"/>
              <w:jc w:val="left"/>
              <w:rPr>
                <w:sz w:val="18"/>
                <w:szCs w:val="18"/>
              </w:rPr>
            </w:pPr>
            <w:r w:rsidRPr="00732FDD">
              <w:rPr>
                <w:sz w:val="18"/>
                <w:szCs w:val="18"/>
              </w:rPr>
              <w:tab/>
              <w:t>(* input tags *)</w:t>
            </w:r>
          </w:p>
          <w:p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rsidR="00732FDD" w:rsidRPr="00732FDD" w:rsidRDefault="00732FDD" w:rsidP="00732FDD">
            <w:pPr>
              <w:pStyle w:val="TableCode"/>
              <w:jc w:val="left"/>
              <w:rPr>
                <w:sz w:val="18"/>
                <w:szCs w:val="18"/>
              </w:rPr>
            </w:pPr>
            <w:r w:rsidRPr="00732FDD">
              <w:rPr>
                <w:sz w:val="18"/>
                <w:szCs w:val="18"/>
              </w:rPr>
              <w:t>END_STRUCT</w:t>
            </w:r>
          </w:p>
          <w:p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rsidR="009F31EE" w:rsidRDefault="009F31EE" w:rsidP="00D47C80">
      <w:pPr>
        <w:pStyle w:val="Heading3"/>
      </w:pPr>
      <w:r>
        <w:br w:type="page"/>
      </w:r>
    </w:p>
    <w:p w:rsidR="005465C7" w:rsidRDefault="005465C7" w:rsidP="00D47C80">
      <w:pPr>
        <w:pStyle w:val="Heading3"/>
      </w:pPr>
      <w:bookmarkStart w:id="20" w:name="_Toc390948935"/>
      <w:r>
        <w:lastRenderedPageBreak/>
        <w:t>Error Handling</w:t>
      </w:r>
      <w:bookmarkEnd w:id="20"/>
    </w:p>
    <w:p w:rsidR="005465C7" w:rsidRPr="009F31EE" w:rsidRDefault="005465C7" w:rsidP="009F31EE">
      <w:r>
        <w:t xml:space="preserve">Each main function block needs to provide error handling using three variables defined in the interface structure: Error, </w:t>
      </w:r>
      <w:proofErr w:type="spellStart"/>
      <w:r>
        <w:t>ErrorCode</w:t>
      </w:r>
      <w:proofErr w:type="spellEnd"/>
      <w:r>
        <w:t xml:space="preserve"> and </w:t>
      </w:r>
      <w:proofErr w:type="spellStart"/>
      <w:r>
        <w:t>ErrorMessage</w:t>
      </w:r>
      <w:proofErr w:type="spellEnd"/>
      <w:r>
        <w:t xml:space="preserve">. The error flag is set true to indicate an error condition. The error code </w:t>
      </w:r>
      <w:r w:rsidR="0052753F">
        <w:t xml:space="preserve">is a bit encoded value listing </w:t>
      </w:r>
      <w:r>
        <w:t>the error condition</w:t>
      </w:r>
      <w:r w:rsidR="0052753F">
        <w:t>s</w:t>
      </w:r>
      <w:r>
        <w:t xml:space="preserve"> with zero indicating no error. </w:t>
      </w:r>
      <w:r w:rsidR="00DC7FF5">
        <w:t xml:space="preserve">The error code number can be used to flag multiple errors by </w:t>
      </w:r>
      <w:r w:rsidR="0052753F">
        <w:t>setting corresponding bits</w:t>
      </w:r>
      <w:r w:rsidR="00DC7FF5">
        <w:t xml:space="preserve">. </w:t>
      </w:r>
      <w:r>
        <w:t xml:space="preserve">Error conditions are described in the documentation associated with the library. The error message is a human readable string describing the error condition. </w:t>
      </w:r>
      <w:r w:rsidR="003C5901">
        <w:t xml:space="preserve">It can contain up to </w:t>
      </w:r>
      <w:r w:rsidR="00756BD4">
        <w:t>80</w:t>
      </w:r>
      <w:r w:rsidR="003C5901">
        <w:t xml:space="preserve"> characters.</w:t>
      </w:r>
      <w:r w:rsidR="00CC514E">
        <w:t xml:space="preserve"> When required the definition </w:t>
      </w:r>
      <w:proofErr w:type="gramStart"/>
      <w:r w:rsidR="00CC514E">
        <w:t>STRING(</w:t>
      </w:r>
      <w:proofErr w:type="gramEnd"/>
      <w:r w:rsidR="00CC514E">
        <w:t xml:space="preserve">255) can be used to support up to 255 characters. </w:t>
      </w:r>
      <w:r w:rsidR="00DC7FF5">
        <w:t xml:space="preserve">If multiple errors are flagged, the error message needs to reflect this. </w:t>
      </w:r>
      <w:r>
        <w:t>A simple library without error conditions needs to set the error flag to false, the error code to zero and the error message to an empty string.</w:t>
      </w:r>
    </w:p>
    <w:p w:rsidR="008C1A8F" w:rsidRDefault="00C650BE" w:rsidP="00D47C80">
      <w:pPr>
        <w:pStyle w:val="Heading3"/>
      </w:pPr>
      <w:bookmarkStart w:id="21" w:name="_Toc390948936"/>
      <w:r w:rsidRPr="00E819F3">
        <w:t>Function Block</w:t>
      </w:r>
      <w:bookmarkEnd w:id="21"/>
    </w:p>
    <w:p w:rsidR="005465C7" w:rsidRDefault="005465C7" w:rsidP="005465C7">
      <w:r>
        <w:t>A function block has to declare input and output variables. In the simplest case the input parameter is the hardware input structure, the hardware output structure is the output parameter and the interface structure is the in/out parameter.</w:t>
      </w:r>
    </w:p>
    <w:p w:rsidR="005465C7" w:rsidRPr="005465C7" w:rsidRDefault="005465C7" w:rsidP="005465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8C1A8F" w:rsidTr="00E108DE">
        <w:tc>
          <w:tcPr>
            <w:tcW w:w="9360" w:type="dxa"/>
          </w:tcPr>
          <w:p w:rsidR="00C25719" w:rsidRPr="00C25719" w:rsidRDefault="00C25719" w:rsidP="00C25719">
            <w:pPr>
              <w:pStyle w:val="TableCode"/>
              <w:jc w:val="left"/>
              <w:rPr>
                <w:sz w:val="18"/>
                <w:szCs w:val="18"/>
              </w:rPr>
            </w:pPr>
            <w:r w:rsidRPr="00C25719">
              <w:rPr>
                <w:sz w:val="18"/>
                <w:szCs w:val="18"/>
              </w:rPr>
              <w:t>FUNCTION_BLOCK LowNoiseVcoFB</w:t>
            </w:r>
          </w:p>
          <w:p w:rsidR="00C25719" w:rsidRPr="00C25719" w:rsidRDefault="00C25719" w:rsidP="00C25719">
            <w:pPr>
              <w:pStyle w:val="TableCode"/>
              <w:jc w:val="left"/>
              <w:rPr>
                <w:sz w:val="18"/>
                <w:szCs w:val="18"/>
              </w:rPr>
            </w:pPr>
            <w:r w:rsidRPr="00C25719">
              <w:rPr>
                <w:sz w:val="18"/>
                <w:szCs w:val="18"/>
              </w:rPr>
              <w:t>VAR_INPUT</w:t>
            </w:r>
          </w:p>
          <w:p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VAR_OUTPUT</w:t>
            </w:r>
          </w:p>
          <w:p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VAR_IN_OUT</w:t>
            </w:r>
          </w:p>
          <w:p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rsidR="008C1A8F" w:rsidRDefault="00C25719" w:rsidP="00C25719">
            <w:pPr>
              <w:pStyle w:val="TableCode"/>
              <w:jc w:val="left"/>
              <w:rPr>
                <w:sz w:val="18"/>
                <w:szCs w:val="18"/>
              </w:rPr>
            </w:pPr>
            <w:r w:rsidRPr="00C25719">
              <w:rPr>
                <w:sz w:val="18"/>
                <w:szCs w:val="18"/>
              </w:rPr>
              <w:t>END_VAR</w:t>
            </w:r>
          </w:p>
          <w:p w:rsidR="00017C5A" w:rsidRDefault="00017C5A" w:rsidP="00C25719">
            <w:pPr>
              <w:pStyle w:val="TableCode"/>
              <w:jc w:val="left"/>
            </w:pPr>
            <w:r>
              <w:rPr>
                <w:sz w:val="18"/>
                <w:szCs w:val="18"/>
              </w:rPr>
              <w:t>…</w:t>
            </w:r>
          </w:p>
        </w:tc>
      </w:tr>
    </w:tbl>
    <w:p w:rsidR="009F31EE" w:rsidRDefault="009F31EE" w:rsidP="005D1E9B">
      <w:pPr>
        <w:pStyle w:val="Heading3"/>
      </w:pPr>
      <w:r>
        <w:br w:type="page"/>
      </w:r>
    </w:p>
    <w:p w:rsidR="008E68DC" w:rsidRDefault="008D0A69" w:rsidP="005D1E9B">
      <w:pPr>
        <w:pStyle w:val="Heading3"/>
      </w:pPr>
      <w:bookmarkStart w:id="22" w:name="_Toc390948937"/>
      <w:r>
        <w:lastRenderedPageBreak/>
        <w:t>Initialization</w:t>
      </w:r>
      <w:bookmarkEnd w:id="22"/>
    </w:p>
    <w:p w:rsidR="00C51969" w:rsidRDefault="00C51969" w:rsidP="00A573B5">
      <w:r>
        <w:t xml:space="preserve">All function blocks controlling hardware have to support initialization and have to be able to store the current state. This is done by passing a </w:t>
      </w:r>
      <w:proofErr w:type="spellStart"/>
      <w:r w:rsidR="004D7B16" w:rsidRPr="004D7B16">
        <w:t>SaveRestoreEnum</w:t>
      </w:r>
      <w:proofErr w:type="spellEnd"/>
      <w:r w:rsidR="004D7B16" w:rsidRPr="004D7B16">
        <w:t xml:space="preserve"> </w:t>
      </w:r>
      <w:r>
        <w:t xml:space="preserve">parameter as well as an additional interface structure that holds the previously stored values. </w:t>
      </w:r>
    </w:p>
    <w:p w:rsidR="00C51969" w:rsidRPr="005465C7" w:rsidRDefault="00C51969" w:rsidP="00C5196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C51969" w:rsidTr="0003575C">
        <w:tc>
          <w:tcPr>
            <w:tcW w:w="9360" w:type="dxa"/>
          </w:tcPr>
          <w:p w:rsidR="00C51969" w:rsidRDefault="00C51969" w:rsidP="0003575C">
            <w:pPr>
              <w:pStyle w:val="TableCode"/>
              <w:jc w:val="left"/>
              <w:rPr>
                <w:sz w:val="18"/>
                <w:szCs w:val="18"/>
              </w:rPr>
            </w:pPr>
            <w:r w:rsidRPr="00C25719">
              <w:rPr>
                <w:sz w:val="18"/>
                <w:szCs w:val="18"/>
              </w:rPr>
              <w:t>FUNCTION_BLOCK LowNoiseVcoFB</w:t>
            </w:r>
          </w:p>
          <w:p w:rsidR="00C51969" w:rsidRPr="00C25719" w:rsidRDefault="00C51969" w:rsidP="0003575C">
            <w:pPr>
              <w:pStyle w:val="TableCode"/>
              <w:jc w:val="left"/>
              <w:rPr>
                <w:sz w:val="18"/>
                <w:szCs w:val="18"/>
              </w:rPr>
            </w:pPr>
            <w:r>
              <w:rPr>
                <w:sz w:val="18"/>
                <w:szCs w:val="18"/>
              </w:rPr>
              <w:t>…</w:t>
            </w:r>
          </w:p>
          <w:p w:rsidR="00C51969" w:rsidRPr="00C25719" w:rsidRDefault="00C51969" w:rsidP="0003575C">
            <w:pPr>
              <w:pStyle w:val="TableCode"/>
              <w:jc w:val="left"/>
              <w:rPr>
                <w:sz w:val="18"/>
                <w:szCs w:val="18"/>
              </w:rPr>
            </w:pPr>
            <w:r w:rsidRPr="00C25719">
              <w:rPr>
                <w:sz w:val="18"/>
                <w:szCs w:val="18"/>
              </w:rPr>
              <w:t>VAR_INPUT</w:t>
            </w:r>
          </w:p>
          <w:p w:rsidR="00C51969" w:rsidRPr="00C25719" w:rsidRDefault="00C51969" w:rsidP="0003575C">
            <w:pPr>
              <w:pStyle w:val="TableCode"/>
              <w:jc w:val="left"/>
              <w:rPr>
                <w:sz w:val="18"/>
                <w:szCs w:val="18"/>
              </w:rPr>
            </w:pPr>
            <w:r w:rsidRPr="00C25719">
              <w:rPr>
                <w:sz w:val="18"/>
                <w:szCs w:val="18"/>
              </w:rPr>
              <w:tab/>
            </w:r>
            <w:r w:rsidR="00C0289C">
              <w:rPr>
                <w:sz w:val="18"/>
                <w:szCs w:val="18"/>
              </w:rPr>
              <w:t>Request</w:t>
            </w:r>
            <w:r w:rsidRPr="00C25719">
              <w:rPr>
                <w:sz w:val="18"/>
                <w:szCs w:val="18"/>
              </w:rPr>
              <w:t>:</w:t>
            </w:r>
            <w:r>
              <w:rPr>
                <w:sz w:val="18"/>
                <w:szCs w:val="18"/>
              </w:rPr>
              <w:tab/>
            </w:r>
            <w:r w:rsidR="00C0289C">
              <w:rPr>
                <w:sz w:val="18"/>
                <w:szCs w:val="18"/>
              </w:rPr>
              <w:tab/>
              <w:t>Sa</w:t>
            </w:r>
            <w:r w:rsidR="004F293E">
              <w:rPr>
                <w:sz w:val="18"/>
                <w:szCs w:val="18"/>
              </w:rPr>
              <w:t>v</w:t>
            </w:r>
            <w:r w:rsidR="00C0289C">
              <w:rPr>
                <w:sz w:val="18"/>
                <w:szCs w:val="18"/>
              </w:rPr>
              <w:t>eRestore</w:t>
            </w:r>
            <w:r>
              <w:rPr>
                <w:sz w:val="18"/>
                <w:szCs w:val="18"/>
              </w:rPr>
              <w:t>Enum</w:t>
            </w:r>
            <w:r w:rsidRPr="00C25719">
              <w:rPr>
                <w:sz w:val="18"/>
                <w:szCs w:val="18"/>
              </w:rPr>
              <w:t>;</w:t>
            </w:r>
            <w:r>
              <w:rPr>
                <w:sz w:val="18"/>
                <w:szCs w:val="18"/>
              </w:rPr>
              <w:tab/>
            </w:r>
            <w:r>
              <w:rPr>
                <w:sz w:val="18"/>
                <w:szCs w:val="18"/>
              </w:rPr>
              <w:tab/>
              <w:t>(* init/save request *)</w:t>
            </w:r>
          </w:p>
          <w:p w:rsidR="00C51969" w:rsidRPr="00C25719" w:rsidRDefault="00C51969" w:rsidP="0003575C">
            <w:pPr>
              <w:pStyle w:val="TableCode"/>
              <w:jc w:val="left"/>
              <w:rPr>
                <w:sz w:val="18"/>
                <w:szCs w:val="18"/>
              </w:rPr>
            </w:pPr>
            <w:r w:rsidRPr="00C25719">
              <w:rPr>
                <w:sz w:val="18"/>
                <w:szCs w:val="18"/>
              </w:rPr>
              <w:t>END_VAR</w:t>
            </w:r>
          </w:p>
          <w:p w:rsidR="00C51969" w:rsidRPr="00C25719" w:rsidRDefault="00C51969" w:rsidP="0003575C">
            <w:pPr>
              <w:pStyle w:val="TableCode"/>
              <w:jc w:val="left"/>
              <w:rPr>
                <w:sz w:val="18"/>
                <w:szCs w:val="18"/>
              </w:rPr>
            </w:pPr>
            <w:r w:rsidRPr="00C25719">
              <w:rPr>
                <w:sz w:val="18"/>
                <w:szCs w:val="18"/>
              </w:rPr>
              <w:t>VAR_IN_OUT</w:t>
            </w:r>
          </w:p>
          <w:p w:rsidR="00C51969" w:rsidRPr="00C25719" w:rsidRDefault="00C51969" w:rsidP="0003575C">
            <w:pPr>
              <w:pStyle w:val="TableCode"/>
              <w:jc w:val="left"/>
              <w:rPr>
                <w:sz w:val="18"/>
                <w:szCs w:val="18"/>
              </w:rPr>
            </w:pPr>
            <w:r w:rsidRPr="00C25719">
              <w:rPr>
                <w:sz w:val="18"/>
                <w:szCs w:val="18"/>
              </w:rPr>
              <w:tab/>
              <w:t>LowNoiseVco</w:t>
            </w:r>
            <w:r>
              <w:rPr>
                <w:sz w:val="18"/>
                <w:szCs w:val="18"/>
              </w:rPr>
              <w:t>Init</w:t>
            </w:r>
            <w:r w:rsidRPr="00C25719">
              <w:rPr>
                <w:sz w:val="18"/>
                <w:szCs w:val="18"/>
              </w:rPr>
              <w:t>:</w:t>
            </w:r>
            <w:r w:rsidRPr="00C25719">
              <w:rPr>
                <w:sz w:val="18"/>
                <w:szCs w:val="18"/>
              </w:rPr>
              <w:tab/>
              <w:t>LowNoiseVcoStruct;</w:t>
            </w:r>
            <w:r>
              <w:rPr>
                <w:sz w:val="18"/>
                <w:szCs w:val="18"/>
              </w:rPr>
              <w:tab/>
            </w:r>
            <w:r>
              <w:rPr>
                <w:sz w:val="18"/>
                <w:szCs w:val="18"/>
              </w:rPr>
              <w:tab/>
              <w:t>(* saved interface struct *)</w:t>
            </w:r>
          </w:p>
          <w:p w:rsidR="00C51969" w:rsidRDefault="00C51969" w:rsidP="0003575C">
            <w:pPr>
              <w:pStyle w:val="TableCode"/>
              <w:jc w:val="left"/>
              <w:rPr>
                <w:sz w:val="18"/>
                <w:szCs w:val="18"/>
              </w:rPr>
            </w:pPr>
            <w:r w:rsidRPr="00C25719">
              <w:rPr>
                <w:sz w:val="18"/>
                <w:szCs w:val="18"/>
              </w:rPr>
              <w:t>END_VAR</w:t>
            </w:r>
          </w:p>
          <w:p w:rsidR="00C51969" w:rsidRDefault="00C51969" w:rsidP="0003575C">
            <w:pPr>
              <w:pStyle w:val="TableCode"/>
              <w:jc w:val="left"/>
            </w:pPr>
            <w:r>
              <w:rPr>
                <w:sz w:val="18"/>
                <w:szCs w:val="18"/>
              </w:rPr>
              <w:t>…</w:t>
            </w:r>
          </w:p>
        </w:tc>
      </w:tr>
    </w:tbl>
    <w:p w:rsidR="00C51969" w:rsidRDefault="00C51969" w:rsidP="00A573B5"/>
    <w:p w:rsidR="007D06B7" w:rsidRDefault="007D06B7" w:rsidP="00B726FD">
      <w:r>
        <w:t xml:space="preserve">The additional interface structure should </w:t>
      </w:r>
      <w:r w:rsidR="00B726FD">
        <w:t>is used to pass the previously saved parameters to the initialization routine. It is also used to store these parameters.</w:t>
      </w:r>
      <w:r>
        <w:t xml:space="preserve"> The </w:t>
      </w:r>
      <w:proofErr w:type="spellStart"/>
      <w:r>
        <w:t>Init</w:t>
      </w:r>
      <w:proofErr w:type="spellEnd"/>
      <w:r>
        <w:t xml:space="preserve"> parameter will either request no operation, an initializat</w:t>
      </w:r>
      <w:r w:rsidR="009F00D6">
        <w:t>ion operation, a save operation</w:t>
      </w:r>
      <w:r>
        <w:t>, or a transition to a safe operation mode. Typically, only state machines will have to implement the transition to a safe operation mode. Within the function block the initialization code would look like:</w:t>
      </w:r>
    </w:p>
    <w:p w:rsidR="007D06B7" w:rsidRPr="005465C7" w:rsidRDefault="007D06B7" w:rsidP="007D06B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7D06B7" w:rsidTr="0003575C">
        <w:tc>
          <w:tcPr>
            <w:tcW w:w="9360" w:type="dxa"/>
          </w:tcPr>
          <w:p w:rsidR="007D06B7" w:rsidRDefault="007D06B7" w:rsidP="0003575C">
            <w:pPr>
              <w:pStyle w:val="TableCode"/>
              <w:jc w:val="left"/>
              <w:rPr>
                <w:sz w:val="18"/>
                <w:szCs w:val="18"/>
              </w:rPr>
            </w:pPr>
            <w:r>
              <w:rPr>
                <w:sz w:val="18"/>
                <w:szCs w:val="18"/>
              </w:rPr>
              <w:t>(* Code *)</w:t>
            </w:r>
          </w:p>
          <w:p w:rsidR="00915D44" w:rsidRDefault="00915D44" w:rsidP="0003575C">
            <w:pPr>
              <w:pStyle w:val="TableCode"/>
              <w:jc w:val="left"/>
              <w:rPr>
                <w:sz w:val="18"/>
                <w:szCs w:val="18"/>
              </w:rPr>
            </w:pPr>
            <w:r>
              <w:rPr>
                <w:sz w:val="18"/>
                <w:szCs w:val="18"/>
              </w:rPr>
              <w:t>CASE</w:t>
            </w:r>
            <w:r w:rsidR="007D06B7" w:rsidRPr="00F13407">
              <w:rPr>
                <w:sz w:val="18"/>
                <w:szCs w:val="18"/>
              </w:rPr>
              <w:t xml:space="preserve"> </w:t>
            </w:r>
            <w:r w:rsidR="004D7B16">
              <w:rPr>
                <w:sz w:val="18"/>
                <w:szCs w:val="18"/>
              </w:rPr>
              <w:t>Request</w:t>
            </w:r>
            <w:r w:rsidR="001077C1" w:rsidRPr="00F13407">
              <w:rPr>
                <w:sz w:val="18"/>
                <w:szCs w:val="18"/>
              </w:rPr>
              <w:t xml:space="preserve"> </w:t>
            </w:r>
            <w:r>
              <w:rPr>
                <w:sz w:val="18"/>
                <w:szCs w:val="18"/>
              </w:rPr>
              <w:t>OF</w:t>
            </w:r>
          </w:p>
          <w:p w:rsidR="003F145A" w:rsidRDefault="003F145A" w:rsidP="0003575C">
            <w:pPr>
              <w:pStyle w:val="TableCode"/>
              <w:jc w:val="left"/>
              <w:rPr>
                <w:sz w:val="18"/>
                <w:szCs w:val="18"/>
              </w:rPr>
            </w:pPr>
            <w:r>
              <w:rPr>
                <w:sz w:val="18"/>
                <w:szCs w:val="18"/>
              </w:rPr>
              <w:tab/>
              <w:t>(* initialization *)</w:t>
            </w:r>
          </w:p>
          <w:p w:rsidR="007D06B7" w:rsidRPr="00F13407" w:rsidRDefault="00915D44" w:rsidP="0003575C">
            <w:pPr>
              <w:pStyle w:val="TableCode"/>
              <w:jc w:val="left"/>
              <w:rPr>
                <w:sz w:val="18"/>
                <w:szCs w:val="18"/>
              </w:rPr>
            </w:pPr>
            <w:r>
              <w:rPr>
                <w:sz w:val="18"/>
                <w:szCs w:val="18"/>
              </w:rPr>
              <w:tab/>
            </w:r>
            <w:r w:rsidR="004D7B16">
              <w:rPr>
                <w:sz w:val="18"/>
                <w:szCs w:val="18"/>
              </w:rPr>
              <w:t>Restore</w:t>
            </w:r>
            <w:r>
              <w:rPr>
                <w:sz w:val="18"/>
                <w:szCs w:val="18"/>
              </w:rPr>
              <w:t>:</w:t>
            </w:r>
          </w:p>
          <w:p w:rsidR="007D06B7" w:rsidRDefault="007D06B7" w:rsidP="0003575C">
            <w:pPr>
              <w:pStyle w:val="TableCode"/>
              <w:jc w:val="left"/>
              <w:rPr>
                <w:sz w:val="18"/>
                <w:szCs w:val="18"/>
              </w:rPr>
            </w:pPr>
            <w:r w:rsidRPr="00F13407">
              <w:rPr>
                <w:sz w:val="18"/>
                <w:szCs w:val="18"/>
              </w:rPr>
              <w:tab/>
            </w:r>
            <w:r w:rsidR="00915D44">
              <w:rPr>
                <w:sz w:val="18"/>
                <w:szCs w:val="18"/>
              </w:rPr>
              <w:tab/>
            </w:r>
            <w:r w:rsidR="001077C1" w:rsidRPr="00C25719">
              <w:rPr>
                <w:sz w:val="18"/>
                <w:szCs w:val="18"/>
              </w:rPr>
              <w:t>LowNoiseVco</w:t>
            </w:r>
            <w:r w:rsidR="001077C1">
              <w:rPr>
                <w:sz w:val="18"/>
                <w:szCs w:val="18"/>
              </w:rPr>
              <w:t xml:space="preserve"> </w:t>
            </w:r>
            <w:r w:rsidRPr="00F13407">
              <w:rPr>
                <w:sz w:val="18"/>
                <w:szCs w:val="18"/>
              </w:rPr>
              <w:t xml:space="preserve">:= </w:t>
            </w:r>
            <w:r w:rsidR="001077C1" w:rsidRPr="00C25719">
              <w:rPr>
                <w:sz w:val="18"/>
                <w:szCs w:val="18"/>
              </w:rPr>
              <w:t>LowNoiseVco</w:t>
            </w:r>
            <w:r w:rsidR="001077C1">
              <w:rPr>
                <w:sz w:val="18"/>
                <w:szCs w:val="18"/>
              </w:rPr>
              <w:t>Init</w:t>
            </w:r>
            <w:r w:rsidRPr="00F13407">
              <w:rPr>
                <w:sz w:val="18"/>
                <w:szCs w:val="18"/>
              </w:rPr>
              <w:t>;</w:t>
            </w:r>
          </w:p>
          <w:p w:rsidR="005D214F" w:rsidRDefault="005D214F" w:rsidP="0003575C">
            <w:pPr>
              <w:pStyle w:val="TableCode"/>
              <w:jc w:val="left"/>
            </w:pPr>
            <w:r>
              <w:rPr>
                <w:sz w:val="18"/>
                <w:szCs w:val="18"/>
              </w:rPr>
              <w:tab/>
            </w:r>
            <w:r>
              <w:rPr>
                <w:sz w:val="18"/>
                <w:szCs w:val="18"/>
              </w:rPr>
              <w:tab/>
              <w:t xml:space="preserve">(* </w:t>
            </w:r>
            <w:r w:rsidR="00751D8C">
              <w:rPr>
                <w:sz w:val="18"/>
                <w:szCs w:val="18"/>
              </w:rPr>
              <w:t>additional initialization</w:t>
            </w:r>
            <w:r>
              <w:rPr>
                <w:sz w:val="18"/>
                <w:szCs w:val="18"/>
              </w:rPr>
              <w:t xml:space="preserve"> steps can be added here *)</w:t>
            </w:r>
          </w:p>
          <w:p w:rsidR="00F6388D" w:rsidRDefault="00F6388D" w:rsidP="0003575C">
            <w:pPr>
              <w:pStyle w:val="TableCode"/>
              <w:jc w:val="left"/>
            </w:pPr>
            <w:r>
              <w:tab/>
              <w:t>Safe</w:t>
            </w:r>
            <w:r w:rsidR="00652BAD">
              <w:t>Mode</w:t>
            </w:r>
            <w:r>
              <w:t>:</w:t>
            </w:r>
          </w:p>
          <w:p w:rsidR="00F6388D" w:rsidRDefault="00F6388D" w:rsidP="0003575C">
            <w:pPr>
              <w:pStyle w:val="TableCode"/>
              <w:jc w:val="left"/>
            </w:pPr>
            <w:r>
              <w:tab/>
            </w:r>
            <w:r>
              <w:tab/>
              <w:t>(* only for state machines *)</w:t>
            </w:r>
          </w:p>
          <w:p w:rsidR="00F6388D" w:rsidRDefault="00F6388D" w:rsidP="0003575C">
            <w:pPr>
              <w:pStyle w:val="TableCode"/>
              <w:jc w:val="left"/>
            </w:pPr>
            <w:r>
              <w:tab/>
              <w:t>Save:</w:t>
            </w:r>
          </w:p>
          <w:p w:rsidR="00F6388D" w:rsidRDefault="00F6388D" w:rsidP="0003575C">
            <w:pPr>
              <w:pStyle w:val="TableCode"/>
              <w:jc w:val="left"/>
              <w:rPr>
                <w:sz w:val="18"/>
                <w:szCs w:val="18"/>
              </w:rPr>
            </w:pPr>
            <w:r>
              <w:tab/>
            </w:r>
            <w:r>
              <w:tab/>
            </w:r>
            <w:r w:rsidRPr="00C25719">
              <w:rPr>
                <w:sz w:val="18"/>
                <w:szCs w:val="18"/>
              </w:rPr>
              <w:t>LowNoiseVco</w:t>
            </w:r>
            <w:r>
              <w:rPr>
                <w:sz w:val="18"/>
                <w:szCs w:val="18"/>
              </w:rPr>
              <w:t xml:space="preserve">Init := </w:t>
            </w:r>
            <w:r w:rsidRPr="00C25719">
              <w:rPr>
                <w:sz w:val="18"/>
                <w:szCs w:val="18"/>
              </w:rPr>
              <w:t>LowNoiseVco</w:t>
            </w:r>
            <w:r>
              <w:rPr>
                <w:sz w:val="18"/>
                <w:szCs w:val="18"/>
              </w:rPr>
              <w:t>;</w:t>
            </w:r>
          </w:p>
          <w:p w:rsidR="00F6388D" w:rsidRDefault="00F6388D" w:rsidP="0003575C">
            <w:pPr>
              <w:pStyle w:val="TableCode"/>
              <w:jc w:val="left"/>
              <w:rPr>
                <w:sz w:val="18"/>
                <w:szCs w:val="18"/>
              </w:rPr>
            </w:pPr>
            <w:r>
              <w:rPr>
                <w:sz w:val="18"/>
                <w:szCs w:val="18"/>
              </w:rPr>
              <w:tab/>
            </w:r>
            <w:r w:rsidR="00593023">
              <w:rPr>
                <w:sz w:val="18"/>
                <w:szCs w:val="18"/>
              </w:rPr>
              <w:t>Noop</w:t>
            </w:r>
            <w:r>
              <w:rPr>
                <w:sz w:val="18"/>
                <w:szCs w:val="18"/>
              </w:rPr>
              <w:t xml:space="preserve">: </w:t>
            </w:r>
          </w:p>
          <w:p w:rsidR="00F6388D" w:rsidRPr="00F6388D" w:rsidRDefault="00F6388D" w:rsidP="0003575C">
            <w:pPr>
              <w:pStyle w:val="TableCode"/>
              <w:jc w:val="left"/>
            </w:pPr>
            <w:r>
              <w:rPr>
                <w:sz w:val="18"/>
                <w:szCs w:val="18"/>
              </w:rPr>
              <w:tab/>
            </w:r>
            <w:r>
              <w:rPr>
                <w:sz w:val="18"/>
                <w:szCs w:val="18"/>
              </w:rPr>
              <w:tab/>
              <w:t>(* always ignore *)</w:t>
            </w:r>
          </w:p>
          <w:p w:rsidR="00915D44" w:rsidRDefault="00915D44" w:rsidP="0003575C">
            <w:pPr>
              <w:pStyle w:val="TableCode"/>
              <w:jc w:val="left"/>
              <w:rPr>
                <w:sz w:val="18"/>
                <w:szCs w:val="18"/>
              </w:rPr>
            </w:pPr>
            <w:r>
              <w:rPr>
                <w:sz w:val="18"/>
                <w:szCs w:val="18"/>
              </w:rPr>
              <w:t>END_CASE;</w:t>
            </w:r>
          </w:p>
          <w:p w:rsidR="007D06B7" w:rsidRDefault="007D06B7" w:rsidP="0003575C">
            <w:pPr>
              <w:pStyle w:val="TableCode"/>
              <w:jc w:val="left"/>
            </w:pPr>
            <w:r>
              <w:rPr>
                <w:sz w:val="18"/>
                <w:szCs w:val="18"/>
              </w:rPr>
              <w:t>…</w:t>
            </w:r>
          </w:p>
        </w:tc>
      </w:tr>
    </w:tbl>
    <w:p w:rsidR="00C51969" w:rsidRDefault="00C51969" w:rsidP="00A573B5"/>
    <w:p w:rsidR="00652BAD" w:rsidRDefault="00652BAD" w:rsidP="00A573B5">
      <w:r>
        <w:t xml:space="preserve">The </w:t>
      </w:r>
      <w:proofErr w:type="spellStart"/>
      <w:r>
        <w:t>LowNoiseVcoInit</w:t>
      </w:r>
      <w:proofErr w:type="spellEnd"/>
      <w:r>
        <w:t xml:space="preserve"> variable will be stored </w:t>
      </w:r>
      <w:r w:rsidR="008252F0">
        <w:t>in</w:t>
      </w:r>
      <w:r>
        <w:t xml:space="preserve"> a </w:t>
      </w:r>
      <w:r w:rsidR="008252F0">
        <w:t xml:space="preserve">global persistent block. This means its values are preserved between reboots and recompilations as long as the </w:t>
      </w:r>
      <w:proofErr w:type="spellStart"/>
      <w:r w:rsidR="008252F0">
        <w:t>LowNoiseVcoStruct</w:t>
      </w:r>
      <w:proofErr w:type="spellEnd"/>
      <w:r w:rsidR="008252F0">
        <w:t xml:space="preserve"> stays the same. Changing the </w:t>
      </w:r>
      <w:proofErr w:type="spellStart"/>
      <w:r w:rsidR="008252F0">
        <w:t>LowNoiseVcoStruct</w:t>
      </w:r>
      <w:proofErr w:type="spellEnd"/>
      <w:r w:rsidR="008252F0">
        <w:t xml:space="preserve"> or one of its elements will invalidate its persistent memory and </w:t>
      </w:r>
      <w:r w:rsidR="006D5316">
        <w:t>re</w:t>
      </w:r>
      <w:r w:rsidR="008252F0">
        <w:t xml:space="preserve">initialize with all </w:t>
      </w:r>
      <w:proofErr w:type="spellStart"/>
      <w:r w:rsidR="008252F0">
        <w:t>zeros</w:t>
      </w:r>
      <w:proofErr w:type="spellEnd"/>
      <w:r w:rsidR="008252F0">
        <w:t xml:space="preserve">. However, a change in an unrelated structure should not affect the </w:t>
      </w:r>
      <w:r w:rsidR="000B53E9">
        <w:t xml:space="preserve">low noise </w:t>
      </w:r>
      <w:r w:rsidR="00821F96">
        <w:t>VCO</w:t>
      </w:r>
      <w:r w:rsidR="000B53E9">
        <w:t>.</w:t>
      </w:r>
      <w:r w:rsidR="005D214F">
        <w:t xml:space="preserve"> </w:t>
      </w:r>
    </w:p>
    <w:p w:rsidR="00B43043" w:rsidRDefault="000B6360" w:rsidP="004E7C76">
      <w:r>
        <w:lastRenderedPageBreak/>
        <w:t xml:space="preserve">The </w:t>
      </w:r>
      <w:r w:rsidR="00294207">
        <w:t>restore</w:t>
      </w:r>
      <w:r>
        <w:t xml:space="preserve"> request </w:t>
      </w:r>
      <w:r w:rsidR="00987A2F">
        <w:t xml:space="preserve">is basically an initialization request and </w:t>
      </w:r>
      <w:r>
        <w:t xml:space="preserve">will be issued once after a reboot or a reload of the program. The save request will be issued at regular intervals, but at a low rate, maybe once a minute. The safe mode request might be issued upon a fatal error or a user request. It would typically </w:t>
      </w:r>
      <w:r w:rsidR="00935157">
        <w:t>affect</w:t>
      </w:r>
      <w:r>
        <w:t xml:space="preserve"> the entire PLC program and not just one </w:t>
      </w:r>
      <w:r w:rsidR="00A16185">
        <w:t>library</w:t>
      </w:r>
      <w:r>
        <w:t>.</w:t>
      </w:r>
    </w:p>
    <w:p w:rsidR="00F81978" w:rsidRPr="00B43043" w:rsidRDefault="00B43043" w:rsidP="004E7C76">
      <w:r>
        <w:t xml:space="preserve">Restoring to the previously saved values is probably the best option in most circumstances, but is unlikely to be appropriate in all cases. For example, a state machine probably needs to start in a </w:t>
      </w:r>
      <w:proofErr w:type="spellStart"/>
      <w:r>
        <w:t>well defined</w:t>
      </w:r>
      <w:proofErr w:type="spellEnd"/>
      <w:r>
        <w:t xml:space="preserve"> initialization state and not in whatever state it was left in. </w:t>
      </w:r>
      <w:r w:rsidR="00751D8C">
        <w:t xml:space="preserve">In these cases additional code needs to be added </w:t>
      </w:r>
      <w:r w:rsidR="0072048B">
        <w:t xml:space="preserve">to the </w:t>
      </w:r>
      <w:r w:rsidR="0096519E">
        <w:t>restore</w:t>
      </w:r>
      <w:r w:rsidR="0072048B">
        <w:t xml:space="preserve"> request.</w:t>
      </w:r>
    </w:p>
    <w:p w:rsidR="005D1E9B" w:rsidRDefault="00E45C32" w:rsidP="005D1E9B">
      <w:pPr>
        <w:pStyle w:val="Heading3"/>
      </w:pPr>
      <w:bookmarkStart w:id="23" w:name="_Toc390948938"/>
      <w:r>
        <w:t>Visual</w:t>
      </w:r>
      <w:r w:rsidR="0092639D">
        <w:t xml:space="preserve"> </w:t>
      </w:r>
      <w:r w:rsidR="00C80025">
        <w:t xml:space="preserve">Screen </w:t>
      </w:r>
      <w:r w:rsidR="0092639D">
        <w:t>Template</w:t>
      </w:r>
      <w:r>
        <w:t>s</w:t>
      </w:r>
      <w:bookmarkEnd w:id="23"/>
    </w:p>
    <w:p w:rsidR="00BB038E" w:rsidRDefault="005D1E9B" w:rsidP="00406AF8">
      <w:r>
        <w:t>Either one or a set of visual screen templates are associated with a library. The top</w:t>
      </w:r>
      <w:r w:rsidR="00357AD1">
        <w:t>-</w:t>
      </w:r>
      <w:r>
        <w:t>level screen template should be a representation of the hardware controlled by the library. It should interface the interface structure</w:t>
      </w:r>
      <w:r w:rsidR="002A0211">
        <w:t>,</w:t>
      </w:r>
      <w:r>
        <w:t xml:space="preserve"> and display all its input and output parameters. Input parameters should be modifiable by the user. Since the library only knows abstract data types, the visual screen template shall deploy </w:t>
      </w:r>
      <w:r w:rsidR="00FF793F">
        <w:t xml:space="preserve">placeholder variables to represent actual data. </w:t>
      </w:r>
      <w:r w:rsidR="006B273F">
        <w:t xml:space="preserve">For example, the VCO template screen might reference </w:t>
      </w:r>
      <w:r w:rsidR="001F2790">
        <w:t>“</w:t>
      </w:r>
      <w:r w:rsidR="006B273F">
        <w:t>$</w:t>
      </w:r>
      <w:proofErr w:type="spellStart"/>
      <w:r w:rsidR="006B273F">
        <w:t>vco</w:t>
      </w:r>
      <w:proofErr w:type="spellEnd"/>
      <w:r w:rsidR="006B273F">
        <w:t>$.</w:t>
      </w:r>
      <w:proofErr w:type="spellStart"/>
      <w:r w:rsidR="006B273F">
        <w:t>OutputMon</w:t>
      </w:r>
      <w:proofErr w:type="spellEnd"/>
      <w:r w:rsidR="001F2790">
        <w:t>”</w:t>
      </w:r>
      <w:r w:rsidR="006B273F">
        <w:t xml:space="preserve"> in the numeric field describing the output RF power. $</w:t>
      </w:r>
      <w:proofErr w:type="spellStart"/>
      <w:r w:rsidR="006B273F">
        <w:t>vco</w:t>
      </w:r>
      <w:proofErr w:type="spellEnd"/>
      <w:r w:rsidR="006B273F">
        <w:t xml:space="preserve">$ is the placeholder parameter that will be replaced with the actual data of type </w:t>
      </w:r>
      <w:proofErr w:type="spellStart"/>
      <w:r w:rsidR="006B273F">
        <w:t>LowNoiseVcoStruct</w:t>
      </w:r>
      <w:proofErr w:type="spellEnd"/>
      <w:r w:rsidR="006B273F">
        <w:t xml:space="preserve">, when the visual template is embedded into a master screen. In most cases the visual template screens should leave their background transparent, so </w:t>
      </w:r>
      <w:r w:rsidR="00C80025">
        <w:t xml:space="preserve">that </w:t>
      </w:r>
      <w:r w:rsidR="006B273F">
        <w:t>it can be set by the master screen.</w:t>
      </w:r>
    </w:p>
    <w:p w:rsidR="00C16C60" w:rsidRDefault="00C16C60" w:rsidP="00212E57">
      <w:pPr>
        <w:pStyle w:val="Heading2"/>
      </w:pPr>
      <w:bookmarkStart w:id="24" w:name="_Toc390948939"/>
      <w:r>
        <w:t xml:space="preserve">Global </w:t>
      </w:r>
      <w:r w:rsidR="007E5BCA">
        <w:t>V</w:t>
      </w:r>
      <w:r>
        <w:t>ariables</w:t>
      </w:r>
      <w:bookmarkEnd w:id="24"/>
    </w:p>
    <w:p w:rsidR="0003575C" w:rsidRDefault="0003575C" w:rsidP="00BB1EC7">
      <w:r>
        <w:t xml:space="preserve">Global variables are used to store hardware input structure, the hardware output structure, the associated function blocks and a hierarchical structure representing all interface structure as part of an interferometer structure. The </w:t>
      </w:r>
      <w:proofErr w:type="spellStart"/>
      <w:r>
        <w:t>later</w:t>
      </w:r>
      <w:proofErr w:type="spellEnd"/>
      <w:r>
        <w:t xml:space="preserve"> is outlined i</w:t>
      </w:r>
      <w:r w:rsidR="002927B7">
        <w:t xml:space="preserve">n section </w:t>
      </w:r>
      <w:r w:rsidR="00DB7BFA">
        <w:fldChar w:fldCharType="begin"/>
      </w:r>
      <w:r w:rsidR="002E11CF">
        <w:instrText xml:space="preserve"> REF _Ref322687957 \r \h </w:instrText>
      </w:r>
      <w:r w:rsidR="00DB7BFA">
        <w:fldChar w:fldCharType="separate"/>
      </w:r>
      <w:r w:rsidR="002E11CF">
        <w:t>3.4</w:t>
      </w:r>
      <w:r w:rsidR="00DB7BFA">
        <w:fldChar w:fldCharType="end"/>
      </w:r>
      <w:r w:rsidR="002927B7">
        <w:t xml:space="preserve"> </w:t>
      </w:r>
      <w:r>
        <w:t xml:space="preserve">and is used </w:t>
      </w:r>
      <w:r w:rsidR="00694DC9">
        <w:t xml:space="preserve">to represent the </w:t>
      </w:r>
      <w:proofErr w:type="spellStart"/>
      <w:r w:rsidR="00694DC9">
        <w:t>opc</w:t>
      </w:r>
      <w:proofErr w:type="spellEnd"/>
      <w:r w:rsidR="00694DC9">
        <w:t xml:space="preserve"> naming tree which in turn is translated into an EPICS name.</w:t>
      </w:r>
    </w:p>
    <w:p w:rsidR="00BB1EC7" w:rsidRDefault="00694DC9" w:rsidP="00BB1EC7">
      <w:r>
        <w:t xml:space="preserve">Persistent global variables are used to store the initialization structures. </w:t>
      </w:r>
      <w:r w:rsidR="00345FF8">
        <w:t>T</w:t>
      </w:r>
      <w:r>
        <w:t xml:space="preserve">heir values </w:t>
      </w:r>
      <w:r w:rsidR="00AB4913">
        <w:t>are retained between reboots</w:t>
      </w:r>
      <w:r w:rsidR="005B0B76">
        <w:t xml:space="preserve"> and restarts of the program</w:t>
      </w:r>
      <w:r w:rsidR="00AB4913">
        <w:t>.</w:t>
      </w:r>
      <w:r w:rsidR="0047574C">
        <w:t xml:space="preserve"> </w:t>
      </w:r>
      <w:r w:rsidR="00345FF8">
        <w:t>T</w:t>
      </w:r>
      <w:r w:rsidR="0047574C">
        <w:t xml:space="preserve">hey will be reinitialized with </w:t>
      </w:r>
      <w:proofErr w:type="spellStart"/>
      <w:r w:rsidR="0047574C">
        <w:t>zeros</w:t>
      </w:r>
      <w:proofErr w:type="spellEnd"/>
      <w:r w:rsidR="00345FF8">
        <w:t>,</w:t>
      </w:r>
      <w:r w:rsidR="0047574C">
        <w:t xml:space="preserve"> when the s</w:t>
      </w:r>
      <w:r w:rsidR="002F033E">
        <w:t>tructure itself is modified</w:t>
      </w:r>
      <w:r w:rsidR="00345FF8">
        <w:t>, so</w:t>
      </w:r>
      <w:r w:rsidR="002F033E">
        <w:t>.</w:t>
      </w:r>
    </w:p>
    <w:p w:rsidR="002927B7" w:rsidRPr="00BB1EC7" w:rsidRDefault="002927B7" w:rsidP="00BB1E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9A41B7" w:rsidTr="00E108DE">
        <w:tc>
          <w:tcPr>
            <w:tcW w:w="9360" w:type="dxa"/>
          </w:tcPr>
          <w:p w:rsidR="009A41B7" w:rsidRDefault="009A41B7" w:rsidP="009A41B7">
            <w:pPr>
              <w:pStyle w:val="TableCode"/>
              <w:jc w:val="left"/>
              <w:rPr>
                <w:sz w:val="18"/>
                <w:szCs w:val="18"/>
              </w:rPr>
            </w:pPr>
            <w:r w:rsidRPr="009A41B7">
              <w:rPr>
                <w:sz w:val="18"/>
                <w:szCs w:val="18"/>
              </w:rPr>
              <w:t>VAR_GLOBAL</w:t>
            </w:r>
          </w:p>
          <w:p w:rsidR="00D35EBF" w:rsidRPr="00F447E9" w:rsidRDefault="00D35EBF" w:rsidP="00D35EBF">
            <w:pPr>
              <w:pStyle w:val="TableText"/>
              <w:rPr>
                <w:rFonts w:ascii="Courier New" w:hAnsi="Courier New" w:cs="Courier New"/>
                <w:sz w:val="18"/>
                <w:szCs w:val="18"/>
              </w:rPr>
            </w:pPr>
            <w:r w:rsidRPr="00F447E9">
              <w:rPr>
                <w:rFonts w:ascii="Courier New" w:hAnsi="Courier New" w:cs="Courier New"/>
                <w:sz w:val="18"/>
                <w:szCs w:val="18"/>
              </w:rPr>
              <w:tab/>
              <w:t>I1:</w:t>
            </w:r>
            <w:r w:rsidRPr="00F447E9">
              <w:rPr>
                <w:rFonts w:ascii="Courier New" w:hAnsi="Courier New" w:cs="Courier New"/>
                <w:sz w:val="18"/>
                <w:szCs w:val="18"/>
              </w:rPr>
              <w:tab/>
            </w:r>
            <w:r w:rsidRPr="00F447E9">
              <w:rPr>
                <w:rFonts w:ascii="Courier New" w:hAnsi="Courier New" w:cs="Courier New"/>
                <w:sz w:val="18"/>
                <w:szCs w:val="18"/>
              </w:rPr>
              <w:tab/>
            </w:r>
            <w:proofErr w:type="spellStart"/>
            <w:r w:rsidRPr="00F447E9">
              <w:rPr>
                <w:rFonts w:ascii="Courier New" w:hAnsi="Courier New" w:cs="Courier New"/>
                <w:sz w:val="18"/>
                <w:szCs w:val="18"/>
              </w:rPr>
              <w:t>IfoStruct</w:t>
            </w:r>
            <w:proofErr w:type="spellEnd"/>
            <w:r w:rsidRPr="00F447E9">
              <w:rPr>
                <w:rFonts w:ascii="Courier New" w:hAnsi="Courier New" w:cs="Courier New"/>
                <w:sz w:val="18"/>
                <w:szCs w:val="18"/>
              </w:rPr>
              <w:t>;</w:t>
            </w:r>
            <w:r w:rsidRPr="00F447E9">
              <w:rPr>
                <w:rFonts w:ascii="Courier New" w:hAnsi="Courier New" w:cs="Courier New"/>
                <w:sz w:val="18"/>
                <w:szCs w:val="18"/>
              </w:rPr>
              <w:tab/>
              <w:t>(*~</w:t>
            </w:r>
            <w:r w:rsidRPr="00F447E9">
              <w:rPr>
                <w:rFonts w:ascii="Courier New" w:hAnsi="Courier New" w:cs="Courier New"/>
                <w:sz w:val="18"/>
                <w:szCs w:val="18"/>
              </w:rPr>
              <w:tab/>
              <w:t>(OPC : 1 : visible for OPC-Server) *)</w:t>
            </w:r>
          </w:p>
          <w:p w:rsidR="00D35EBF" w:rsidRPr="009A41B7" w:rsidRDefault="00D35EBF" w:rsidP="009A41B7">
            <w:pPr>
              <w:pStyle w:val="TableCode"/>
              <w:jc w:val="left"/>
              <w:rPr>
                <w:sz w:val="18"/>
                <w:szCs w:val="18"/>
              </w:rPr>
            </w:pPr>
            <w:r>
              <w:rPr>
                <w:sz w:val="18"/>
                <w:szCs w:val="18"/>
              </w:rPr>
              <w:tab/>
            </w:r>
          </w:p>
          <w:p w:rsidR="009A41B7" w:rsidRPr="009A41B7" w:rsidRDefault="009A41B7" w:rsidP="009A41B7">
            <w:pPr>
              <w:pStyle w:val="TableCode"/>
              <w:jc w:val="left"/>
              <w:rPr>
                <w:sz w:val="18"/>
                <w:szCs w:val="18"/>
              </w:rPr>
            </w:pPr>
            <w:r>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In</w:t>
            </w:r>
            <w:r w:rsidR="00CE10B8">
              <w:rPr>
                <w:sz w:val="18"/>
                <w:szCs w:val="18"/>
              </w:rPr>
              <w:tab/>
            </w:r>
            <w:r w:rsidR="00F447E9">
              <w:rPr>
                <w:sz w:val="18"/>
                <w:szCs w:val="18"/>
              </w:rPr>
              <w:t>AT %I*</w:t>
            </w:r>
            <w:r>
              <w:rPr>
                <w:sz w:val="18"/>
                <w:szCs w:val="18"/>
              </w:rPr>
              <w:t>:</w:t>
            </w:r>
            <w:r>
              <w:rPr>
                <w:sz w:val="18"/>
                <w:szCs w:val="18"/>
              </w:rPr>
              <w:tab/>
              <w:t>LowNoiseVcoInStruct;</w:t>
            </w:r>
            <w:r w:rsidR="00066059">
              <w:rPr>
                <w:sz w:val="18"/>
                <w:szCs w:val="18"/>
              </w:rPr>
              <w:tab/>
            </w:r>
            <w:r w:rsidRPr="009A41B7">
              <w:rPr>
                <w:sz w:val="18"/>
                <w:szCs w:val="18"/>
              </w:rPr>
              <w:t>(* Input *)</w:t>
            </w:r>
          </w:p>
          <w:p w:rsidR="009A41B7" w:rsidRDefault="009A41B7" w:rsidP="009A41B7">
            <w:pPr>
              <w:pStyle w:val="TableCode"/>
              <w:jc w:val="left"/>
              <w:rPr>
                <w:sz w:val="18"/>
                <w:szCs w:val="18"/>
              </w:rPr>
            </w:pPr>
            <w:r w:rsidRPr="009A41B7">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Out</w:t>
            </w:r>
            <w:r w:rsidR="00CE10B8">
              <w:rPr>
                <w:sz w:val="18"/>
                <w:szCs w:val="18"/>
              </w:rPr>
              <w:tab/>
            </w:r>
            <w:r w:rsidRPr="009A41B7">
              <w:rPr>
                <w:sz w:val="18"/>
                <w:szCs w:val="18"/>
              </w:rPr>
              <w:t>AT %Q</w:t>
            </w:r>
            <w:r w:rsidR="00F447E9">
              <w:rPr>
                <w:sz w:val="18"/>
                <w:szCs w:val="18"/>
              </w:rPr>
              <w:t>*</w:t>
            </w:r>
            <w:r w:rsidRPr="009A41B7">
              <w:rPr>
                <w:sz w:val="18"/>
                <w:szCs w:val="18"/>
              </w:rPr>
              <w:t>:</w:t>
            </w:r>
            <w:r w:rsidRPr="009A41B7">
              <w:rPr>
                <w:sz w:val="18"/>
                <w:szCs w:val="18"/>
              </w:rPr>
              <w:tab/>
              <w:t>LowNoiseVcoOutStruct;</w:t>
            </w:r>
            <w:r w:rsidR="00066059">
              <w:rPr>
                <w:sz w:val="18"/>
                <w:szCs w:val="18"/>
              </w:rPr>
              <w:tab/>
            </w:r>
            <w:r w:rsidRPr="009A41B7">
              <w:rPr>
                <w:sz w:val="18"/>
                <w:szCs w:val="18"/>
              </w:rPr>
              <w:t>(* Output *)</w:t>
            </w:r>
          </w:p>
          <w:p w:rsidR="00F447E9" w:rsidRDefault="00F447E9" w:rsidP="009A41B7">
            <w:pPr>
              <w:pStyle w:val="TableCode"/>
              <w:jc w:val="left"/>
              <w:rPr>
                <w:sz w:val="18"/>
                <w:szCs w:val="18"/>
              </w:rPr>
            </w:pPr>
            <w:r>
              <w:rPr>
                <w:sz w:val="18"/>
                <w:szCs w:val="18"/>
              </w:rPr>
              <w:tab/>
            </w:r>
            <w:r w:rsidR="00715DD9">
              <w:rPr>
                <w:sz w:val="18"/>
                <w:szCs w:val="18"/>
              </w:rPr>
              <w:t>AlsVco</w:t>
            </w:r>
            <w:r>
              <w:rPr>
                <w:sz w:val="18"/>
                <w:szCs w:val="18"/>
              </w:rPr>
              <w:t>FB:</w:t>
            </w:r>
            <w:r>
              <w:rPr>
                <w:sz w:val="18"/>
                <w:szCs w:val="18"/>
              </w:rPr>
              <w:tab/>
            </w:r>
            <w:r>
              <w:rPr>
                <w:sz w:val="18"/>
                <w:szCs w:val="18"/>
              </w:rPr>
              <w:tab/>
            </w:r>
            <w:r>
              <w:rPr>
                <w:sz w:val="18"/>
                <w:szCs w:val="18"/>
              </w:rPr>
              <w:tab/>
              <w:t>LowNoiseVcoFB;</w:t>
            </w:r>
            <w:r>
              <w:rPr>
                <w:sz w:val="18"/>
                <w:szCs w:val="18"/>
              </w:rPr>
              <w:tab/>
            </w:r>
            <w:r>
              <w:rPr>
                <w:sz w:val="18"/>
                <w:szCs w:val="18"/>
              </w:rPr>
              <w:tab/>
              <w:t>(* Function block *)</w:t>
            </w:r>
          </w:p>
          <w:p w:rsidR="003974D8" w:rsidRDefault="003974D8" w:rsidP="009A41B7">
            <w:pPr>
              <w:pStyle w:val="TableCode"/>
              <w:jc w:val="left"/>
              <w:rPr>
                <w:sz w:val="18"/>
                <w:szCs w:val="18"/>
              </w:rPr>
            </w:pPr>
            <w:r>
              <w:rPr>
                <w:sz w:val="18"/>
                <w:szCs w:val="18"/>
              </w:rPr>
              <w:tab/>
              <w:t>…</w:t>
            </w:r>
          </w:p>
          <w:p w:rsidR="00BF0842" w:rsidRDefault="00E01873" w:rsidP="009A41B7">
            <w:pPr>
              <w:pStyle w:val="TableCode"/>
              <w:jc w:val="left"/>
              <w:rPr>
                <w:sz w:val="18"/>
                <w:szCs w:val="18"/>
              </w:rPr>
            </w:pPr>
            <w:r>
              <w:rPr>
                <w:sz w:val="18"/>
                <w:szCs w:val="18"/>
              </w:rPr>
              <w:t>END_VAR</w:t>
            </w:r>
          </w:p>
          <w:p w:rsidR="00BF0842" w:rsidRPr="009A41B7" w:rsidRDefault="00BF0842" w:rsidP="009A41B7">
            <w:pPr>
              <w:pStyle w:val="TableCode"/>
              <w:jc w:val="left"/>
              <w:rPr>
                <w:sz w:val="18"/>
                <w:szCs w:val="18"/>
              </w:rPr>
            </w:pPr>
            <w:r>
              <w:rPr>
                <w:sz w:val="18"/>
                <w:szCs w:val="18"/>
              </w:rPr>
              <w:t>VAR_GLOBAL PERSISTENT</w:t>
            </w:r>
          </w:p>
          <w:p w:rsidR="009A41B7" w:rsidRDefault="009A41B7" w:rsidP="009A41B7">
            <w:pPr>
              <w:pStyle w:val="TableCode"/>
              <w:jc w:val="left"/>
              <w:rPr>
                <w:sz w:val="18"/>
                <w:szCs w:val="18"/>
              </w:rPr>
            </w:pPr>
            <w:r>
              <w:rPr>
                <w:sz w:val="18"/>
                <w:szCs w:val="18"/>
              </w:rPr>
              <w:tab/>
            </w:r>
            <w:r w:rsidR="00C11058">
              <w:rPr>
                <w:sz w:val="18"/>
                <w:szCs w:val="18"/>
              </w:rPr>
              <w:t>Als</w:t>
            </w:r>
            <w:r w:rsidR="000F26FD">
              <w:rPr>
                <w:sz w:val="18"/>
                <w:szCs w:val="18"/>
              </w:rPr>
              <w:t>V</w:t>
            </w:r>
            <w:r w:rsidR="00923632">
              <w:rPr>
                <w:sz w:val="18"/>
                <w:szCs w:val="18"/>
              </w:rPr>
              <w:t>co</w:t>
            </w:r>
            <w:r w:rsidR="000F26FD">
              <w:rPr>
                <w:sz w:val="18"/>
                <w:szCs w:val="18"/>
              </w:rPr>
              <w:t>Init:</w:t>
            </w:r>
            <w:r w:rsidR="000F26FD">
              <w:rPr>
                <w:sz w:val="18"/>
                <w:szCs w:val="18"/>
              </w:rPr>
              <w:tab/>
            </w:r>
            <w:r>
              <w:rPr>
                <w:sz w:val="18"/>
                <w:szCs w:val="18"/>
              </w:rPr>
              <w:tab/>
            </w:r>
            <w:r w:rsidR="00C11058">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xml:space="preserve">(* </w:t>
            </w:r>
            <w:r w:rsidR="00CB30FB">
              <w:rPr>
                <w:sz w:val="18"/>
                <w:szCs w:val="18"/>
              </w:rPr>
              <w:t>Save/restore</w:t>
            </w:r>
            <w:r w:rsidRPr="009A41B7">
              <w:rPr>
                <w:sz w:val="18"/>
                <w:szCs w:val="18"/>
              </w:rPr>
              <w:t xml:space="preserve"> *)</w:t>
            </w:r>
          </w:p>
          <w:p w:rsidR="003974D8" w:rsidRPr="009A41B7" w:rsidRDefault="003974D8" w:rsidP="009A41B7">
            <w:pPr>
              <w:pStyle w:val="TableCode"/>
              <w:jc w:val="left"/>
              <w:rPr>
                <w:sz w:val="18"/>
                <w:szCs w:val="18"/>
              </w:rPr>
            </w:pPr>
            <w:r>
              <w:rPr>
                <w:sz w:val="18"/>
                <w:szCs w:val="18"/>
              </w:rPr>
              <w:tab/>
              <w:t>…</w:t>
            </w:r>
          </w:p>
          <w:p w:rsidR="009A41B7" w:rsidRDefault="009A41B7" w:rsidP="009A41B7">
            <w:pPr>
              <w:pStyle w:val="TableCode"/>
              <w:jc w:val="left"/>
            </w:pPr>
            <w:r w:rsidRPr="009A41B7">
              <w:rPr>
                <w:sz w:val="18"/>
                <w:szCs w:val="18"/>
              </w:rPr>
              <w:t>END_VAR</w:t>
            </w:r>
          </w:p>
        </w:tc>
      </w:tr>
    </w:tbl>
    <w:p w:rsidR="00D62F00" w:rsidRDefault="00D62F00" w:rsidP="00D62F00">
      <w:r>
        <w:lastRenderedPageBreak/>
        <w:br/>
        <w:t xml:space="preserve">The variable names for the input, output, interface and initialization structures follow the naming of the structure elements </w:t>
      </w:r>
      <w:r w:rsidR="00855860">
        <w:t>within I1</w:t>
      </w:r>
      <w:r>
        <w:t xml:space="preserve"> that lead to the VCO. </w:t>
      </w:r>
      <w:r w:rsidR="00855860">
        <w:t xml:space="preserve">The interferometer </w:t>
      </w:r>
      <w:r w:rsidR="00002D60">
        <w:t>tag isn’t included in the name to support copy/</w:t>
      </w:r>
      <w:r w:rsidR="00855860">
        <w:t xml:space="preserve">paste between different interferometers. </w:t>
      </w:r>
      <w:r w:rsidR="00014E25">
        <w:t xml:space="preserve">The </w:t>
      </w:r>
      <w:r w:rsidR="00CE6DC0">
        <w:t xml:space="preserve">actual </w:t>
      </w:r>
      <w:r w:rsidR="00014E25">
        <w:t>addresses are wildcards and are configured through the system manager.</w:t>
      </w:r>
      <w:r w:rsidR="0086596C">
        <w:t xml:space="preserve"> </w:t>
      </w:r>
    </w:p>
    <w:p w:rsidR="00C16C60" w:rsidRDefault="007E5BCA" w:rsidP="00212E57">
      <w:pPr>
        <w:pStyle w:val="Heading2"/>
      </w:pPr>
      <w:bookmarkStart w:id="25" w:name="_Toc390948940"/>
      <w:r>
        <w:t>P</w:t>
      </w:r>
      <w:r w:rsidR="00C16C60">
        <w:t>rogram</w:t>
      </w:r>
      <w:bookmarkEnd w:id="25"/>
    </w:p>
    <w:p w:rsidR="004C2B68" w:rsidRPr="00C205BF" w:rsidRDefault="00FA1AD4" w:rsidP="004C2B68">
      <w:r>
        <w:t>T</w:t>
      </w:r>
      <w:r w:rsidR="00477FD2">
        <w:t xml:space="preserve">he main program </w:t>
      </w:r>
      <w:r w:rsidR="007A55A5">
        <w:t xml:space="preserve">can be a simple series of function block calls. </w:t>
      </w:r>
      <w:r w:rsidR="00EE1E93">
        <w:t xml:space="preserve">There can be multiple programs to separate subsystems. </w:t>
      </w:r>
      <w:r w:rsidR="00C205BF">
        <w:t>The</w:t>
      </w:r>
      <w:r w:rsidR="00EE1E93">
        <w:t>se</w:t>
      </w:r>
      <w:r w:rsidR="00C205BF">
        <w:t xml:space="preserve"> program</w:t>
      </w:r>
      <w:r w:rsidR="00EE1E93">
        <w:t>s need</w:t>
      </w:r>
      <w:r w:rsidR="00C205BF">
        <w:t xml:space="preserve"> to be attached to the </w:t>
      </w:r>
      <w:r w:rsidR="00254A46">
        <w:t xml:space="preserve">standard </w:t>
      </w:r>
      <w:r w:rsidR="00D70FFB">
        <w:t>task, which</w:t>
      </w:r>
      <w:r w:rsidR="00254A46">
        <w:t xml:space="preserve"> updates at the</w:t>
      </w:r>
      <w:r w:rsidR="00C205BF">
        <w:t xml:space="preserve"> 10 </w:t>
      </w:r>
      <w:proofErr w:type="spellStart"/>
      <w:r w:rsidR="00C205BF">
        <w:t>ms</w:t>
      </w:r>
      <w:proofErr w:type="spellEnd"/>
      <w:r w:rsidR="00C205BF">
        <w:t xml:space="preserve"> rate.</w:t>
      </w:r>
      <w:r w:rsidR="00AE7C45">
        <w:t xml:space="preserve"> If a function block requires 1 </w:t>
      </w:r>
      <w:proofErr w:type="spellStart"/>
      <w:r w:rsidR="00AE7C45">
        <w:t>ms</w:t>
      </w:r>
      <w:proofErr w:type="spellEnd"/>
      <w:r w:rsidR="00AE7C45">
        <w:t xml:space="preserve"> update rate, it needs to be located in separate program that is attached to the fast task.</w:t>
      </w:r>
    </w:p>
    <w:p w:rsidR="00477FD2" w:rsidRPr="00BB1EC7" w:rsidRDefault="00477FD2" w:rsidP="00477FD2"/>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477FD2" w:rsidTr="00E108DE">
        <w:tc>
          <w:tcPr>
            <w:tcW w:w="9360" w:type="dxa"/>
          </w:tcPr>
          <w:p w:rsidR="00674CD4" w:rsidRPr="00674CD4" w:rsidRDefault="00674CD4" w:rsidP="00674CD4">
            <w:pPr>
              <w:pStyle w:val="TableCode"/>
              <w:jc w:val="left"/>
              <w:rPr>
                <w:sz w:val="18"/>
                <w:szCs w:val="18"/>
              </w:rPr>
            </w:pPr>
            <w:r w:rsidRPr="00674CD4">
              <w:rPr>
                <w:sz w:val="18"/>
                <w:szCs w:val="18"/>
              </w:rPr>
              <w:t xml:space="preserve">PROGRAM </w:t>
            </w:r>
            <w:r w:rsidR="00F92D63">
              <w:rPr>
                <w:sz w:val="18"/>
                <w:szCs w:val="18"/>
              </w:rPr>
              <w:t>ALS</w:t>
            </w:r>
          </w:p>
          <w:p w:rsidR="00674CD4" w:rsidRPr="00674CD4" w:rsidRDefault="00674CD4" w:rsidP="00674CD4">
            <w:pPr>
              <w:pStyle w:val="TableCode"/>
              <w:jc w:val="left"/>
              <w:rPr>
                <w:sz w:val="18"/>
                <w:szCs w:val="18"/>
              </w:rPr>
            </w:pPr>
            <w:r w:rsidRPr="00674CD4">
              <w:rPr>
                <w:sz w:val="18"/>
                <w:szCs w:val="18"/>
              </w:rPr>
              <w:t>VAR</w:t>
            </w:r>
          </w:p>
          <w:p w:rsidR="00674CD4" w:rsidRDefault="00674CD4" w:rsidP="00674CD4">
            <w:pPr>
              <w:pStyle w:val="TableCode"/>
              <w:jc w:val="left"/>
              <w:rPr>
                <w:sz w:val="18"/>
                <w:szCs w:val="18"/>
              </w:rPr>
            </w:pPr>
            <w:r>
              <w:rPr>
                <w:sz w:val="18"/>
                <w:szCs w:val="18"/>
              </w:rPr>
              <w:tab/>
            </w:r>
            <w:r w:rsidR="00412122">
              <w:rPr>
                <w:sz w:val="18"/>
                <w:szCs w:val="18"/>
              </w:rPr>
              <w:t>Sa</w:t>
            </w:r>
            <w:r w:rsidR="00BD78B8">
              <w:rPr>
                <w:sz w:val="18"/>
                <w:szCs w:val="18"/>
              </w:rPr>
              <w:t>v</w:t>
            </w:r>
            <w:r w:rsidR="00412122">
              <w:rPr>
                <w:sz w:val="18"/>
                <w:szCs w:val="18"/>
              </w:rPr>
              <w:t>eRestore</w:t>
            </w:r>
            <w:r w:rsidR="00EA59CF">
              <w:rPr>
                <w:sz w:val="18"/>
                <w:szCs w:val="18"/>
              </w:rPr>
              <w:t>:</w:t>
            </w:r>
            <w:r w:rsidR="00EA59CF">
              <w:rPr>
                <w:sz w:val="18"/>
                <w:szCs w:val="18"/>
              </w:rPr>
              <w:tab/>
            </w:r>
            <w:r w:rsidR="00F405D4">
              <w:rPr>
                <w:sz w:val="18"/>
                <w:szCs w:val="18"/>
              </w:rPr>
              <w:t>Sa</w:t>
            </w:r>
            <w:r w:rsidR="00BD78B8">
              <w:rPr>
                <w:sz w:val="18"/>
                <w:szCs w:val="18"/>
              </w:rPr>
              <w:t>v</w:t>
            </w:r>
            <w:r w:rsidR="00F405D4">
              <w:rPr>
                <w:sz w:val="18"/>
                <w:szCs w:val="18"/>
              </w:rPr>
              <w:t>eRestore</w:t>
            </w:r>
            <w:r w:rsidRPr="00674CD4">
              <w:rPr>
                <w:sz w:val="18"/>
                <w:szCs w:val="18"/>
              </w:rPr>
              <w:t xml:space="preserve">FB;(* function block for </w:t>
            </w:r>
            <w:r w:rsidR="007323C5">
              <w:rPr>
                <w:sz w:val="18"/>
                <w:szCs w:val="18"/>
              </w:rPr>
              <w:t>save/restore</w:t>
            </w:r>
            <w:r w:rsidRPr="00674CD4">
              <w:rPr>
                <w:sz w:val="18"/>
                <w:szCs w:val="18"/>
              </w:rPr>
              <w:t xml:space="preserve"> *)</w:t>
            </w:r>
          </w:p>
          <w:p w:rsidR="00FF70D4" w:rsidRDefault="00FF70D4" w:rsidP="00674CD4">
            <w:pPr>
              <w:pStyle w:val="TableCode"/>
              <w:jc w:val="left"/>
              <w:rPr>
                <w:sz w:val="18"/>
                <w:szCs w:val="18"/>
              </w:rPr>
            </w:pPr>
            <w:r>
              <w:rPr>
                <w:sz w:val="18"/>
                <w:szCs w:val="18"/>
              </w:rPr>
              <w:tab/>
              <w:t>Go</w:t>
            </w:r>
            <w:r w:rsidR="00C619C1">
              <w:rPr>
                <w:sz w:val="18"/>
                <w:szCs w:val="18"/>
              </w:rPr>
              <w:t>to</w:t>
            </w:r>
            <w:r>
              <w:rPr>
                <w:sz w:val="18"/>
                <w:szCs w:val="18"/>
              </w:rPr>
              <w:t>Safe:</w:t>
            </w:r>
            <w:r>
              <w:rPr>
                <w:sz w:val="18"/>
                <w:szCs w:val="18"/>
              </w:rPr>
              <w:tab/>
              <w:t>BOOL;</w:t>
            </w:r>
            <w:r>
              <w:rPr>
                <w:sz w:val="18"/>
                <w:szCs w:val="18"/>
              </w:rPr>
              <w:tab/>
            </w:r>
            <w:r>
              <w:rPr>
                <w:sz w:val="18"/>
                <w:szCs w:val="18"/>
              </w:rPr>
              <w:tab/>
              <w:t>(* goto safe mode when transitioning high *)</w:t>
            </w:r>
          </w:p>
          <w:p w:rsidR="00A378B3" w:rsidRPr="00674CD4" w:rsidRDefault="00A378B3" w:rsidP="00674CD4">
            <w:pPr>
              <w:pStyle w:val="TableCode"/>
              <w:jc w:val="left"/>
              <w:rPr>
                <w:sz w:val="18"/>
                <w:szCs w:val="18"/>
              </w:rPr>
            </w:pPr>
            <w:r>
              <w:rPr>
                <w:sz w:val="18"/>
                <w:szCs w:val="18"/>
              </w:rPr>
              <w:tab/>
            </w:r>
            <w:r w:rsidR="00C619C1">
              <w:rPr>
                <w:sz w:val="18"/>
                <w:szCs w:val="18"/>
              </w:rPr>
              <w:t>Request</w:t>
            </w:r>
            <w:r>
              <w:rPr>
                <w:sz w:val="18"/>
                <w:szCs w:val="18"/>
              </w:rPr>
              <w:t>:</w:t>
            </w:r>
            <w:r>
              <w:rPr>
                <w:sz w:val="18"/>
                <w:szCs w:val="18"/>
              </w:rPr>
              <w:tab/>
            </w:r>
            <w:r w:rsidR="008C3F54">
              <w:rPr>
                <w:sz w:val="18"/>
                <w:szCs w:val="18"/>
              </w:rPr>
              <w:t>SaveRestore</w:t>
            </w:r>
            <w:r>
              <w:rPr>
                <w:sz w:val="18"/>
                <w:szCs w:val="18"/>
              </w:rPr>
              <w:t>Enum;</w:t>
            </w:r>
            <w:r w:rsidR="00D60E3B">
              <w:rPr>
                <w:sz w:val="18"/>
                <w:szCs w:val="18"/>
              </w:rPr>
              <w:t xml:space="preserve"> (* </w:t>
            </w:r>
            <w:r w:rsidR="00381282">
              <w:rPr>
                <w:sz w:val="18"/>
                <w:szCs w:val="18"/>
              </w:rPr>
              <w:t>save/restore</w:t>
            </w:r>
            <w:r w:rsidR="00D60E3B">
              <w:rPr>
                <w:sz w:val="18"/>
                <w:szCs w:val="18"/>
              </w:rPr>
              <w:t xml:space="preserve"> request *)</w:t>
            </w:r>
          </w:p>
          <w:p w:rsidR="00674CD4" w:rsidRPr="00674CD4" w:rsidRDefault="00674CD4" w:rsidP="00674CD4">
            <w:pPr>
              <w:pStyle w:val="TableCode"/>
              <w:jc w:val="left"/>
              <w:rPr>
                <w:sz w:val="18"/>
                <w:szCs w:val="18"/>
              </w:rPr>
            </w:pPr>
            <w:r w:rsidRPr="00674CD4">
              <w:rPr>
                <w:sz w:val="18"/>
                <w:szCs w:val="18"/>
              </w:rPr>
              <w:t>END_VAR</w:t>
            </w:r>
          </w:p>
          <w:p w:rsidR="00674CD4" w:rsidRDefault="00674CD4" w:rsidP="00674CD4">
            <w:pPr>
              <w:pStyle w:val="TableCode"/>
              <w:jc w:val="left"/>
              <w:rPr>
                <w:sz w:val="18"/>
                <w:szCs w:val="18"/>
              </w:rPr>
            </w:pPr>
          </w:p>
          <w:p w:rsidR="00FF70D4" w:rsidRDefault="00412122" w:rsidP="00674CD4">
            <w:pPr>
              <w:pStyle w:val="TableCode"/>
              <w:jc w:val="left"/>
              <w:rPr>
                <w:sz w:val="18"/>
                <w:szCs w:val="18"/>
              </w:rPr>
            </w:pPr>
            <w:r>
              <w:rPr>
                <w:sz w:val="18"/>
                <w:szCs w:val="18"/>
              </w:rPr>
              <w:t>Sa</w:t>
            </w:r>
            <w:r w:rsidR="00381282">
              <w:rPr>
                <w:sz w:val="18"/>
                <w:szCs w:val="18"/>
              </w:rPr>
              <w:t>v</w:t>
            </w:r>
            <w:r>
              <w:rPr>
                <w:sz w:val="18"/>
                <w:szCs w:val="18"/>
              </w:rPr>
              <w:t xml:space="preserve">eRestore </w:t>
            </w:r>
            <w:r w:rsidR="00FF70D4">
              <w:rPr>
                <w:sz w:val="18"/>
                <w:szCs w:val="18"/>
              </w:rPr>
              <w:t>(</w:t>
            </w:r>
            <w:r w:rsidR="00FF70D4">
              <w:rPr>
                <w:sz w:val="18"/>
                <w:szCs w:val="18"/>
              </w:rPr>
              <w:tab/>
              <w:t>SaveInterval := T#1m,</w:t>
            </w:r>
          </w:p>
          <w:p w:rsidR="00FF70D4" w:rsidRDefault="00FF70D4" w:rsidP="00674CD4">
            <w:pPr>
              <w:pStyle w:val="TableCode"/>
              <w:jc w:val="left"/>
              <w:rPr>
                <w:sz w:val="18"/>
                <w:szCs w:val="18"/>
              </w:rPr>
            </w:pPr>
            <w:r>
              <w:rPr>
                <w:sz w:val="18"/>
                <w:szCs w:val="18"/>
              </w:rPr>
              <w:tab/>
            </w:r>
            <w:r>
              <w:rPr>
                <w:sz w:val="18"/>
                <w:szCs w:val="18"/>
              </w:rPr>
              <w:tab/>
              <w:t xml:space="preserve">GotoSafe := </w:t>
            </w:r>
            <w:r w:rsidR="00715BB7">
              <w:rPr>
                <w:sz w:val="18"/>
                <w:szCs w:val="18"/>
              </w:rPr>
              <w:t>Go</w:t>
            </w:r>
            <w:r w:rsidR="00424374">
              <w:rPr>
                <w:sz w:val="18"/>
                <w:szCs w:val="18"/>
              </w:rPr>
              <w:t>to</w:t>
            </w:r>
            <w:r w:rsidR="00715BB7">
              <w:rPr>
                <w:sz w:val="18"/>
                <w:szCs w:val="18"/>
              </w:rPr>
              <w:t>Safe,</w:t>
            </w:r>
          </w:p>
          <w:p w:rsidR="00715BB7" w:rsidRDefault="00715BB7" w:rsidP="00674CD4">
            <w:pPr>
              <w:pStyle w:val="TableCode"/>
              <w:jc w:val="left"/>
              <w:rPr>
                <w:sz w:val="18"/>
                <w:szCs w:val="18"/>
              </w:rPr>
            </w:pPr>
            <w:r>
              <w:rPr>
                <w:sz w:val="18"/>
                <w:szCs w:val="18"/>
              </w:rPr>
              <w:tab/>
            </w:r>
            <w:r>
              <w:rPr>
                <w:sz w:val="18"/>
                <w:szCs w:val="18"/>
              </w:rPr>
              <w:tab/>
            </w:r>
            <w:r w:rsidR="00381282">
              <w:rPr>
                <w:sz w:val="18"/>
                <w:szCs w:val="18"/>
              </w:rPr>
              <w:t xml:space="preserve">Request =&gt; </w:t>
            </w:r>
            <w:r>
              <w:rPr>
                <w:sz w:val="18"/>
                <w:szCs w:val="18"/>
              </w:rPr>
              <w:t>Request );</w:t>
            </w:r>
          </w:p>
          <w:p w:rsidR="00C619C1" w:rsidRDefault="00C619C1" w:rsidP="00674CD4">
            <w:pPr>
              <w:pStyle w:val="TableCode"/>
              <w:jc w:val="left"/>
              <w:rPr>
                <w:sz w:val="18"/>
                <w:szCs w:val="18"/>
              </w:rPr>
            </w:pPr>
          </w:p>
          <w:p w:rsidR="00674CD4" w:rsidRPr="00674CD4" w:rsidRDefault="00102985" w:rsidP="00674CD4">
            <w:pPr>
              <w:pStyle w:val="TableCode"/>
              <w:jc w:val="left"/>
              <w:rPr>
                <w:sz w:val="18"/>
                <w:szCs w:val="18"/>
              </w:rPr>
            </w:pPr>
            <w:r>
              <w:rPr>
                <w:sz w:val="18"/>
                <w:szCs w:val="18"/>
              </w:rPr>
              <w:t>Als</w:t>
            </w:r>
            <w:r w:rsidR="007323C5">
              <w:rPr>
                <w:sz w:val="18"/>
                <w:szCs w:val="18"/>
              </w:rPr>
              <w:t>VcoFB</w:t>
            </w:r>
            <w:r w:rsidR="007323C5" w:rsidRPr="00674CD4">
              <w:rPr>
                <w:sz w:val="18"/>
                <w:szCs w:val="18"/>
              </w:rPr>
              <w:t xml:space="preserve"> </w:t>
            </w:r>
            <w:r w:rsidR="00674CD4" w:rsidRPr="00674CD4">
              <w:rPr>
                <w:sz w:val="18"/>
                <w:szCs w:val="18"/>
              </w:rPr>
              <w:t>(</w:t>
            </w:r>
            <w:r w:rsidR="007323C5">
              <w:rPr>
                <w:sz w:val="18"/>
                <w:szCs w:val="18"/>
              </w:rPr>
              <w:tab/>
            </w:r>
            <w:r w:rsidR="00674CD4" w:rsidRPr="00674CD4">
              <w:rPr>
                <w:sz w:val="18"/>
                <w:szCs w:val="18"/>
              </w:rPr>
              <w:t xml:space="preserve">LowNoiseVcoIn := </w:t>
            </w:r>
            <w:r w:rsidR="00FE5942">
              <w:rPr>
                <w:sz w:val="18"/>
                <w:szCs w:val="18"/>
              </w:rPr>
              <w:t>Als</w:t>
            </w:r>
            <w:r w:rsidR="007323C5">
              <w:rPr>
                <w:sz w:val="18"/>
                <w:szCs w:val="18"/>
              </w:rPr>
              <w:t>VcoIn</w:t>
            </w:r>
            <w:r w:rsidR="00674CD4" w:rsidRPr="00674CD4">
              <w:rPr>
                <w:sz w:val="18"/>
                <w:szCs w:val="18"/>
              </w:rPr>
              <w:t>,</w:t>
            </w:r>
          </w:p>
          <w:p w:rsidR="00674CD4" w:rsidRPr="00674CD4" w:rsidRDefault="00674CD4" w:rsidP="00674CD4">
            <w:pPr>
              <w:pStyle w:val="TableCode"/>
              <w:jc w:val="left"/>
              <w:rPr>
                <w:sz w:val="18"/>
                <w:szCs w:val="18"/>
              </w:rPr>
            </w:pPr>
            <w:r w:rsidRPr="00674CD4">
              <w:rPr>
                <w:sz w:val="18"/>
                <w:szCs w:val="18"/>
              </w:rPr>
              <w:tab/>
            </w:r>
            <w:r w:rsidR="007323C5">
              <w:rPr>
                <w:sz w:val="18"/>
                <w:szCs w:val="18"/>
              </w:rPr>
              <w:tab/>
            </w:r>
            <w:r w:rsidRPr="00674CD4">
              <w:rPr>
                <w:sz w:val="18"/>
                <w:szCs w:val="18"/>
              </w:rPr>
              <w:t xml:space="preserve">LowNoiseVcoOut =&gt; </w:t>
            </w:r>
            <w:r w:rsidR="00FE5942">
              <w:rPr>
                <w:sz w:val="18"/>
                <w:szCs w:val="18"/>
              </w:rPr>
              <w:t>Als</w:t>
            </w:r>
            <w:r w:rsidR="007323C5">
              <w:rPr>
                <w:sz w:val="18"/>
                <w:szCs w:val="18"/>
              </w:rPr>
              <w:t>VcoOut</w:t>
            </w:r>
            <w:r w:rsidRPr="00674CD4">
              <w:rPr>
                <w:sz w:val="18"/>
                <w:szCs w:val="18"/>
              </w:rPr>
              <w:t>,</w:t>
            </w:r>
          </w:p>
          <w:p w:rsidR="007323C5" w:rsidRDefault="00674CD4" w:rsidP="00674CD4">
            <w:pPr>
              <w:pStyle w:val="TableCode"/>
              <w:jc w:val="left"/>
              <w:rPr>
                <w:sz w:val="18"/>
                <w:szCs w:val="18"/>
              </w:rPr>
            </w:pPr>
            <w:r w:rsidRPr="00674CD4">
              <w:rPr>
                <w:sz w:val="18"/>
                <w:szCs w:val="18"/>
              </w:rPr>
              <w:tab/>
            </w:r>
            <w:r w:rsidRPr="00674CD4">
              <w:rPr>
                <w:sz w:val="18"/>
                <w:szCs w:val="18"/>
              </w:rPr>
              <w:tab/>
              <w:t xml:space="preserve">LowNoiseVco := </w:t>
            </w:r>
            <w:r w:rsidR="000402F0">
              <w:rPr>
                <w:sz w:val="18"/>
                <w:szCs w:val="18"/>
              </w:rPr>
              <w:t>I1.Als</w:t>
            </w:r>
            <w:r w:rsidR="007323C5">
              <w:rPr>
                <w:sz w:val="18"/>
                <w:szCs w:val="18"/>
              </w:rPr>
              <w:t>.VCO,</w:t>
            </w:r>
          </w:p>
          <w:p w:rsidR="00452E49" w:rsidRDefault="00452E49" w:rsidP="00674CD4">
            <w:pPr>
              <w:pStyle w:val="TableCode"/>
              <w:jc w:val="left"/>
              <w:rPr>
                <w:sz w:val="18"/>
                <w:szCs w:val="18"/>
              </w:rPr>
            </w:pPr>
            <w:r>
              <w:rPr>
                <w:sz w:val="18"/>
                <w:szCs w:val="18"/>
              </w:rPr>
              <w:tab/>
            </w:r>
            <w:r>
              <w:rPr>
                <w:sz w:val="18"/>
                <w:szCs w:val="18"/>
              </w:rPr>
              <w:tab/>
            </w:r>
            <w:r w:rsidR="006E2446">
              <w:rPr>
                <w:sz w:val="18"/>
                <w:szCs w:val="18"/>
              </w:rPr>
              <w:t xml:space="preserve">Request </w:t>
            </w:r>
            <w:r>
              <w:rPr>
                <w:sz w:val="18"/>
                <w:szCs w:val="18"/>
              </w:rPr>
              <w:t>:= Request,</w:t>
            </w:r>
          </w:p>
          <w:p w:rsidR="00674CD4" w:rsidRDefault="00102985" w:rsidP="00674CD4">
            <w:pPr>
              <w:pStyle w:val="TableCode"/>
              <w:jc w:val="left"/>
              <w:rPr>
                <w:sz w:val="18"/>
                <w:szCs w:val="18"/>
              </w:rPr>
            </w:pPr>
            <w:r>
              <w:rPr>
                <w:sz w:val="18"/>
                <w:szCs w:val="18"/>
              </w:rPr>
              <w:tab/>
            </w:r>
            <w:r>
              <w:rPr>
                <w:sz w:val="18"/>
                <w:szCs w:val="18"/>
              </w:rPr>
              <w:tab/>
              <w:t>LowNoiseVcoInit := Als</w:t>
            </w:r>
            <w:r w:rsidR="00452E49">
              <w:rPr>
                <w:sz w:val="18"/>
                <w:szCs w:val="18"/>
              </w:rPr>
              <w:t xml:space="preserve">VcoInit </w:t>
            </w:r>
            <w:r w:rsidR="00674CD4" w:rsidRPr="00674CD4">
              <w:rPr>
                <w:sz w:val="18"/>
                <w:szCs w:val="18"/>
              </w:rPr>
              <w:t>);</w:t>
            </w:r>
          </w:p>
          <w:p w:rsidR="00D83F3B" w:rsidRPr="00674CD4" w:rsidRDefault="00D83F3B" w:rsidP="00674CD4">
            <w:pPr>
              <w:pStyle w:val="TableCode"/>
              <w:jc w:val="left"/>
              <w:rPr>
                <w:sz w:val="18"/>
                <w:szCs w:val="18"/>
              </w:rPr>
            </w:pPr>
            <w:r>
              <w:rPr>
                <w:sz w:val="18"/>
                <w:szCs w:val="18"/>
              </w:rPr>
              <w:t>…</w:t>
            </w:r>
          </w:p>
          <w:p w:rsidR="00477FD2" w:rsidRDefault="00674CD4" w:rsidP="00674CD4">
            <w:pPr>
              <w:pStyle w:val="TableCode"/>
              <w:jc w:val="left"/>
            </w:pPr>
            <w:r w:rsidRPr="00674CD4">
              <w:rPr>
                <w:sz w:val="18"/>
                <w:szCs w:val="18"/>
              </w:rPr>
              <w:t>END_PROGRAM</w:t>
            </w:r>
            <w:r w:rsidR="00FD31B6">
              <w:rPr>
                <w:sz w:val="18"/>
                <w:szCs w:val="18"/>
              </w:rPr>
              <w:t>;</w:t>
            </w:r>
          </w:p>
        </w:tc>
      </w:tr>
    </w:tbl>
    <w:p w:rsidR="00477FD2" w:rsidRPr="004C2B68" w:rsidRDefault="00477FD2" w:rsidP="004C2B68"/>
    <w:p w:rsidR="00D83071" w:rsidRDefault="00D83071" w:rsidP="000B2BCD">
      <w:pPr>
        <w:pStyle w:val="Heading2"/>
      </w:pPr>
      <w:r>
        <w:br w:type="page"/>
      </w:r>
    </w:p>
    <w:p w:rsidR="000B2BCD" w:rsidRDefault="000B2BCD" w:rsidP="000B2BCD">
      <w:pPr>
        <w:pStyle w:val="Heading2"/>
      </w:pPr>
      <w:bookmarkStart w:id="26" w:name="_Toc390948941"/>
      <w:r>
        <w:lastRenderedPageBreak/>
        <w:t>Project Files</w:t>
      </w:r>
      <w:bookmarkEnd w:id="26"/>
    </w:p>
    <w:p w:rsidR="00102985" w:rsidRDefault="00102985" w:rsidP="00102985">
      <w:r>
        <w:t>Project files must not be written site specific. To facilitate this the source files for the interferometer are separated into two subdirectories: corner and end.</w:t>
      </w:r>
      <w:r w:rsidR="00E56B74">
        <w:t xml:space="preserve"> Each project file must contain at least two imports to determine the subversion number and to specify the target interferometer as well as the appropriate end station. The project name indicates the PLC it is intended for and has the form “PLC1.pro”</w:t>
      </w:r>
      <w:r w:rsidR="00B04E8A">
        <w:t xml:space="preserve"> or similar</w:t>
      </w:r>
      <w:r w:rsidR="00E56B74">
        <w:t xml:space="preserve">. </w:t>
      </w:r>
    </w:p>
    <w:p w:rsidR="00407EE4" w:rsidRDefault="00407EE4" w:rsidP="00407EE4">
      <w:pPr>
        <w:pStyle w:val="Heading3"/>
      </w:pPr>
      <w:bookmarkStart w:id="27" w:name="_Toc390948942"/>
      <w:r>
        <w:t>Imports</w:t>
      </w:r>
      <w:bookmarkEnd w:id="27"/>
    </w:p>
    <w:p w:rsidR="00407EE4" w:rsidRDefault="00407EE4" w:rsidP="00407EE4">
      <w:r>
        <w:t xml:space="preserve">A normal project files defines two global variable resources which are linked to a file and are imported before compilation: </w:t>
      </w:r>
      <w:proofErr w:type="spellStart"/>
      <w:r>
        <w:t>Global_Variables_Version</w:t>
      </w:r>
      <w:proofErr w:type="spellEnd"/>
      <w:r>
        <w:t xml:space="preserve"> and </w:t>
      </w:r>
      <w:proofErr w:type="spellStart"/>
      <w:r>
        <w:t>Global_Variables_IFOVAR</w:t>
      </w:r>
      <w:proofErr w:type="spellEnd"/>
      <w:r w:rsidR="00D83071">
        <w:t>.</w:t>
      </w:r>
    </w:p>
    <w:p w:rsidR="00D83071" w:rsidRPr="00BB1EC7" w:rsidRDefault="00D83071" w:rsidP="008B544B">
      <w:pPr>
        <w:spacing w:after="240"/>
      </w:pPr>
      <w:proofErr w:type="spellStart"/>
      <w:r>
        <w:t>Global_Variables_Version</w:t>
      </w:r>
      <w:proofErr w:type="spellEnd"/>
      <w:r>
        <w:t xml:space="preserve"> looks like this: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D83071" w:rsidTr="00803971">
        <w:tc>
          <w:tcPr>
            <w:tcW w:w="9360" w:type="dxa"/>
          </w:tcPr>
          <w:p w:rsidR="00D83071" w:rsidRPr="00D83071" w:rsidRDefault="00D83071" w:rsidP="00D83071">
            <w:pPr>
              <w:pStyle w:val="TableCode"/>
              <w:jc w:val="left"/>
              <w:rPr>
                <w:sz w:val="18"/>
                <w:szCs w:val="18"/>
              </w:rPr>
            </w:pPr>
            <w:r w:rsidRPr="00D83071">
              <w:rPr>
                <w:sz w:val="18"/>
                <w:szCs w:val="18"/>
              </w:rPr>
              <w:t>VAR_GLOBAL CONSTANT</w:t>
            </w:r>
          </w:p>
          <w:p w:rsidR="00D83071" w:rsidRPr="00D83071" w:rsidRDefault="00D83071" w:rsidP="00D83071">
            <w:pPr>
              <w:pStyle w:val="TableCode"/>
              <w:jc w:val="left"/>
              <w:rPr>
                <w:sz w:val="18"/>
                <w:szCs w:val="18"/>
              </w:rPr>
            </w:pPr>
            <w:r w:rsidRPr="00D83071">
              <w:rPr>
                <w:sz w:val="18"/>
                <w:szCs w:val="18"/>
              </w:rPr>
              <w:t xml:space="preserve">      SvnRevision:      DINT := 0;</w:t>
            </w:r>
          </w:p>
          <w:p w:rsidR="00D83071" w:rsidRPr="00D83071" w:rsidRDefault="00D83071" w:rsidP="00D83071">
            <w:pPr>
              <w:pStyle w:val="TableCode"/>
              <w:jc w:val="left"/>
              <w:rPr>
                <w:sz w:val="18"/>
                <w:szCs w:val="18"/>
              </w:rPr>
            </w:pPr>
            <w:r w:rsidRPr="00D83071">
              <w:rPr>
                <w:sz w:val="18"/>
                <w:szCs w:val="18"/>
              </w:rPr>
              <w:t>END_VAR</w:t>
            </w:r>
          </w:p>
        </w:tc>
      </w:tr>
    </w:tbl>
    <w:p w:rsidR="008B544B" w:rsidRPr="00BB1EC7" w:rsidRDefault="008B544B" w:rsidP="008B544B">
      <w:pPr>
        <w:spacing w:after="240"/>
      </w:pPr>
      <w:r>
        <w:t xml:space="preserve">Whereas </w:t>
      </w:r>
      <w:proofErr w:type="spellStart"/>
      <w:r>
        <w:t>Global_Variables_IFOVAR</w:t>
      </w:r>
      <w:proofErr w:type="spellEnd"/>
      <w:r>
        <w:t xml:space="preserve"> looks like this</w:t>
      </w:r>
      <w:r w:rsidRPr="008B544B">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8B544B" w:rsidTr="00803971">
        <w:tc>
          <w:tcPr>
            <w:tcW w:w="9360" w:type="dxa"/>
          </w:tcPr>
          <w:p w:rsidR="00D55958" w:rsidRPr="00D55958" w:rsidRDefault="00D55958" w:rsidP="00D55958">
            <w:pPr>
              <w:pStyle w:val="TableCode"/>
              <w:jc w:val="left"/>
              <w:rPr>
                <w:sz w:val="18"/>
                <w:szCs w:val="18"/>
              </w:rPr>
            </w:pPr>
            <w:r w:rsidRPr="00D55958">
              <w:rPr>
                <w:sz w:val="18"/>
                <w:szCs w:val="18"/>
              </w:rPr>
              <w:t>VAR_GLOBAL CONSTANT</w:t>
            </w:r>
          </w:p>
          <w:p w:rsidR="00D55958" w:rsidRPr="00D55958" w:rsidRDefault="00B90728" w:rsidP="00D55958">
            <w:pPr>
              <w:pStyle w:val="TableCode"/>
              <w:jc w:val="left"/>
              <w:rPr>
                <w:sz w:val="18"/>
                <w:szCs w:val="18"/>
              </w:rPr>
            </w:pPr>
            <w:r>
              <w:rPr>
                <w:sz w:val="18"/>
                <w:szCs w:val="18"/>
              </w:rPr>
              <w:tab/>
            </w:r>
            <w:r w:rsidR="00D55958" w:rsidRPr="00D55958">
              <w:rPr>
                <w:sz w:val="18"/>
                <w:szCs w:val="18"/>
              </w:rPr>
              <w:t>IfoId:</w:t>
            </w:r>
            <w:r w:rsidR="00D55958" w:rsidRPr="00D55958">
              <w:rPr>
                <w:sz w:val="18"/>
                <w:szCs w:val="18"/>
              </w:rPr>
              <w:tab/>
              <w:t>IfoIdEnum := IfoT1; (* IfoH1, IfoL1 or IfoH2 *)</w:t>
            </w:r>
          </w:p>
          <w:p w:rsidR="00D55958" w:rsidRPr="00D55958" w:rsidRDefault="00B90728" w:rsidP="00D55958">
            <w:pPr>
              <w:pStyle w:val="TableCode"/>
              <w:jc w:val="left"/>
              <w:rPr>
                <w:sz w:val="18"/>
                <w:szCs w:val="18"/>
              </w:rPr>
            </w:pPr>
            <w:r>
              <w:rPr>
                <w:sz w:val="18"/>
                <w:szCs w:val="18"/>
              </w:rPr>
              <w:tab/>
              <w:t>LocId:</w:t>
            </w:r>
            <w:r>
              <w:rPr>
                <w:sz w:val="18"/>
                <w:szCs w:val="18"/>
              </w:rPr>
              <w:tab/>
              <w:t>L</w:t>
            </w:r>
            <w:r w:rsidR="00D55958" w:rsidRPr="00D55958">
              <w:rPr>
                <w:sz w:val="18"/>
                <w:szCs w:val="18"/>
              </w:rPr>
              <w:t>ocationIdEnum := EndX; (* Corner, EndX or EndY, MidX or MidY *)</w:t>
            </w:r>
          </w:p>
          <w:p w:rsidR="00D55958" w:rsidRPr="00D55958" w:rsidRDefault="00D55958" w:rsidP="00D55958">
            <w:pPr>
              <w:pStyle w:val="TableCode"/>
              <w:jc w:val="left"/>
              <w:rPr>
                <w:sz w:val="18"/>
                <w:szCs w:val="18"/>
              </w:rPr>
            </w:pPr>
            <w:r w:rsidRPr="00D55958">
              <w:rPr>
                <w:sz w:val="18"/>
                <w:szCs w:val="18"/>
              </w:rPr>
              <w:t>END_VAR</w:t>
            </w:r>
          </w:p>
          <w:p w:rsidR="00D55958" w:rsidRPr="00D55958" w:rsidRDefault="00D55958" w:rsidP="00D55958">
            <w:pPr>
              <w:pStyle w:val="TableCode"/>
              <w:jc w:val="left"/>
              <w:rPr>
                <w:sz w:val="18"/>
                <w:szCs w:val="18"/>
              </w:rPr>
            </w:pPr>
            <w:r w:rsidRPr="00D55958">
              <w:rPr>
                <w:sz w:val="18"/>
                <w:szCs w:val="18"/>
              </w:rPr>
              <w:t>VAR_GLOBAL</w:t>
            </w:r>
          </w:p>
          <w:p w:rsidR="00D55958" w:rsidRPr="00D55958" w:rsidRDefault="00D55958" w:rsidP="00D55958">
            <w:pPr>
              <w:pStyle w:val="TableCode"/>
              <w:jc w:val="left"/>
              <w:rPr>
                <w:sz w:val="18"/>
                <w:szCs w:val="18"/>
              </w:rPr>
            </w:pPr>
            <w:r w:rsidRPr="00D55958">
              <w:rPr>
                <w:sz w:val="18"/>
                <w:szCs w:val="18"/>
              </w:rPr>
              <w:tab/>
              <w:t>(* Must reflect intreferometer and X/Y end station *)</w:t>
            </w:r>
          </w:p>
          <w:p w:rsidR="00D55958" w:rsidRPr="00D55958" w:rsidRDefault="00D55958" w:rsidP="00D55958">
            <w:pPr>
              <w:pStyle w:val="TableCode"/>
              <w:jc w:val="left"/>
              <w:rPr>
                <w:sz w:val="18"/>
                <w:szCs w:val="18"/>
              </w:rPr>
            </w:pPr>
            <w:r w:rsidRPr="00D55958">
              <w:rPr>
                <w:sz w:val="18"/>
                <w:szCs w:val="18"/>
              </w:rPr>
              <w:tab/>
              <w:t>T1</w:t>
            </w:r>
            <w:r w:rsidRPr="00D55958">
              <w:rPr>
                <w:sz w:val="18"/>
                <w:szCs w:val="18"/>
              </w:rPr>
              <w:tab/>
            </w:r>
            <w:r w:rsidRPr="00D55958">
              <w:rPr>
                <w:sz w:val="18"/>
                <w:szCs w:val="18"/>
              </w:rPr>
              <w:tab/>
              <w:t>AT %MB0:</w:t>
            </w:r>
            <w:r w:rsidRPr="00D55958">
              <w:rPr>
                <w:sz w:val="18"/>
                <w:szCs w:val="18"/>
              </w:rPr>
              <w:tab/>
            </w:r>
            <w:r w:rsidRPr="00D55958">
              <w:rPr>
                <w:sz w:val="18"/>
                <w:szCs w:val="18"/>
              </w:rPr>
              <w:tab/>
              <w:t>IfoXStruct;</w:t>
            </w:r>
          </w:p>
          <w:p w:rsidR="00D55958" w:rsidRPr="00D55958" w:rsidRDefault="00D55958" w:rsidP="00D55958">
            <w:pPr>
              <w:pStyle w:val="TableCode"/>
              <w:jc w:val="left"/>
              <w:rPr>
                <w:sz w:val="18"/>
                <w:szCs w:val="18"/>
              </w:rPr>
            </w:pPr>
            <w:r w:rsidRPr="00D55958">
              <w:rPr>
                <w:sz w:val="18"/>
                <w:szCs w:val="18"/>
              </w:rPr>
              <w:tab/>
              <w:t>(*~</w:t>
            </w:r>
            <w:r>
              <w:rPr>
                <w:sz w:val="18"/>
                <w:szCs w:val="18"/>
              </w:rPr>
              <w:tab/>
            </w:r>
            <w:r>
              <w:rPr>
                <w:sz w:val="18"/>
                <w:szCs w:val="18"/>
              </w:rPr>
              <w:tab/>
              <w:t xml:space="preserve">(OPC         </w:t>
            </w:r>
            <w:r>
              <w:rPr>
                <w:sz w:val="18"/>
                <w:szCs w:val="18"/>
              </w:rPr>
              <w:tab/>
            </w:r>
            <w:r w:rsidRPr="00D55958">
              <w:rPr>
                <w:sz w:val="18"/>
                <w:szCs w:val="18"/>
              </w:rPr>
              <w:tab/>
              <w:t>:1   : visible for OPC-Server)</w:t>
            </w:r>
          </w:p>
          <w:p w:rsidR="00D55958" w:rsidRPr="00D55958" w:rsidRDefault="00D55958" w:rsidP="00D55958">
            <w:pPr>
              <w:pStyle w:val="TableCode"/>
              <w:jc w:val="left"/>
              <w:rPr>
                <w:sz w:val="18"/>
                <w:szCs w:val="18"/>
              </w:rPr>
            </w:pPr>
            <w:r>
              <w:rPr>
                <w:sz w:val="18"/>
                <w:szCs w:val="18"/>
              </w:rPr>
              <w:tab/>
            </w:r>
            <w:r>
              <w:rPr>
                <w:sz w:val="18"/>
                <w:szCs w:val="18"/>
              </w:rPr>
              <w:tab/>
            </w:r>
            <w:r>
              <w:rPr>
                <w:sz w:val="18"/>
                <w:szCs w:val="18"/>
              </w:rPr>
              <w:tab/>
              <w:t>(OPC_PROP[8610]</w:t>
            </w:r>
            <w:r w:rsidRPr="00D55958">
              <w:rPr>
                <w:sz w:val="18"/>
                <w:szCs w:val="18"/>
              </w:rPr>
              <w:tab/>
              <w:t>:Plc2: OPC-Server name)</w:t>
            </w:r>
            <w:r w:rsidR="00A465BB">
              <w:rPr>
                <w:sz w:val="18"/>
                <w:szCs w:val="18"/>
              </w:rPr>
              <w:t xml:space="preserve"> </w:t>
            </w:r>
            <w:r w:rsidRPr="00D55958">
              <w:rPr>
                <w:sz w:val="18"/>
                <w:szCs w:val="18"/>
              </w:rPr>
              <w:t>*)</w:t>
            </w:r>
          </w:p>
          <w:p w:rsidR="008B544B" w:rsidRPr="00D83071" w:rsidRDefault="00D55958" w:rsidP="00D55958">
            <w:pPr>
              <w:pStyle w:val="TableCode"/>
              <w:jc w:val="left"/>
              <w:rPr>
                <w:sz w:val="18"/>
                <w:szCs w:val="18"/>
              </w:rPr>
            </w:pPr>
            <w:r w:rsidRPr="00D55958">
              <w:rPr>
                <w:sz w:val="18"/>
                <w:szCs w:val="18"/>
              </w:rPr>
              <w:t>END_VAR</w:t>
            </w:r>
          </w:p>
        </w:tc>
      </w:tr>
    </w:tbl>
    <w:p w:rsidR="00D83071" w:rsidRDefault="00456F2A" w:rsidP="00D83071">
      <w:r>
        <w:t>In the source directory the interferometer is set to the test system. The important point is that during installation these two global variable resources will be overwritten with the correct information appropriate for the target.</w:t>
      </w:r>
      <w:r w:rsidR="00C406DE">
        <w:t xml:space="preserve"> In particular, the installation script guarantees that the current source code revision has no local modifications and sets the </w:t>
      </w:r>
      <w:proofErr w:type="spellStart"/>
      <w:r w:rsidR="00C406DE">
        <w:t>SvnRevision</w:t>
      </w:r>
      <w:proofErr w:type="spellEnd"/>
      <w:r w:rsidR="00C406DE">
        <w:t xml:space="preserve"> number accordingly. </w:t>
      </w:r>
      <w:r w:rsidR="00870145">
        <w:t xml:space="preserve">Similarly, the interferometer parameters are set to the appropriate configuration for the specific target. </w:t>
      </w:r>
      <w:r w:rsidR="00062A1A">
        <w:t>These variables are available in the code and can be used in the rare instances where sites or end stations need to be distinguished.</w:t>
      </w:r>
    </w:p>
    <w:p w:rsidR="0055631E" w:rsidRDefault="0055631E" w:rsidP="00D83071"/>
    <w:p w:rsidR="0055631E" w:rsidRDefault="0055631E" w:rsidP="0055631E">
      <w:pPr>
        <w:rPr>
          <w:noProof/>
        </w:rPr>
      </w:pPr>
    </w:p>
    <w:p w:rsidR="0055631E" w:rsidRDefault="0055631E" w:rsidP="0055631E">
      <w:r>
        <w:rPr>
          <w:noProof/>
        </w:rPr>
        <w:lastRenderedPageBreak/>
        <w:drawing>
          <wp:inline distT="0" distB="0" distL="0" distR="0">
            <wp:extent cx="5938520" cy="2473960"/>
            <wp:effectExtent l="0" t="0" r="0" b="0"/>
            <wp:docPr id="11" name="Picture 11" descr="C:\SlowControls\TwinCAT\Documents\CodingStandard\Image\GlobalVariables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wControls\TwinCAT\Documents\CodingStandard\Image\GlobalVariablesIm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473960"/>
                    </a:xfrm>
                    <a:prstGeom prst="rect">
                      <a:avLst/>
                    </a:prstGeom>
                    <a:noFill/>
                    <a:ln>
                      <a:noFill/>
                    </a:ln>
                  </pic:spPr>
                </pic:pic>
              </a:graphicData>
            </a:graphic>
          </wp:inline>
        </w:drawing>
      </w:r>
    </w:p>
    <w:p w:rsidR="0055631E" w:rsidRDefault="0055631E" w:rsidP="0055631E"/>
    <w:p w:rsidR="009C2849" w:rsidRDefault="009C2849" w:rsidP="00B34881">
      <w:pPr>
        <w:pStyle w:val="Heading3"/>
      </w:pPr>
      <w:bookmarkStart w:id="28" w:name="_Toc390948943"/>
      <w:r>
        <w:t xml:space="preserve">Site and Location </w:t>
      </w:r>
      <w:r w:rsidR="00E842ED">
        <w:t>Customization</w:t>
      </w:r>
      <w:bookmarkEnd w:id="28"/>
    </w:p>
    <w:p w:rsidR="0042005C" w:rsidRPr="00BB1EC7" w:rsidRDefault="0042005C" w:rsidP="0042005C">
      <w:pPr>
        <w:spacing w:after="240"/>
      </w:pPr>
      <w:r>
        <w:t>The main program defines</w:t>
      </w:r>
      <w:r w:rsidRPr="0042005C">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42005C" w:rsidTr="00CE52E3">
        <w:tc>
          <w:tcPr>
            <w:tcW w:w="9360" w:type="dxa"/>
          </w:tcPr>
          <w:p w:rsidR="0042005C" w:rsidRPr="00D83071" w:rsidRDefault="0042005C" w:rsidP="00CE52E3">
            <w:pPr>
              <w:pStyle w:val="TableCode"/>
              <w:jc w:val="left"/>
              <w:rPr>
                <w:sz w:val="18"/>
                <w:szCs w:val="18"/>
              </w:rPr>
            </w:pPr>
            <w:r>
              <w:rPr>
                <w:sz w:val="18"/>
                <w:szCs w:val="18"/>
              </w:rPr>
              <w:t>VAR_GLOBAL</w:t>
            </w:r>
          </w:p>
          <w:p w:rsidR="0042005C" w:rsidRPr="00D83071" w:rsidRDefault="0042005C" w:rsidP="00CE52E3">
            <w:pPr>
              <w:pStyle w:val="TableCode"/>
              <w:jc w:val="left"/>
              <w:rPr>
                <w:sz w:val="18"/>
                <w:szCs w:val="18"/>
              </w:rPr>
            </w:pPr>
            <w:r w:rsidRPr="00D83071">
              <w:rPr>
                <w:sz w:val="18"/>
                <w:szCs w:val="18"/>
              </w:rPr>
              <w:t xml:space="preserve">      </w:t>
            </w:r>
            <w:r w:rsidRPr="0042005C">
              <w:rPr>
                <w:sz w:val="18"/>
                <w:szCs w:val="18"/>
              </w:rPr>
              <w:t>Ifo</w:t>
            </w:r>
            <w:r w:rsidRPr="0042005C">
              <w:rPr>
                <w:sz w:val="18"/>
                <w:szCs w:val="18"/>
              </w:rPr>
              <w:tab/>
            </w:r>
            <w:r w:rsidRPr="0042005C">
              <w:rPr>
                <w:sz w:val="18"/>
                <w:szCs w:val="18"/>
              </w:rPr>
              <w:tab/>
            </w:r>
            <w:r w:rsidRPr="0042005C">
              <w:rPr>
                <w:sz w:val="18"/>
                <w:szCs w:val="18"/>
              </w:rPr>
              <w:tab/>
              <w:t>AT %MB0:</w:t>
            </w:r>
            <w:r w:rsidRPr="0042005C">
              <w:rPr>
                <w:sz w:val="18"/>
                <w:szCs w:val="18"/>
              </w:rPr>
              <w:tab/>
              <w:t xml:space="preserve">IfoStruct; </w:t>
            </w:r>
          </w:p>
          <w:p w:rsidR="0042005C" w:rsidRPr="00D83071" w:rsidRDefault="0042005C" w:rsidP="00CE52E3">
            <w:pPr>
              <w:pStyle w:val="TableCode"/>
              <w:jc w:val="left"/>
              <w:rPr>
                <w:sz w:val="18"/>
                <w:szCs w:val="18"/>
              </w:rPr>
            </w:pPr>
            <w:r w:rsidRPr="00D83071">
              <w:rPr>
                <w:sz w:val="18"/>
                <w:szCs w:val="18"/>
              </w:rPr>
              <w:t>END_VAR</w:t>
            </w:r>
          </w:p>
        </w:tc>
      </w:tr>
    </w:tbl>
    <w:p w:rsidR="001B4603" w:rsidRDefault="0042005C" w:rsidP="001B4603">
      <w:r>
        <w:t xml:space="preserve">which is getting aliased </w:t>
      </w:r>
      <w:r w:rsidR="00047C9D">
        <w:t xml:space="preserve">to an H1 or L1 variable during the installation process. For the X-end station the structure is </w:t>
      </w:r>
      <w:proofErr w:type="spellStart"/>
      <w:r w:rsidR="00047C9D">
        <w:t>IfoXStruct</w:t>
      </w:r>
      <w:proofErr w:type="spellEnd"/>
      <w:r w:rsidR="00047C9D">
        <w:t xml:space="preserve">, for Y-end it is </w:t>
      </w:r>
      <w:proofErr w:type="spellStart"/>
      <w:r w:rsidR="00047C9D">
        <w:t>IfoYStruct</w:t>
      </w:r>
      <w:proofErr w:type="spellEnd"/>
      <w:r w:rsidR="00047C9D">
        <w:t xml:space="preserve"> and for the corner it stays</w:t>
      </w:r>
      <w:r w:rsidR="001B4603">
        <w:t xml:space="preserve"> </w:t>
      </w:r>
      <w:proofErr w:type="spellStart"/>
      <w:r w:rsidR="001B4603">
        <w:t>IfoStruct</w:t>
      </w:r>
      <w:proofErr w:type="spellEnd"/>
      <w:r w:rsidR="001B4603">
        <w:t xml:space="preserve">. A program running in the corner, has to define an </w:t>
      </w:r>
      <w:proofErr w:type="spellStart"/>
      <w:r w:rsidR="001B4603">
        <w:t>IfoStruct</w:t>
      </w:r>
      <w:proofErr w:type="spellEnd"/>
      <w:r w:rsidR="001B4603">
        <w:t xml:space="preserve"> only. A program which runs in either the X-end or the Y-end has to define all three. It should use “End” in the </w:t>
      </w:r>
      <w:proofErr w:type="spellStart"/>
      <w:r w:rsidR="001B4603">
        <w:t>IfoStruct</w:t>
      </w:r>
      <w:proofErr w:type="spellEnd"/>
      <w:r w:rsidR="001B4603">
        <w:t xml:space="preserve"> to denote the end station, “X” within the </w:t>
      </w:r>
      <w:proofErr w:type="spellStart"/>
      <w:r w:rsidR="001B4603">
        <w:t>IfoXStruct</w:t>
      </w:r>
      <w:proofErr w:type="spellEnd"/>
      <w:r w:rsidR="001B4603">
        <w:t xml:space="preserve"> and “Y” within the </w:t>
      </w:r>
      <w:proofErr w:type="spellStart"/>
      <w:r w:rsidR="001B4603">
        <w:t>IfoYStruct</w:t>
      </w:r>
      <w:proofErr w:type="spellEnd"/>
      <w:r w:rsidR="001B4603">
        <w:t xml:space="preserve">. </w:t>
      </w:r>
    </w:p>
    <w:p w:rsidR="0042005C" w:rsidRDefault="001B4603" w:rsidP="0042005C">
      <w:r>
        <w:t xml:space="preserve">The </w:t>
      </w:r>
      <w:proofErr w:type="spellStart"/>
      <w:r>
        <w:t>Ifo</w:t>
      </w:r>
      <w:proofErr w:type="spellEnd"/>
      <w:r>
        <w:t xml:space="preserve"> variable </w:t>
      </w:r>
      <w:r w:rsidR="0042005C">
        <w:t>is the one you use in the main program, since it is the same</w:t>
      </w:r>
      <w:r>
        <w:t xml:space="preserve"> </w:t>
      </w:r>
      <w:r w:rsidR="0042005C">
        <w:t xml:space="preserve">between all </w:t>
      </w:r>
      <w:r>
        <w:t>instantiations</w:t>
      </w:r>
      <w:r w:rsidR="0042005C">
        <w:t xml:space="preserve"> of the code. The former is used by </w:t>
      </w:r>
      <w:r w:rsidR="002A0C7B">
        <w:t xml:space="preserve">OPC or </w:t>
      </w:r>
      <w:proofErr w:type="spellStart"/>
      <w:r w:rsidR="002A0C7B">
        <w:t>TwinCAT</w:t>
      </w:r>
      <w:proofErr w:type="spellEnd"/>
      <w:r w:rsidR="002A0C7B">
        <w:t xml:space="preserve">-EPICS-gateway to communicate with the outside world. </w:t>
      </w:r>
      <w:r w:rsidR="0042005C">
        <w:t xml:space="preserve">So, internally </w:t>
      </w:r>
      <w:r w:rsidR="00AF6B05">
        <w:t xml:space="preserve">one </w:t>
      </w:r>
      <w:r w:rsidR="0042005C">
        <w:t>may see variable</w:t>
      </w:r>
      <w:r w:rsidR="00AF6B05">
        <w:t xml:space="preserve"> </w:t>
      </w:r>
      <w:r w:rsidR="0042005C">
        <w:t xml:space="preserve">names start with </w:t>
      </w:r>
      <w:proofErr w:type="spellStart"/>
      <w:r w:rsidR="0042005C">
        <w:t>Ifo.TCS.End</w:t>
      </w:r>
      <w:proofErr w:type="spellEnd"/>
      <w:r w:rsidR="0042005C">
        <w:t>..., whereas EPICS</w:t>
      </w:r>
      <w:r w:rsidR="00AF6B05">
        <w:t>/</w:t>
      </w:r>
      <w:proofErr w:type="spellStart"/>
      <w:r w:rsidR="00AF6B05">
        <w:t>opc</w:t>
      </w:r>
      <w:proofErr w:type="spellEnd"/>
      <w:r w:rsidR="0042005C">
        <w:t xml:space="preserve"> would see L1:TSC-X_...</w:t>
      </w:r>
    </w:p>
    <w:p w:rsidR="0042005C" w:rsidRDefault="00CE52E3" w:rsidP="0042005C">
      <w:r>
        <w:t xml:space="preserve">The programmer has to define </w:t>
      </w:r>
      <w:proofErr w:type="spellStart"/>
      <w:r w:rsidR="0042005C">
        <w:t>IfoStruct</w:t>
      </w:r>
      <w:proofErr w:type="spellEnd"/>
      <w:r w:rsidR="0042005C">
        <w:t xml:space="preserve">, </w:t>
      </w:r>
      <w:proofErr w:type="spellStart"/>
      <w:r w:rsidR="0042005C">
        <w:t>IfoXStruct</w:t>
      </w:r>
      <w:proofErr w:type="spellEnd"/>
      <w:r w:rsidR="0042005C">
        <w:t xml:space="preserve"> and IfoYStruct.</w:t>
      </w:r>
      <w:r>
        <w:t xml:space="preserve">in the main code. </w:t>
      </w:r>
      <w:r w:rsidR="0042005C">
        <w:t xml:space="preserve">These structures need to be identical with the only difference that in </w:t>
      </w:r>
      <w:proofErr w:type="spellStart"/>
      <w:r w:rsidR="0042005C">
        <w:t>IfoXStruct</w:t>
      </w:r>
      <w:proofErr w:type="spellEnd"/>
      <w:r>
        <w:t xml:space="preserve"> </w:t>
      </w:r>
      <w:r w:rsidR="0042005C">
        <w:t xml:space="preserve">the parameter name is X, Y in </w:t>
      </w:r>
      <w:proofErr w:type="spellStart"/>
      <w:r w:rsidR="0042005C">
        <w:t>IfoYStruct</w:t>
      </w:r>
      <w:proofErr w:type="spellEnd"/>
      <w:r w:rsidR="0042005C">
        <w:t xml:space="preserve">, and End in </w:t>
      </w:r>
      <w:proofErr w:type="spellStart"/>
      <w:r w:rsidR="0042005C">
        <w:t>IfoStruct</w:t>
      </w:r>
      <w:proofErr w:type="spellEnd"/>
      <w:r w:rsidR="0042005C">
        <w:t>. Of course, if</w:t>
      </w:r>
      <w:r>
        <w:t xml:space="preserve"> </w:t>
      </w:r>
      <w:r w:rsidR="0042005C">
        <w:t xml:space="preserve">the system name is TCS, then </w:t>
      </w:r>
      <w:r>
        <w:t>one has</w:t>
      </w:r>
      <w:r w:rsidR="0042005C">
        <w:t xml:space="preserve"> to define </w:t>
      </w:r>
      <w:r w:rsidR="00917D7C">
        <w:t xml:space="preserve">a </w:t>
      </w:r>
      <w:proofErr w:type="spellStart"/>
      <w:r w:rsidR="0042005C">
        <w:t>TcsXStruc</w:t>
      </w:r>
      <w:r w:rsidR="00917D7C">
        <w:t>t</w:t>
      </w:r>
      <w:proofErr w:type="spellEnd"/>
      <w:r w:rsidR="00917D7C">
        <w:t xml:space="preserve">, </w:t>
      </w:r>
      <w:proofErr w:type="spellStart"/>
      <w:r w:rsidR="00917D7C">
        <w:t>TcsEndStruct</w:t>
      </w:r>
      <w:proofErr w:type="spellEnd"/>
      <w:r w:rsidR="00917D7C">
        <w:t xml:space="preserve"> and </w:t>
      </w:r>
      <w:proofErr w:type="spellStart"/>
      <w:r w:rsidR="00917D7C">
        <w:t>TcsYStruct</w:t>
      </w:r>
      <w:proofErr w:type="spellEnd"/>
      <w:r w:rsidR="00917D7C">
        <w:t>, each with its own X, Y and End parameters.</w:t>
      </w:r>
    </w:p>
    <w:p w:rsidR="00FF6D65" w:rsidRDefault="003A43E8" w:rsidP="007E69C2">
      <w:r>
        <w:t>Dynamically</w:t>
      </w:r>
      <w:r w:rsidR="003969CB">
        <w:t xml:space="preserve">, </w:t>
      </w:r>
      <w:r>
        <w:t>t</w:t>
      </w:r>
      <w:r w:rsidR="0042005C">
        <w:t xml:space="preserve">he variable </w:t>
      </w:r>
      <w:proofErr w:type="spellStart"/>
      <w:r w:rsidR="0042005C">
        <w:t>IfoId</w:t>
      </w:r>
      <w:proofErr w:type="spellEnd"/>
      <w:r w:rsidR="0042005C">
        <w:t xml:space="preserve"> and </w:t>
      </w:r>
      <w:proofErr w:type="spellStart"/>
      <w:r w:rsidR="0042005C">
        <w:t>LocId</w:t>
      </w:r>
      <w:proofErr w:type="spellEnd"/>
      <w:r w:rsidR="0042005C">
        <w:t xml:space="preserve"> (both </w:t>
      </w:r>
      <w:proofErr w:type="spellStart"/>
      <w:r w:rsidR="0042005C">
        <w:t>enums</w:t>
      </w:r>
      <w:proofErr w:type="spellEnd"/>
      <w:r w:rsidR="0042005C">
        <w:t xml:space="preserve">) </w:t>
      </w:r>
      <w:r>
        <w:t xml:space="preserve">are available to distinguish site and </w:t>
      </w:r>
      <w:r w:rsidR="0042005C">
        <w:t>location.</w:t>
      </w:r>
    </w:p>
    <w:p w:rsidR="007E69C2" w:rsidRDefault="007E69C2">
      <w:pPr>
        <w:spacing w:before="0"/>
        <w:jc w:val="left"/>
        <w:rPr>
          <w:rFonts w:ascii="Arial" w:hAnsi="Arial"/>
          <w:b/>
        </w:rPr>
      </w:pPr>
      <w:r>
        <w:br w:type="page"/>
      </w:r>
    </w:p>
    <w:p w:rsidR="00B34881" w:rsidRDefault="009C06FE" w:rsidP="00B34881">
      <w:pPr>
        <w:pStyle w:val="Heading3"/>
      </w:pPr>
      <w:bookmarkStart w:id="29" w:name="_Toc390948944"/>
      <w:r>
        <w:lastRenderedPageBreak/>
        <w:t xml:space="preserve">Interferometer and </w:t>
      </w:r>
      <w:r w:rsidR="00B34881">
        <w:t>OPC Export Variable</w:t>
      </w:r>
      <w:bookmarkEnd w:id="29"/>
    </w:p>
    <w:p w:rsidR="00B3296C" w:rsidRPr="00BB1EC7" w:rsidRDefault="00334BE7" w:rsidP="00B3296C">
      <w:pPr>
        <w:spacing w:after="240"/>
      </w:pPr>
      <w:r>
        <w:t xml:space="preserve">In the above example the OPC export variable was name after the interferometer T1 and was of the type </w:t>
      </w:r>
      <w:proofErr w:type="spellStart"/>
      <w:r>
        <w:t>IfoXStruct</w:t>
      </w:r>
      <w:proofErr w:type="spellEnd"/>
      <w:r>
        <w:t>.</w:t>
      </w:r>
      <w:r w:rsidR="00B3296C">
        <w:t xml:space="preserve"> In order to hide the interferometer details form the normal program a generic interferometer variable is defined in the </w:t>
      </w:r>
      <w:proofErr w:type="spellStart"/>
      <w:r w:rsidR="00B3296C">
        <w:t>Global_Variables_IFO</w:t>
      </w:r>
      <w:proofErr w:type="spellEnd"/>
      <w:r w:rsidR="00B3296C">
        <w:t xml:space="preserve"> resource. It looks like this:</w:t>
      </w:r>
      <w:r w:rsidR="00B3296C" w:rsidRPr="00B3296C">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B3296C" w:rsidTr="00803971">
        <w:tc>
          <w:tcPr>
            <w:tcW w:w="9360" w:type="dxa"/>
          </w:tcPr>
          <w:p w:rsidR="00B3296C" w:rsidRPr="00B3296C" w:rsidRDefault="00B3296C" w:rsidP="00B3296C">
            <w:pPr>
              <w:pStyle w:val="TableCode"/>
              <w:jc w:val="left"/>
              <w:rPr>
                <w:sz w:val="18"/>
                <w:szCs w:val="18"/>
              </w:rPr>
            </w:pPr>
            <w:r w:rsidRPr="00B3296C">
              <w:rPr>
                <w:sz w:val="18"/>
                <w:szCs w:val="18"/>
              </w:rPr>
              <w:t>VAR_GLOBAL</w:t>
            </w:r>
          </w:p>
          <w:p w:rsidR="00B3296C" w:rsidRPr="00B3296C" w:rsidRDefault="00B3296C" w:rsidP="00B3296C">
            <w:pPr>
              <w:pStyle w:val="TableCode"/>
              <w:jc w:val="left"/>
              <w:rPr>
                <w:sz w:val="18"/>
                <w:szCs w:val="18"/>
              </w:rPr>
            </w:pPr>
            <w:r w:rsidRPr="00B3296C">
              <w:rPr>
                <w:sz w:val="18"/>
                <w:szCs w:val="18"/>
              </w:rPr>
              <w:tab/>
              <w:t>Ifo</w:t>
            </w:r>
            <w:r w:rsidRPr="00B3296C">
              <w:rPr>
                <w:sz w:val="18"/>
                <w:szCs w:val="18"/>
              </w:rPr>
              <w:tab/>
            </w:r>
            <w:r w:rsidRPr="00B3296C">
              <w:rPr>
                <w:sz w:val="18"/>
                <w:szCs w:val="18"/>
              </w:rPr>
              <w:tab/>
            </w:r>
            <w:r w:rsidRPr="00B3296C">
              <w:rPr>
                <w:sz w:val="18"/>
                <w:szCs w:val="18"/>
              </w:rPr>
              <w:tab/>
              <w:t>AT %MB0:</w:t>
            </w:r>
            <w:r w:rsidRPr="00B3296C">
              <w:rPr>
                <w:sz w:val="18"/>
                <w:szCs w:val="18"/>
              </w:rPr>
              <w:tab/>
            </w:r>
            <w:r w:rsidRPr="00B3296C">
              <w:rPr>
                <w:sz w:val="18"/>
                <w:szCs w:val="18"/>
              </w:rPr>
              <w:tab/>
            </w:r>
            <w:r w:rsidRPr="00B3296C">
              <w:rPr>
                <w:sz w:val="18"/>
                <w:szCs w:val="18"/>
              </w:rPr>
              <w:tab/>
              <w:t>IfoStruct;</w:t>
            </w:r>
          </w:p>
          <w:p w:rsidR="00B3296C" w:rsidRPr="00D83071" w:rsidRDefault="00B3296C" w:rsidP="00B3296C">
            <w:pPr>
              <w:pStyle w:val="TableCode"/>
              <w:jc w:val="left"/>
              <w:rPr>
                <w:sz w:val="18"/>
                <w:szCs w:val="18"/>
              </w:rPr>
            </w:pPr>
            <w:r w:rsidRPr="00B3296C">
              <w:rPr>
                <w:sz w:val="18"/>
                <w:szCs w:val="18"/>
              </w:rPr>
              <w:t>END_VAR</w:t>
            </w:r>
          </w:p>
        </w:tc>
      </w:tr>
    </w:tbl>
    <w:p w:rsidR="00910AF3" w:rsidRDefault="00865B05" w:rsidP="00FF6D65">
      <w:r>
        <w:t xml:space="preserve">Notice that both variables are located at the same address! The program would use </w:t>
      </w:r>
      <w:proofErr w:type="spellStart"/>
      <w:r>
        <w:t>Ifo</w:t>
      </w:r>
      <w:proofErr w:type="spellEnd"/>
      <w:r>
        <w:t xml:space="preserve">, whereas the OPC server would read T1, but both instances represent the same data in memory. For this to work in the end station, three similar structures are required: </w:t>
      </w:r>
      <w:proofErr w:type="spellStart"/>
      <w:r>
        <w:t>IfoStruct</w:t>
      </w:r>
      <w:proofErr w:type="spellEnd"/>
      <w:r>
        <w:t xml:space="preserve"> (generic), </w:t>
      </w:r>
      <w:proofErr w:type="spellStart"/>
      <w:r>
        <w:t>IfoXStruct</w:t>
      </w:r>
      <w:proofErr w:type="spellEnd"/>
      <w:r>
        <w:t xml:space="preserve"> (OPC in EX) and </w:t>
      </w:r>
      <w:proofErr w:type="spellStart"/>
      <w:r>
        <w:t>IfoYStruct</w:t>
      </w:r>
      <w:proofErr w:type="spellEnd"/>
      <w:r>
        <w:t xml:space="preserve"> (OPC in EY). These structures absolutely must contain the same element types in the same order. For example, the </w:t>
      </w:r>
      <w:proofErr w:type="spellStart"/>
      <w:r>
        <w:t>ifo</w:t>
      </w:r>
      <w:proofErr w:type="spellEnd"/>
      <w:r>
        <w:t xml:space="preserve"> structure could contain an ALS subsystem structure. </w:t>
      </w:r>
      <w:r w:rsidR="00E56CF6">
        <w:t>They</w:t>
      </w:r>
      <w:r>
        <w:t xml:space="preserve"> would be named </w:t>
      </w:r>
      <w:proofErr w:type="spellStart"/>
      <w:r>
        <w:t>AlsStruct</w:t>
      </w:r>
      <w:proofErr w:type="spellEnd"/>
      <w:r>
        <w:t xml:space="preserve">, </w:t>
      </w:r>
      <w:proofErr w:type="spellStart"/>
      <w:r>
        <w:t>AlsXStruct</w:t>
      </w:r>
      <w:proofErr w:type="spellEnd"/>
      <w:r>
        <w:t xml:space="preserve"> and </w:t>
      </w:r>
      <w:proofErr w:type="spellStart"/>
      <w:r>
        <w:t>AlsYStruct</w:t>
      </w:r>
      <w:proofErr w:type="spellEnd"/>
      <w:r>
        <w:t>, respectively.</w:t>
      </w:r>
      <w:r w:rsidR="00B26D56">
        <w:t xml:space="preserve"> Now, these ALS structure all contain the structure </w:t>
      </w:r>
      <w:proofErr w:type="spellStart"/>
      <w:r w:rsidR="00B26D56">
        <w:t>AlsEndStruct</w:t>
      </w:r>
      <w:proofErr w:type="spellEnd"/>
      <w:r w:rsidR="00B26D56">
        <w:t xml:space="preserve">, but now the element names are different. They are End, X and Y, respectively. This way the code addresses </w:t>
      </w:r>
      <w:proofErr w:type="spellStart"/>
      <w:r w:rsidR="00B26D56">
        <w:t>Als</w:t>
      </w:r>
      <w:proofErr w:type="spellEnd"/>
      <w:r w:rsidR="00B26D56">
        <w:t xml:space="preserve"> variable with the prefix </w:t>
      </w:r>
      <w:proofErr w:type="spellStart"/>
      <w:r w:rsidR="00B26D56">
        <w:t>Ifo.Als.End</w:t>
      </w:r>
      <w:proofErr w:type="spellEnd"/>
      <w:r w:rsidR="00B26D56">
        <w:t>, whereas the L1 target in the Y end station would provide its OPC access at L1.Als.Y.</w:t>
      </w:r>
      <w:r>
        <w:t xml:space="preserve"> </w:t>
      </w:r>
    </w:p>
    <w:p w:rsidR="00302DE3" w:rsidRDefault="00302DE3" w:rsidP="00E315FA">
      <w:pPr>
        <w:pStyle w:val="Heading2"/>
      </w:pPr>
      <w:bookmarkStart w:id="30" w:name="_Toc390948945"/>
      <w:r>
        <w:t xml:space="preserve">Installation </w:t>
      </w:r>
      <w:r w:rsidR="00925304">
        <w:t xml:space="preserve">and Configuration </w:t>
      </w:r>
      <w:r>
        <w:t>Scripts</w:t>
      </w:r>
      <w:bookmarkEnd w:id="30"/>
    </w:p>
    <w:p w:rsidR="00E315FA" w:rsidRDefault="00E315FA" w:rsidP="00E315FA">
      <w:r>
        <w:t xml:space="preserve">The installation scripts are located in the folder </w:t>
      </w:r>
      <w:proofErr w:type="spellStart"/>
      <w:r>
        <w:t>SlowControls</w:t>
      </w:r>
      <w:proofErr w:type="spellEnd"/>
      <w:r>
        <w:t xml:space="preserve">\Scripts\Common. A separate documentation is available with </w:t>
      </w:r>
      <w:hyperlink r:id="rId11" w:history="1">
        <w:r w:rsidRPr="009856E8">
          <w:rPr>
            <w:rStyle w:val="Hyperlink"/>
          </w:rPr>
          <w:t>T1300</w:t>
        </w:r>
        <w:r w:rsidR="009856E8" w:rsidRPr="009856E8">
          <w:rPr>
            <w:rStyle w:val="Hyperlink"/>
          </w:rPr>
          <w:t>175</w:t>
        </w:r>
      </w:hyperlink>
      <w:r>
        <w:t xml:space="preserve">. </w:t>
      </w:r>
    </w:p>
    <w:p w:rsidR="001E1ADA" w:rsidRDefault="003145E9" w:rsidP="00E315FA">
      <w:r>
        <w:t xml:space="preserve">Typically, a user would run </w:t>
      </w:r>
      <w:r w:rsidR="00CD08F6">
        <w:t>the “</w:t>
      </w:r>
      <w:proofErr w:type="spellStart"/>
      <w:r w:rsidR="00CD08F6">
        <w:t>install_tc_target</w:t>
      </w:r>
      <w:proofErr w:type="spellEnd"/>
      <w:r w:rsidR="00CD08F6">
        <w:t>” shortcut which starts a GUI that allows the selection of</w:t>
      </w:r>
      <w:r w:rsidR="00116B70">
        <w:t xml:space="preserve"> a</w:t>
      </w:r>
      <w:r w:rsidR="00CD08F6">
        <w:t xml:space="preserve"> target </w:t>
      </w:r>
      <w:r w:rsidR="00116B70">
        <w:t xml:space="preserve">with associated </w:t>
      </w:r>
      <w:r w:rsidR="00CD08F6">
        <w:t>PLCs as well as the desired action.</w:t>
      </w:r>
      <w:r w:rsidR="00817CB9">
        <w:t xml:space="preserve"> Targets are defined in the Scripts\Configuration folder. Each target requires its own folder in there, and each PLC requires its own folder within the target folder. </w:t>
      </w:r>
      <w:r w:rsidR="00925304">
        <w:t xml:space="preserve">Target specific configuration scripts are specified in the target folder, whereas PLC specific configurations are specified in the PLC folder. Typically, the target configuration script should be sufficient. </w:t>
      </w:r>
    </w:p>
    <w:p w:rsidR="003145E9" w:rsidRPr="00E315FA" w:rsidRDefault="00925304" w:rsidP="00E315FA">
      <w:r>
        <w:t xml:space="preserve">Each target folder also requires a SYS folder which contains the </w:t>
      </w:r>
      <w:proofErr w:type="spellStart"/>
      <w:r w:rsidR="001B2353">
        <w:t>TwinCAT</w:t>
      </w:r>
      <w:proofErr w:type="spellEnd"/>
      <w:r w:rsidR="001B2353">
        <w:t xml:space="preserve"> </w:t>
      </w:r>
      <w:r>
        <w:t>system configuration</w:t>
      </w:r>
      <w:r w:rsidR="002E5E38">
        <w:t xml:space="preserve"> file</w:t>
      </w:r>
      <w:r w:rsidR="001B2353">
        <w:t xml:space="preserve"> (*.</w:t>
      </w:r>
      <w:proofErr w:type="spellStart"/>
      <w:r w:rsidR="001B2353">
        <w:t>tsm</w:t>
      </w:r>
      <w:proofErr w:type="spellEnd"/>
      <w:r w:rsidR="001B2353">
        <w:t>)</w:t>
      </w:r>
      <w:r>
        <w:t xml:space="preserve">. </w:t>
      </w:r>
      <w:r w:rsidR="001E1ADA">
        <w:t xml:space="preserve">The </w:t>
      </w:r>
      <w:proofErr w:type="spellStart"/>
      <w:r w:rsidR="001E1ADA">
        <w:t>TwinCAT</w:t>
      </w:r>
      <w:proofErr w:type="spellEnd"/>
      <w:r w:rsidR="001E1ADA">
        <w:t xml:space="preserve"> system configuration in principle is identical between sites and end stations, but there may be slight difference between locations that cannot be easily parameterized.</w:t>
      </w:r>
      <w:r w:rsidR="00E81274">
        <w:t xml:space="preserve"> Since software updates are much more frequent than hardware changes, this should not pose a problem.</w:t>
      </w:r>
    </w:p>
    <w:p w:rsidR="00586860" w:rsidRDefault="00586860">
      <w:pPr>
        <w:spacing w:before="0"/>
        <w:jc w:val="left"/>
        <w:rPr>
          <w:rFonts w:ascii="Arial" w:hAnsi="Arial"/>
          <w:b/>
          <w:kern w:val="28"/>
          <w:sz w:val="28"/>
        </w:rPr>
      </w:pPr>
      <w:r>
        <w:br w:type="page"/>
      </w:r>
    </w:p>
    <w:p w:rsidR="009F5464" w:rsidRDefault="00B31ECB" w:rsidP="001B1DE7">
      <w:pPr>
        <w:pStyle w:val="Heading1"/>
      </w:pPr>
      <w:bookmarkStart w:id="31" w:name="_Toc390948946"/>
      <w:proofErr w:type="spellStart"/>
      <w:r>
        <w:lastRenderedPageBreak/>
        <w:t>TwinCAT</w:t>
      </w:r>
      <w:proofErr w:type="spellEnd"/>
      <w:r>
        <w:t xml:space="preserve"> Project </w:t>
      </w:r>
      <w:r w:rsidR="009F5464">
        <w:t>Setup</w:t>
      </w:r>
      <w:bookmarkEnd w:id="31"/>
    </w:p>
    <w:p w:rsidR="008F6F10" w:rsidRDefault="008E5702" w:rsidP="009F5464">
      <w:pPr>
        <w:pStyle w:val="Heading2"/>
      </w:pPr>
      <w:bookmarkStart w:id="32" w:name="_Toc390948947"/>
      <w:r>
        <w:t xml:space="preserve">Setting the Options in the </w:t>
      </w:r>
      <w:r w:rsidR="00533FF6">
        <w:t>Project</w:t>
      </w:r>
      <w:bookmarkEnd w:id="32"/>
    </w:p>
    <w:p w:rsidR="009F5464" w:rsidRDefault="009F5464" w:rsidP="009F5464">
      <w:pPr>
        <w:pStyle w:val="Heading3"/>
      </w:pPr>
      <w:bookmarkStart w:id="33" w:name="_Toc390948948"/>
      <w:r>
        <w:t>Project Information</w:t>
      </w:r>
      <w:bookmarkEnd w:id="33"/>
    </w:p>
    <w:p w:rsidR="009F5464" w:rsidRDefault="009F5464" w:rsidP="009F5464">
      <w:r>
        <w:t>Set the title information to</w:t>
      </w:r>
      <w:r w:rsidR="00005675">
        <w:t xml:space="preserve"> the appropriate PLC and station</w:t>
      </w:r>
      <w:r w:rsidR="002962D4">
        <w:t>. Since there are typically only source files for corner and end station</w:t>
      </w:r>
      <w:r w:rsidR="006D6FCB">
        <w:t>, there should be no indication of interferometer or which of the two end stations.</w:t>
      </w:r>
    </w:p>
    <w:p w:rsidR="00B00E29" w:rsidRDefault="00B00E29" w:rsidP="009F5464"/>
    <w:p w:rsidR="009F5464" w:rsidRDefault="009F5464" w:rsidP="009F5464">
      <w:r>
        <w:rPr>
          <w:noProof/>
        </w:rPr>
        <w:drawing>
          <wp:inline distT="0" distB="0" distL="0" distR="0">
            <wp:extent cx="4138930" cy="3830955"/>
            <wp:effectExtent l="0" t="0" r="0" b="0"/>
            <wp:docPr id="1" name="Picture 1" descr="C:\SlowControls\TwinCAT\Documents\CodingStandard\Image\Project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wControls\TwinCAT\Documents\CodingStandard\Image\ProjectInfor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8930" cy="3830955"/>
                    </a:xfrm>
                    <a:prstGeom prst="rect">
                      <a:avLst/>
                    </a:prstGeom>
                    <a:noFill/>
                    <a:ln>
                      <a:noFill/>
                    </a:ln>
                  </pic:spPr>
                </pic:pic>
              </a:graphicData>
            </a:graphic>
          </wp:inline>
        </w:drawing>
      </w:r>
    </w:p>
    <w:p w:rsidR="00BF0949" w:rsidRPr="009F5464" w:rsidRDefault="00BF0949" w:rsidP="009F5464"/>
    <w:p w:rsidR="009F5464" w:rsidRDefault="00B51E58" w:rsidP="0022253A">
      <w:pPr>
        <w:pStyle w:val="Heading3"/>
      </w:pPr>
      <w:bookmarkStart w:id="34" w:name="_Toc390948949"/>
      <w:r>
        <w:t>Fonts and Path</w:t>
      </w:r>
      <w:r w:rsidR="0022253A">
        <w:t xml:space="preserve"> Opt</w:t>
      </w:r>
      <w:r w:rsidR="00533FF6">
        <w:t>i</w:t>
      </w:r>
      <w:r w:rsidR="0022253A">
        <w:t>ons</w:t>
      </w:r>
      <w:bookmarkEnd w:id="34"/>
    </w:p>
    <w:p w:rsidR="004A6DDE" w:rsidRDefault="004A6DDE" w:rsidP="004A6DDE">
      <w:r>
        <w:t>Choose a fixed point font such as “Courier New”. The project library path should include the path to the slow controls libraries</w:t>
      </w:r>
      <w:r w:rsidR="00D617C7">
        <w:t>.</w:t>
      </w:r>
    </w:p>
    <w:p w:rsidR="005674AD" w:rsidRDefault="005674AD" w:rsidP="005674AD">
      <w:pPr>
        <w:jc w:val="center"/>
      </w:pPr>
      <w:r>
        <w:rPr>
          <w:noProof/>
        </w:rPr>
        <w:lastRenderedPageBreak/>
        <w:drawing>
          <wp:inline distT="0" distB="0" distL="0" distR="0">
            <wp:extent cx="5454428" cy="4315149"/>
            <wp:effectExtent l="0" t="0" r="0" b="0"/>
            <wp:docPr id="4" name="Picture 4" descr="C:\SlowControls\TwinCAT\Documents\CodingStandard\Image\ProjectOption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lowControls\TwinCAT\Documents\CodingStandard\Image\ProjectOptionFo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147" cy="4323629"/>
                    </a:xfrm>
                    <a:prstGeom prst="rect">
                      <a:avLst/>
                    </a:prstGeom>
                    <a:noFill/>
                    <a:ln>
                      <a:noFill/>
                    </a:ln>
                  </pic:spPr>
                </pic:pic>
              </a:graphicData>
            </a:graphic>
          </wp:inline>
        </w:drawing>
      </w:r>
    </w:p>
    <w:p w:rsidR="00B00E29" w:rsidRDefault="00B00E29" w:rsidP="005674AD">
      <w:pPr>
        <w:jc w:val="center"/>
      </w:pPr>
    </w:p>
    <w:p w:rsidR="005674AD" w:rsidRDefault="005674AD" w:rsidP="005674AD">
      <w:pPr>
        <w:jc w:val="center"/>
      </w:pPr>
      <w:r>
        <w:rPr>
          <w:noProof/>
        </w:rPr>
        <w:drawing>
          <wp:inline distT="0" distB="0" distL="0" distR="0">
            <wp:extent cx="5531161" cy="3446998"/>
            <wp:effectExtent l="0" t="0" r="0" b="0"/>
            <wp:docPr id="5" name="Picture 5" descr="C:\SlowControls\TwinCAT\Documents\CodingStandard\Image\ProjectOptionDirect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lowControls\TwinCAT\Documents\CodingStandard\Image\ProjectOptionDirector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940" cy="3452469"/>
                    </a:xfrm>
                    <a:prstGeom prst="rect">
                      <a:avLst/>
                    </a:prstGeom>
                    <a:noFill/>
                    <a:ln>
                      <a:noFill/>
                    </a:ln>
                  </pic:spPr>
                </pic:pic>
              </a:graphicData>
            </a:graphic>
          </wp:inline>
        </w:drawing>
      </w:r>
    </w:p>
    <w:p w:rsidR="00F917F6" w:rsidRDefault="00F917F6" w:rsidP="00F917F6">
      <w:pPr>
        <w:pStyle w:val="Heading3"/>
      </w:pPr>
      <w:bookmarkStart w:id="35" w:name="_Toc390948950"/>
      <w:r>
        <w:lastRenderedPageBreak/>
        <w:t>Build Options</w:t>
      </w:r>
      <w:bookmarkEnd w:id="35"/>
    </w:p>
    <w:p w:rsidR="00F917F6" w:rsidRDefault="00F917F6" w:rsidP="00F917F6">
      <w:r>
        <w:t>Make sure the “check overlapping memory areas” option is selected.</w:t>
      </w:r>
    </w:p>
    <w:p w:rsidR="00B00E29" w:rsidRDefault="00B00E29" w:rsidP="00F917F6"/>
    <w:p w:rsidR="00F917F6" w:rsidRPr="00F917F6" w:rsidRDefault="00F917F6" w:rsidP="00F917F6">
      <w:r>
        <w:rPr>
          <w:noProof/>
        </w:rPr>
        <w:drawing>
          <wp:inline distT="0" distB="0" distL="0" distR="0">
            <wp:extent cx="5940425" cy="3702050"/>
            <wp:effectExtent l="0" t="0" r="0" b="0"/>
            <wp:docPr id="6" name="Picture 6" descr="C:\SlowControls\TwinCAT\Documents\CodingStandard\Image\ProjectOption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lowControls\TwinCAT\Documents\CodingStandard\Image\ProjectOptionBuil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02050"/>
                    </a:xfrm>
                    <a:prstGeom prst="rect">
                      <a:avLst/>
                    </a:prstGeom>
                    <a:noFill/>
                    <a:ln>
                      <a:noFill/>
                    </a:ln>
                  </pic:spPr>
                </pic:pic>
              </a:graphicData>
            </a:graphic>
          </wp:inline>
        </w:drawing>
      </w:r>
    </w:p>
    <w:p w:rsidR="00D617C7" w:rsidRDefault="00D617C7" w:rsidP="004A6DDE"/>
    <w:p w:rsidR="00E06E98" w:rsidRDefault="00E06E98" w:rsidP="00E06E98">
      <w:pPr>
        <w:pStyle w:val="Heading3"/>
      </w:pPr>
      <w:bookmarkStart w:id="36" w:name="_Toc390948951"/>
      <w:proofErr w:type="spellStart"/>
      <w:r>
        <w:t>TwinCAT</w:t>
      </w:r>
      <w:proofErr w:type="spellEnd"/>
      <w:r>
        <w:t xml:space="preserve"> Options</w:t>
      </w:r>
      <w:bookmarkEnd w:id="36"/>
    </w:p>
    <w:p w:rsidR="006D0327" w:rsidRDefault="006D0327" w:rsidP="006D0327">
      <w:r>
        <w:t>Make sure the “Enable inline string functions” option is selected. This will allow us to use the string functions in more than one task.</w:t>
      </w:r>
      <w:r w:rsidR="00803971">
        <w:t xml:space="preserve"> By default they are not multi-thread safe. This option page also allows to change the allocation for the different memory regions. For large project these limits may have to be increased. </w:t>
      </w:r>
    </w:p>
    <w:p w:rsidR="006D0327" w:rsidRPr="006D0327" w:rsidRDefault="006D0327" w:rsidP="006D0327">
      <w:r>
        <w:rPr>
          <w:noProof/>
        </w:rPr>
        <w:lastRenderedPageBreak/>
        <w:drawing>
          <wp:inline distT="0" distB="0" distL="0" distR="0">
            <wp:extent cx="5938520" cy="3705860"/>
            <wp:effectExtent l="0" t="0" r="0" b="0"/>
            <wp:docPr id="7" name="Picture 7" descr="C:\SlowControls\TwinCAT\Documents\CodingStandard\Image\ProjectOptionTwin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lowControls\TwinCAT\Documents\CodingStandard\Image\ProjectOptionTwinCA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3705860"/>
                    </a:xfrm>
                    <a:prstGeom prst="rect">
                      <a:avLst/>
                    </a:prstGeom>
                    <a:noFill/>
                    <a:ln>
                      <a:noFill/>
                    </a:ln>
                  </pic:spPr>
                </pic:pic>
              </a:graphicData>
            </a:graphic>
          </wp:inline>
        </w:drawing>
      </w:r>
    </w:p>
    <w:p w:rsidR="009F5464" w:rsidRDefault="009F5464" w:rsidP="009F5464">
      <w:pPr>
        <w:pStyle w:val="Heading2"/>
      </w:pPr>
      <w:bookmarkStart w:id="37" w:name="_Toc390948952"/>
      <w:r>
        <w:t>PLC Common Infrastructure</w:t>
      </w:r>
      <w:bookmarkEnd w:id="37"/>
    </w:p>
    <w:p w:rsidR="00566B40" w:rsidRDefault="001D4149" w:rsidP="001D4149">
      <w:r>
        <w:t xml:space="preserve">Each PLC project is required to implement the </w:t>
      </w:r>
      <w:proofErr w:type="spellStart"/>
      <w:r>
        <w:t>PlcInfo</w:t>
      </w:r>
      <w:proofErr w:type="spellEnd"/>
      <w:r>
        <w:t xml:space="preserve"> library. </w:t>
      </w:r>
      <w:r w:rsidR="00E85A86">
        <w:t>This library provides support for reporting errors at the PLC level, it exports the software subversion number and it provides a set of run-time information specific to the PLC.</w:t>
      </w:r>
      <w:r w:rsidR="00566B40">
        <w:t xml:space="preserve"> </w:t>
      </w:r>
    </w:p>
    <w:p w:rsidR="00566B40" w:rsidRDefault="00566B40" w:rsidP="00566B40">
      <w:pPr>
        <w:pStyle w:val="Heading3"/>
      </w:pPr>
      <w:bookmarkStart w:id="38" w:name="_Toc390948953"/>
      <w:r>
        <w:t>Common libraries</w:t>
      </w:r>
      <w:bookmarkEnd w:id="38"/>
    </w:p>
    <w:p w:rsidR="001D4149" w:rsidRDefault="00566B40" w:rsidP="001D4149">
      <w:r>
        <w:t>The following libraries need to be imported for every project.</w:t>
      </w:r>
    </w:p>
    <w:p w:rsidR="00491073" w:rsidRDefault="00491073" w:rsidP="001D4149"/>
    <w:tbl>
      <w:tblPr>
        <w:tblStyle w:val="TableGrid"/>
        <w:tblW w:w="0" w:type="auto"/>
        <w:tblLook w:val="04A0" w:firstRow="1" w:lastRow="0" w:firstColumn="1" w:lastColumn="0" w:noHBand="0" w:noVBand="1"/>
      </w:tblPr>
      <w:tblGrid>
        <w:gridCol w:w="2808"/>
        <w:gridCol w:w="6768"/>
      </w:tblGrid>
      <w:tr w:rsidR="00491073" w:rsidTr="00491073">
        <w:tc>
          <w:tcPr>
            <w:tcW w:w="2808" w:type="dxa"/>
          </w:tcPr>
          <w:p w:rsidR="00491073" w:rsidRDefault="007D5767" w:rsidP="001D4149">
            <w:proofErr w:type="spellStart"/>
            <w:r>
              <w:t>Sav</w:t>
            </w:r>
            <w:r w:rsidR="00491073">
              <w:t>eRestore</w:t>
            </w:r>
            <w:proofErr w:type="spellEnd"/>
          </w:p>
        </w:tc>
        <w:tc>
          <w:tcPr>
            <w:tcW w:w="6768" w:type="dxa"/>
          </w:tcPr>
          <w:p w:rsidR="00491073" w:rsidRDefault="0011560C" w:rsidP="001D4149">
            <w:r>
              <w:t>Support for saving user interface settings to a persistent memory block. It also supports restoring these settings upon restart</w:t>
            </w:r>
            <w:r w:rsidR="00951CFB">
              <w:t>.</w:t>
            </w:r>
          </w:p>
        </w:tc>
      </w:tr>
      <w:tr w:rsidR="00491073" w:rsidTr="00491073">
        <w:tc>
          <w:tcPr>
            <w:tcW w:w="2808" w:type="dxa"/>
          </w:tcPr>
          <w:p w:rsidR="00491073" w:rsidRDefault="00491073" w:rsidP="001D4149">
            <w:r>
              <w:t>Error</w:t>
            </w:r>
          </w:p>
        </w:tc>
        <w:tc>
          <w:tcPr>
            <w:tcW w:w="6768" w:type="dxa"/>
          </w:tcPr>
          <w:p w:rsidR="00491073" w:rsidRDefault="00951CFB" w:rsidP="001D4149">
            <w:r>
              <w:t>Support for error handling and reporting.</w:t>
            </w:r>
          </w:p>
        </w:tc>
      </w:tr>
      <w:tr w:rsidR="00491073" w:rsidTr="00491073">
        <w:tc>
          <w:tcPr>
            <w:tcW w:w="2808" w:type="dxa"/>
          </w:tcPr>
          <w:p w:rsidR="00491073" w:rsidRDefault="00491073" w:rsidP="001D4149">
            <w:proofErr w:type="spellStart"/>
            <w:r>
              <w:t>PlcInfo</w:t>
            </w:r>
            <w:proofErr w:type="spellEnd"/>
          </w:p>
        </w:tc>
        <w:tc>
          <w:tcPr>
            <w:tcW w:w="6768" w:type="dxa"/>
          </w:tcPr>
          <w:p w:rsidR="00491073" w:rsidRDefault="00951CFB" w:rsidP="001D4149">
            <w:r>
              <w:t>Support for reporting software version, run-time information and top level errors</w:t>
            </w:r>
          </w:p>
        </w:tc>
      </w:tr>
    </w:tbl>
    <w:p w:rsidR="00566B40" w:rsidRPr="001D4149" w:rsidRDefault="00566B40" w:rsidP="00491073">
      <w:pPr>
        <w:pStyle w:val="ListBullet"/>
        <w:numPr>
          <w:ilvl w:val="0"/>
          <w:numId w:val="0"/>
        </w:numPr>
      </w:pPr>
    </w:p>
    <w:p w:rsidR="009F5464" w:rsidRDefault="00060AEF" w:rsidP="00060AEF">
      <w:pPr>
        <w:pStyle w:val="Heading3"/>
      </w:pPr>
      <w:bookmarkStart w:id="39" w:name="_Toc390948954"/>
      <w:r>
        <w:t>Error Handling</w:t>
      </w:r>
      <w:bookmarkEnd w:id="39"/>
    </w:p>
    <w:p w:rsidR="00954E8F" w:rsidRDefault="00566B40" w:rsidP="00566B40">
      <w:r>
        <w:t xml:space="preserve">Each </w:t>
      </w:r>
      <w:r w:rsidR="00CD3C69">
        <w:t xml:space="preserve">user interface </w:t>
      </w:r>
      <w:r>
        <w:t xml:space="preserve">structure is required to contain an error reporting structure of type </w:t>
      </w:r>
      <w:proofErr w:type="spellStart"/>
      <w:r>
        <w:t>ErrorStruct</w:t>
      </w:r>
      <w:proofErr w:type="spellEnd"/>
      <w:r>
        <w:t xml:space="preserve">. </w:t>
      </w:r>
      <w:r w:rsidR="00B1003E">
        <w:t>Error handling is supported with “</w:t>
      </w:r>
      <w:r>
        <w:t>Error</w:t>
      </w:r>
      <w:r w:rsidR="00B1003E">
        <w:t>” library</w:t>
      </w:r>
      <w:r w:rsidR="005E456C">
        <w:t>.</w:t>
      </w:r>
      <w:r w:rsidR="00CD3C69">
        <w:t xml:space="preserve"> However, this abstraction cannot be propagated to the highest level because a PLC only covers a subset of the available channels. For instance, there are “H1:ALS“ channels in the corner and both end stations. </w:t>
      </w:r>
      <w:r w:rsidR="0081202C">
        <w:t xml:space="preserve">This means that </w:t>
      </w:r>
      <w:r w:rsidR="0081202C">
        <w:lastRenderedPageBreak/>
        <w:t>each of the three associated PLCs will have a user structure H1.Als defined. If it would contain an error structure</w:t>
      </w:r>
      <w:r w:rsidR="006742BC">
        <w:t>,</w:t>
      </w:r>
      <w:r w:rsidR="0081202C">
        <w:t xml:space="preserve"> the names would collide. </w:t>
      </w:r>
      <w:r w:rsidR="006742BC">
        <w:t xml:space="preserve">There is also no error at the H1 level for the same reason. Instead, the error hierarchical error structures stop at the level one below. For instance, corner station PLC would contain an error structure in the H1.Als.C structure, whereas the end stations would contain error structures in the H1.Als.X and H1.Als.Y structures, respectively. Within each PLC code each subsystem has a corresponding top level error reporting structure. These top level local error structures are combined in a PLC error structure which is reported in the </w:t>
      </w:r>
      <w:proofErr w:type="spellStart"/>
      <w:r w:rsidR="006742BC">
        <w:t>PlcInfo</w:t>
      </w:r>
      <w:proofErr w:type="spellEnd"/>
      <w:r w:rsidR="006742BC">
        <w:t xml:space="preserve"> structure.</w:t>
      </w:r>
      <w:r w:rsidR="00762E6B">
        <w:t xml:space="preserve"> The </w:t>
      </w:r>
      <w:proofErr w:type="spellStart"/>
      <w:r w:rsidR="00762E6B">
        <w:t>PlcInfo</w:t>
      </w:r>
      <w:proofErr w:type="spellEnd"/>
      <w:r w:rsidR="00762E6B">
        <w:t xml:space="preserve"> structure</w:t>
      </w:r>
      <w:r w:rsidR="00DE60E7">
        <w:t>s</w:t>
      </w:r>
      <w:r w:rsidR="00762E6B">
        <w:t xml:space="preserve"> </w:t>
      </w:r>
      <w:r w:rsidR="00DE60E7">
        <w:t>are</w:t>
      </w:r>
      <w:r w:rsidR="00762E6B">
        <w:t xml:space="preserve"> defined in the H1.Sys</w:t>
      </w:r>
      <w:r w:rsidR="003A2023">
        <w:t>.EtherCAT</w:t>
      </w:r>
      <w:r w:rsidR="006742BC">
        <w:t xml:space="preserve"> </w:t>
      </w:r>
      <w:r w:rsidR="00DE60E7">
        <w:t>structure. Each PLC has exactly one of these structures and the name of the structure contains the target designator. For instance, the user can access H1.Sys.EtherCat.C1Plc2, H1.Sys.EtherCat.X1Plc2 and H1.Sys.EtherCat.Y1Plc2 and the Error element therein to learn about errors occurring with PLC2 of corner, end X and end Y, respectively.</w:t>
      </w:r>
    </w:p>
    <w:p w:rsidR="00566B40" w:rsidRDefault="00DE60E7" w:rsidP="00566B40">
      <w:r>
        <w:t xml:space="preserve"> </w:t>
      </w:r>
    </w:p>
    <w:p w:rsidR="00954E8F" w:rsidRDefault="00954E8F" w:rsidP="00566B40">
      <w:r>
        <w:rPr>
          <w:noProof/>
        </w:rPr>
        <w:drawing>
          <wp:inline distT="0" distB="0" distL="0" distR="0">
            <wp:extent cx="5938520" cy="5005070"/>
            <wp:effectExtent l="0" t="0" r="0" b="0"/>
            <wp:docPr id="8" name="Picture 8" descr="C:\SlowControls\TwinCAT\Documents\CodingStandard\Image\GlobalVariablesSysStr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lowControls\TwinCAT\Documents\CodingStandard\Image\GlobalVariablesSysStruc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5005070"/>
                    </a:xfrm>
                    <a:prstGeom prst="rect">
                      <a:avLst/>
                    </a:prstGeom>
                    <a:noFill/>
                    <a:ln>
                      <a:noFill/>
                    </a:ln>
                  </pic:spPr>
                </pic:pic>
              </a:graphicData>
            </a:graphic>
          </wp:inline>
        </w:drawing>
      </w:r>
    </w:p>
    <w:p w:rsidR="00E9004F" w:rsidRDefault="00E9004F" w:rsidP="00566B40"/>
    <w:p w:rsidR="00E9004F" w:rsidRDefault="00E9004F" w:rsidP="00566B40">
      <w:r>
        <w:t xml:space="preserve">Since there is only one end station program, a little bit of magic with the </w:t>
      </w:r>
      <w:r w:rsidR="00F14202">
        <w:t xml:space="preserve">overlapping </w:t>
      </w:r>
      <w:r>
        <w:t xml:space="preserve">H1 and </w:t>
      </w:r>
      <w:proofErr w:type="spellStart"/>
      <w:r>
        <w:t>Ifo</w:t>
      </w:r>
      <w:proofErr w:type="spellEnd"/>
      <w:r>
        <w:t xml:space="preserve"> variables is required to make it all work.</w:t>
      </w:r>
    </w:p>
    <w:p w:rsidR="0055631E" w:rsidRDefault="0055631E" w:rsidP="00566B40">
      <w:r>
        <w:rPr>
          <w:noProof/>
        </w:rPr>
        <w:lastRenderedPageBreak/>
        <w:drawing>
          <wp:inline distT="0" distB="0" distL="0" distR="0">
            <wp:extent cx="5938520" cy="4678045"/>
            <wp:effectExtent l="0" t="0" r="0" b="0"/>
            <wp:docPr id="9" name="Picture 9" descr="C:\SlowControls\TwinCAT\Documents\CodingStandard\Image\GlobalVariablesAndStru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lowControls\TwinCAT\Documents\CodingStandard\Image\GlobalVariablesAndStructur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520" cy="4678045"/>
                    </a:xfrm>
                    <a:prstGeom prst="rect">
                      <a:avLst/>
                    </a:prstGeom>
                    <a:noFill/>
                    <a:ln>
                      <a:noFill/>
                    </a:ln>
                  </pic:spPr>
                </pic:pic>
              </a:graphicData>
            </a:graphic>
          </wp:inline>
        </w:drawing>
      </w:r>
    </w:p>
    <w:p w:rsidR="00F827D6" w:rsidRDefault="00F827D6" w:rsidP="00566B40"/>
    <w:p w:rsidR="00F827D6" w:rsidRDefault="00F827D6" w:rsidP="00566B40">
      <w:r>
        <w:t xml:space="preserve">The program unit for the Sys also requires a call to the top level error handler for the PLC which collects the error from each subsystem and </w:t>
      </w:r>
      <w:r w:rsidR="002B2DDB">
        <w:t>combines them</w:t>
      </w:r>
      <w:r>
        <w:t xml:space="preserve"> into the PLC </w:t>
      </w:r>
      <w:r w:rsidR="002B2DDB">
        <w:t>status information.</w:t>
      </w:r>
    </w:p>
    <w:p w:rsidR="008E4FCA" w:rsidRDefault="008E4FCA" w:rsidP="00566B40"/>
    <w:p w:rsidR="008E4FCA" w:rsidRDefault="008E4FCA" w:rsidP="00566B40">
      <w:r>
        <w:rPr>
          <w:noProof/>
        </w:rPr>
        <w:lastRenderedPageBreak/>
        <w:drawing>
          <wp:inline distT="0" distB="0" distL="0" distR="0">
            <wp:extent cx="5938520" cy="4456430"/>
            <wp:effectExtent l="0" t="0" r="0" b="0"/>
            <wp:docPr id="12" name="Picture 12" descr="C:\SlowControls\TwinCAT\Documents\CodingStandard\Image\Main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lowControls\TwinCAT\Documents\CodingStandard\Image\MainPro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p w:rsidR="00D958B7" w:rsidRPr="00566B40" w:rsidRDefault="00D958B7" w:rsidP="00566B40"/>
    <w:p w:rsidR="00900248" w:rsidRDefault="00D7331C" w:rsidP="00D7331C">
      <w:pPr>
        <w:pStyle w:val="Heading3"/>
      </w:pPr>
      <w:bookmarkStart w:id="40" w:name="_Toc390948955"/>
      <w:r>
        <w:t>Software version</w:t>
      </w:r>
      <w:bookmarkEnd w:id="40"/>
    </w:p>
    <w:p w:rsidR="008E4FCA" w:rsidRPr="008E4FCA" w:rsidRDefault="008E4FCA" w:rsidP="008E4FCA">
      <w:r>
        <w:t xml:space="preserve">The subversion revision is a number describing a snapshot of the software in the archive. The installation scripts for a PLC with make sure the archive is up-to-date before compiling the project. The active subversion number is imported into the code and available to the user as part of the </w:t>
      </w:r>
      <w:proofErr w:type="spellStart"/>
      <w:r>
        <w:t>PlcInfo</w:t>
      </w:r>
      <w:proofErr w:type="spellEnd"/>
      <w:r>
        <w:t xml:space="preserve"> structure.</w:t>
      </w:r>
    </w:p>
    <w:p w:rsidR="00D958B7" w:rsidRDefault="00D958B7" w:rsidP="00D7331C">
      <w:pPr>
        <w:pStyle w:val="Heading3"/>
      </w:pPr>
      <w:r>
        <w:br w:type="page"/>
      </w:r>
    </w:p>
    <w:p w:rsidR="00060AEF" w:rsidRDefault="00D7331C" w:rsidP="00D7331C">
      <w:pPr>
        <w:pStyle w:val="Heading3"/>
      </w:pPr>
      <w:bookmarkStart w:id="41" w:name="_Toc390948956"/>
      <w:r>
        <w:lastRenderedPageBreak/>
        <w:t>Run-time</w:t>
      </w:r>
      <w:r w:rsidR="00060AEF">
        <w:t xml:space="preserve"> information</w:t>
      </w:r>
      <w:bookmarkEnd w:id="41"/>
    </w:p>
    <w:p w:rsidR="007A25F6" w:rsidRDefault="007A25F6" w:rsidP="007A25F6">
      <w:r>
        <w:t xml:space="preserve">Let’s take a look at the </w:t>
      </w:r>
      <w:r w:rsidR="00F328DB">
        <w:t xml:space="preserve">most important elements of the </w:t>
      </w:r>
      <w:proofErr w:type="spellStart"/>
      <w:r>
        <w:t>PlcInfo</w:t>
      </w:r>
      <w:proofErr w:type="spellEnd"/>
      <w:r>
        <w:t xml:space="preserve"> structure</w:t>
      </w:r>
      <w:r w:rsidR="00743013">
        <w:t>.</w:t>
      </w:r>
    </w:p>
    <w:p w:rsidR="00743013" w:rsidRDefault="00743013" w:rsidP="007A25F6"/>
    <w:tbl>
      <w:tblPr>
        <w:tblStyle w:val="TableGrid"/>
        <w:tblW w:w="0" w:type="auto"/>
        <w:tblLook w:val="04A0" w:firstRow="1" w:lastRow="0" w:firstColumn="1" w:lastColumn="0" w:noHBand="0" w:noVBand="1"/>
      </w:tblPr>
      <w:tblGrid>
        <w:gridCol w:w="2268"/>
        <w:gridCol w:w="7308"/>
      </w:tblGrid>
      <w:tr w:rsidR="00743013" w:rsidTr="00743013">
        <w:tc>
          <w:tcPr>
            <w:tcW w:w="2268" w:type="dxa"/>
          </w:tcPr>
          <w:p w:rsidR="00743013" w:rsidRDefault="00743013" w:rsidP="007A25F6">
            <w:proofErr w:type="spellStart"/>
            <w:r w:rsidRPr="00743013">
              <w:t>IfoId</w:t>
            </w:r>
            <w:proofErr w:type="spellEnd"/>
          </w:p>
        </w:tc>
        <w:tc>
          <w:tcPr>
            <w:tcW w:w="7308" w:type="dxa"/>
          </w:tcPr>
          <w:p w:rsidR="00743013" w:rsidRDefault="00E756DD" w:rsidP="007A25F6">
            <w:r>
              <w:t>Interferometer</w:t>
            </w:r>
            <w:r w:rsidR="00743013">
              <w:t xml:space="preserve"> identification</w:t>
            </w:r>
            <w:r>
              <w:t>, e.g. H1 or L1</w:t>
            </w:r>
          </w:p>
        </w:tc>
      </w:tr>
      <w:tr w:rsidR="00743013" w:rsidTr="00743013">
        <w:tc>
          <w:tcPr>
            <w:tcW w:w="2268" w:type="dxa"/>
          </w:tcPr>
          <w:p w:rsidR="00743013" w:rsidRDefault="00743013" w:rsidP="007A25F6">
            <w:proofErr w:type="spellStart"/>
            <w:r w:rsidRPr="00743013">
              <w:t>LocationId</w:t>
            </w:r>
            <w:proofErr w:type="spellEnd"/>
          </w:p>
        </w:tc>
        <w:tc>
          <w:tcPr>
            <w:tcW w:w="7308" w:type="dxa"/>
          </w:tcPr>
          <w:p w:rsidR="00743013" w:rsidRDefault="00E756DD" w:rsidP="007A25F6">
            <w:r>
              <w:t xml:space="preserve">Location of the computer, i.e., Corner, </w:t>
            </w:r>
            <w:proofErr w:type="spellStart"/>
            <w:r>
              <w:t>EndX</w:t>
            </w:r>
            <w:proofErr w:type="spellEnd"/>
            <w:r>
              <w:t xml:space="preserve"> or </w:t>
            </w:r>
            <w:proofErr w:type="spellStart"/>
            <w:r>
              <w:t>EndY</w:t>
            </w:r>
            <w:proofErr w:type="spellEnd"/>
          </w:p>
        </w:tc>
      </w:tr>
      <w:tr w:rsidR="00743013" w:rsidTr="00743013">
        <w:tc>
          <w:tcPr>
            <w:tcW w:w="2268" w:type="dxa"/>
          </w:tcPr>
          <w:p w:rsidR="00743013" w:rsidRDefault="00743013" w:rsidP="007A25F6">
            <w:r w:rsidRPr="00743013">
              <w:t>Status</w:t>
            </w:r>
          </w:p>
        </w:tc>
        <w:tc>
          <w:tcPr>
            <w:tcW w:w="7308" w:type="dxa"/>
          </w:tcPr>
          <w:p w:rsidR="00743013" w:rsidRDefault="00472BB5" w:rsidP="00472BB5">
            <w:r>
              <w:t>Top level error structure of the PLC</w:t>
            </w:r>
          </w:p>
        </w:tc>
      </w:tr>
      <w:tr w:rsidR="00743013" w:rsidTr="00743013">
        <w:tc>
          <w:tcPr>
            <w:tcW w:w="2268" w:type="dxa"/>
          </w:tcPr>
          <w:p w:rsidR="00743013" w:rsidRDefault="00743013" w:rsidP="007A25F6">
            <w:proofErr w:type="spellStart"/>
            <w:r w:rsidRPr="00743013">
              <w:t>SvnRevision</w:t>
            </w:r>
            <w:proofErr w:type="spellEnd"/>
          </w:p>
        </w:tc>
        <w:tc>
          <w:tcPr>
            <w:tcW w:w="7308" w:type="dxa"/>
          </w:tcPr>
          <w:p w:rsidR="00743013" w:rsidRDefault="00F328DB" w:rsidP="007A25F6">
            <w:r>
              <w:t>Subversion revision number</w:t>
            </w:r>
          </w:p>
        </w:tc>
      </w:tr>
      <w:tr w:rsidR="00743013" w:rsidTr="00743013">
        <w:tc>
          <w:tcPr>
            <w:tcW w:w="2268" w:type="dxa"/>
          </w:tcPr>
          <w:p w:rsidR="00743013" w:rsidRDefault="00743013" w:rsidP="007A25F6">
            <w:proofErr w:type="spellStart"/>
            <w:r w:rsidRPr="00743013">
              <w:t>StartTime</w:t>
            </w:r>
            <w:proofErr w:type="spellEnd"/>
          </w:p>
        </w:tc>
        <w:tc>
          <w:tcPr>
            <w:tcW w:w="7308" w:type="dxa"/>
          </w:tcPr>
          <w:p w:rsidR="00743013" w:rsidRDefault="00F328DB" w:rsidP="007A25F6">
            <w:r>
              <w:t>Time the PLC was started</w:t>
            </w:r>
          </w:p>
        </w:tc>
      </w:tr>
      <w:tr w:rsidR="00743013" w:rsidTr="00743013">
        <w:tc>
          <w:tcPr>
            <w:tcW w:w="2268" w:type="dxa"/>
          </w:tcPr>
          <w:p w:rsidR="00743013" w:rsidRDefault="00743013" w:rsidP="007A25F6">
            <w:proofErr w:type="spellStart"/>
            <w:r w:rsidRPr="00743013">
              <w:t>CurrentTime</w:t>
            </w:r>
            <w:proofErr w:type="spellEnd"/>
          </w:p>
        </w:tc>
        <w:tc>
          <w:tcPr>
            <w:tcW w:w="7308" w:type="dxa"/>
          </w:tcPr>
          <w:p w:rsidR="00743013" w:rsidRDefault="00F328DB" w:rsidP="007A25F6">
            <w:r>
              <w:t>Current system time</w:t>
            </w:r>
          </w:p>
        </w:tc>
      </w:tr>
      <w:tr w:rsidR="00743013" w:rsidTr="00743013">
        <w:tc>
          <w:tcPr>
            <w:tcW w:w="2268" w:type="dxa"/>
          </w:tcPr>
          <w:p w:rsidR="00743013" w:rsidRDefault="00743013" w:rsidP="007A25F6">
            <w:r w:rsidRPr="00743013">
              <w:t>Hostname</w:t>
            </w:r>
          </w:p>
        </w:tc>
        <w:tc>
          <w:tcPr>
            <w:tcW w:w="7308" w:type="dxa"/>
          </w:tcPr>
          <w:p w:rsidR="00743013" w:rsidRDefault="00F328DB" w:rsidP="00F328DB">
            <w:r>
              <w:t>Computer name of the machine running the PLC</w:t>
            </w:r>
          </w:p>
        </w:tc>
      </w:tr>
      <w:tr w:rsidR="00743013" w:rsidTr="00743013">
        <w:tc>
          <w:tcPr>
            <w:tcW w:w="2268" w:type="dxa"/>
          </w:tcPr>
          <w:p w:rsidR="00743013" w:rsidRDefault="00743013" w:rsidP="007A25F6">
            <w:proofErr w:type="spellStart"/>
            <w:r w:rsidRPr="00743013">
              <w:t>CpuUsage</w:t>
            </w:r>
            <w:proofErr w:type="spellEnd"/>
          </w:p>
        </w:tc>
        <w:tc>
          <w:tcPr>
            <w:tcW w:w="7308" w:type="dxa"/>
          </w:tcPr>
          <w:p w:rsidR="00743013" w:rsidRDefault="00F328DB" w:rsidP="007A25F6">
            <w:r>
              <w:t>Percentage of CPU usage</w:t>
            </w:r>
          </w:p>
        </w:tc>
      </w:tr>
      <w:tr w:rsidR="00743013" w:rsidTr="00743013">
        <w:tc>
          <w:tcPr>
            <w:tcW w:w="2268" w:type="dxa"/>
          </w:tcPr>
          <w:p w:rsidR="00743013" w:rsidRPr="00743013" w:rsidRDefault="00743013" w:rsidP="007A25F6">
            <w:proofErr w:type="spellStart"/>
            <w:r w:rsidRPr="00743013">
              <w:t>SysLatencyActual</w:t>
            </w:r>
            <w:proofErr w:type="spellEnd"/>
          </w:p>
        </w:tc>
        <w:tc>
          <w:tcPr>
            <w:tcW w:w="7308" w:type="dxa"/>
          </w:tcPr>
          <w:p w:rsidR="00743013" w:rsidRDefault="00F328DB" w:rsidP="007A25F6">
            <w:r w:rsidRPr="00F328DB">
              <w:t>Actual system latency</w:t>
            </w:r>
          </w:p>
        </w:tc>
      </w:tr>
      <w:tr w:rsidR="00743013" w:rsidTr="00743013">
        <w:tc>
          <w:tcPr>
            <w:tcW w:w="2268" w:type="dxa"/>
          </w:tcPr>
          <w:p w:rsidR="00743013" w:rsidRPr="00743013" w:rsidRDefault="00743013" w:rsidP="007A25F6">
            <w:proofErr w:type="spellStart"/>
            <w:r w:rsidRPr="00743013">
              <w:t>SysLatencyMax</w:t>
            </w:r>
            <w:proofErr w:type="spellEnd"/>
          </w:p>
        </w:tc>
        <w:tc>
          <w:tcPr>
            <w:tcW w:w="7308" w:type="dxa"/>
          </w:tcPr>
          <w:p w:rsidR="00743013" w:rsidRDefault="00F328DB" w:rsidP="007A25F6">
            <w:r w:rsidRPr="00F328DB">
              <w:t>Maximum system latency</w:t>
            </w:r>
          </w:p>
        </w:tc>
      </w:tr>
    </w:tbl>
    <w:p w:rsidR="00743013" w:rsidRPr="007A25F6" w:rsidRDefault="00743013" w:rsidP="007A25F6"/>
    <w:p w:rsidR="00B31ECB" w:rsidRDefault="00B31ECB" w:rsidP="00B31ECB"/>
    <w:p w:rsidR="00B31ECB" w:rsidRDefault="00B31ECB" w:rsidP="00B31ECB">
      <w:r>
        <w:br w:type="page"/>
      </w:r>
    </w:p>
    <w:p w:rsidR="001479C9" w:rsidRDefault="001479C9" w:rsidP="001B1DE7">
      <w:pPr>
        <w:pStyle w:val="Heading1"/>
      </w:pPr>
      <w:bookmarkStart w:id="42" w:name="_Toc390948957"/>
      <w:r>
        <w:lastRenderedPageBreak/>
        <w:t>Naming Scheme</w:t>
      </w:r>
      <w:bookmarkEnd w:id="42"/>
    </w:p>
    <w:p w:rsidR="00D358D3" w:rsidRDefault="00D358D3" w:rsidP="00DF5E3E">
      <w:pPr>
        <w:pStyle w:val="Heading2"/>
      </w:pPr>
      <w:bookmarkStart w:id="43" w:name="_Toc390948958"/>
      <w:r>
        <w:t>Names</w:t>
      </w:r>
      <w:bookmarkEnd w:id="43"/>
    </w:p>
    <w:p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proofErr w:type="spellStart"/>
      <w:r w:rsidR="00FF3997">
        <w:t>TimingMasterFanout</w:t>
      </w:r>
      <w:proofErr w:type="spellEnd"/>
      <w:r w:rsidR="00FF3997">
        <w:t xml:space="preserve"> is preferred over</w:t>
      </w:r>
      <w:r w:rsidR="00D45D2E">
        <w:t xml:space="preserve"> </w:t>
      </w:r>
      <w:proofErr w:type="spellStart"/>
      <w:r w:rsidR="00EB44EC">
        <w:t>T</w:t>
      </w:r>
      <w:r w:rsidR="00FF3997">
        <w:t>mfo</w:t>
      </w:r>
      <w:proofErr w:type="spellEnd"/>
      <w:r w:rsidR="00D45D2E">
        <w:t>.</w:t>
      </w:r>
      <w:r w:rsidR="003871F4">
        <w:t xml:space="preserve"> </w:t>
      </w:r>
    </w:p>
    <w:p w:rsidR="00212E57" w:rsidRDefault="00DF5E3E" w:rsidP="00D358D3">
      <w:pPr>
        <w:pStyle w:val="Heading3"/>
      </w:pPr>
      <w:bookmarkStart w:id="44" w:name="_Toc390948959"/>
      <w:r>
        <w:t>Variable Names</w:t>
      </w:r>
      <w:bookmarkEnd w:id="44"/>
    </w:p>
    <w:p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proofErr w:type="spellStart"/>
      <w:r w:rsidR="00C96011">
        <w:t>FastGain</w:t>
      </w:r>
      <w:proofErr w:type="spellEnd"/>
      <w:r w:rsidR="00C96011">
        <w:t xml:space="preserve"> or </w:t>
      </w:r>
      <w:proofErr w:type="spellStart"/>
      <w:r w:rsidR="00515CDA">
        <w:t>InputOffset</w:t>
      </w:r>
      <w:proofErr w:type="spellEnd"/>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xml:space="preserve">; example: </w:t>
      </w:r>
      <w:proofErr w:type="spellStart"/>
      <w:r w:rsidR="001B77B4">
        <w:t>Vco</w:t>
      </w:r>
      <w:r w:rsidR="00B6210A">
        <w:t>Gain</w:t>
      </w:r>
      <w:proofErr w:type="spellEnd"/>
      <w:r w:rsidR="009E234F">
        <w:t xml:space="preserve"> or </w:t>
      </w:r>
      <w:proofErr w:type="spellStart"/>
      <w:r w:rsidR="009E234F">
        <w:t>TimingMasterFanout</w:t>
      </w:r>
      <w:proofErr w:type="spellEnd"/>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proofErr w:type="spellStart"/>
      <w:r w:rsidR="00A70C66">
        <w:rPr>
          <w:b/>
        </w:rPr>
        <w:t>Ptr</w:t>
      </w:r>
      <w:proofErr w:type="spellEnd"/>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rsidR="00A15337" w:rsidRDefault="00A15337" w:rsidP="00D358D3">
      <w:pPr>
        <w:pStyle w:val="Heading3"/>
      </w:pPr>
      <w:bookmarkStart w:id="45" w:name="_Toc390948960"/>
      <w:r>
        <w:t>Type Names</w:t>
      </w:r>
      <w:bookmarkEnd w:id="45"/>
    </w:p>
    <w:p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proofErr w:type="spellStart"/>
      <w:r w:rsidR="00B71C0D">
        <w:rPr>
          <w:b/>
        </w:rPr>
        <w:t>E</w:t>
      </w:r>
      <w:r w:rsidR="001306DD">
        <w:rPr>
          <w:b/>
        </w:rPr>
        <w:t>num</w:t>
      </w:r>
      <w:proofErr w:type="spellEnd"/>
      <w:r w:rsidR="00206756">
        <w:t xml:space="preserve"> for ENUM, </w:t>
      </w:r>
      <w:proofErr w:type="spellStart"/>
      <w:r w:rsidR="00F53A46">
        <w:rPr>
          <w:b/>
        </w:rPr>
        <w:t>S</w:t>
      </w:r>
      <w:r w:rsidR="002C397F">
        <w:rPr>
          <w:b/>
        </w:rPr>
        <w:t>truct</w:t>
      </w:r>
      <w:proofErr w:type="spellEnd"/>
      <w:r w:rsidR="00206756">
        <w:t xml:space="preserve"> for STRUCT and </w:t>
      </w:r>
      <w:r w:rsidR="00536009">
        <w:rPr>
          <w:b/>
        </w:rPr>
        <w:t>A</w:t>
      </w:r>
      <w:r w:rsidR="002C397F">
        <w:rPr>
          <w:b/>
        </w:rPr>
        <w:t>rray</w:t>
      </w:r>
      <w:r w:rsidR="00206756">
        <w:t xml:space="preserve"> for ARRAY.</w:t>
      </w:r>
    </w:p>
    <w:p w:rsidR="00C0620B" w:rsidRDefault="00C0620B" w:rsidP="00A15337">
      <w:r>
        <w:t>Structure members follow the rules of variables.</w:t>
      </w:r>
    </w:p>
    <w:p w:rsidR="00A15337" w:rsidRDefault="00BA3644" w:rsidP="00D358D3">
      <w:pPr>
        <w:pStyle w:val="Heading3"/>
      </w:pPr>
      <w:bookmarkStart w:id="46" w:name="_Toc390948961"/>
      <w:r>
        <w:t xml:space="preserve">Function </w:t>
      </w:r>
      <w:r w:rsidR="006D5BBA">
        <w:t xml:space="preserve">and Method </w:t>
      </w:r>
      <w:r>
        <w:t>Names</w:t>
      </w:r>
      <w:bookmarkEnd w:id="46"/>
    </w:p>
    <w:p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rsidR="00BA3644" w:rsidRDefault="00BA3644" w:rsidP="00D358D3">
      <w:pPr>
        <w:pStyle w:val="Heading3"/>
      </w:pPr>
      <w:bookmarkStart w:id="47" w:name="_Toc390948962"/>
      <w:r>
        <w:t>Function Block Names</w:t>
      </w:r>
      <w:bookmarkEnd w:id="47"/>
    </w:p>
    <w:p w:rsid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w:t>
      </w:r>
      <w:proofErr w:type="spellStart"/>
      <w:r w:rsidR="00171B34">
        <w:t>TwinCAT</w:t>
      </w:r>
      <w:proofErr w:type="spellEnd"/>
      <w:r w:rsidR="00171B34">
        <w:t xml:space="preserve"> 3 use the suffix </w:t>
      </w:r>
      <w:r w:rsidR="00171B34" w:rsidRPr="00171B34">
        <w:rPr>
          <w:b/>
        </w:rPr>
        <w:t>I</w:t>
      </w:r>
      <w:r w:rsidR="00171B34">
        <w:t>.</w:t>
      </w:r>
    </w:p>
    <w:p w:rsidR="00772443" w:rsidRDefault="00772443" w:rsidP="00772443">
      <w:pPr>
        <w:pStyle w:val="Heading3"/>
      </w:pPr>
      <w:bookmarkStart w:id="48" w:name="_Toc390948963"/>
      <w:r>
        <w:t>Names of Visuals</w:t>
      </w:r>
      <w:bookmarkEnd w:id="48"/>
    </w:p>
    <w:p w:rsidR="00772443" w:rsidRPr="00BA3644" w:rsidRDefault="00772443" w:rsidP="00BA3644">
      <w:r>
        <w:t xml:space="preserve">Visual interfaces have the suffix </w:t>
      </w:r>
      <w:r w:rsidRPr="003C6B9D">
        <w:rPr>
          <w:b/>
        </w:rPr>
        <w:t>Vis</w:t>
      </w:r>
      <w:r w:rsidR="004D0BA2">
        <w:t xml:space="preserve">. </w:t>
      </w:r>
    </w:p>
    <w:p w:rsidR="004D0BA2" w:rsidRDefault="004D0BA2">
      <w:pPr>
        <w:spacing w:before="0"/>
        <w:jc w:val="left"/>
        <w:rPr>
          <w:rFonts w:ascii="Arial" w:hAnsi="Arial"/>
          <w:b/>
        </w:rPr>
      </w:pPr>
      <w:r>
        <w:br w:type="page"/>
      </w:r>
    </w:p>
    <w:p w:rsidR="00DF5E3E" w:rsidRDefault="00463FEC" w:rsidP="001B3593">
      <w:pPr>
        <w:pStyle w:val="Heading3"/>
      </w:pPr>
      <w:bookmarkStart w:id="49" w:name="_Toc390948964"/>
      <w:r>
        <w:lastRenderedPageBreak/>
        <w:t>Suf</w:t>
      </w:r>
      <w:r w:rsidR="00E20733">
        <w:t>fix Summary</w:t>
      </w:r>
      <w:bookmarkEnd w:id="49"/>
    </w:p>
    <w:p w:rsidR="00EC4600" w:rsidRDefault="00EC4600" w:rsidP="00DF5E3E"/>
    <w:tbl>
      <w:tblPr>
        <w:tblStyle w:val="TableGrid"/>
        <w:tblW w:w="0" w:type="auto"/>
        <w:tblInd w:w="108" w:type="dxa"/>
        <w:tblLook w:val="04A0" w:firstRow="1" w:lastRow="0" w:firstColumn="1" w:lastColumn="0" w:noHBand="0" w:noVBand="1"/>
      </w:tblPr>
      <w:tblGrid>
        <w:gridCol w:w="1863"/>
        <w:gridCol w:w="6147"/>
        <w:gridCol w:w="1350"/>
      </w:tblGrid>
      <w:tr w:rsidR="00BD5921" w:rsidRPr="0030260D" w:rsidTr="00E108DE">
        <w:tc>
          <w:tcPr>
            <w:tcW w:w="1863" w:type="dxa"/>
          </w:tcPr>
          <w:p w:rsidR="00BD5921" w:rsidRPr="00EF14FE" w:rsidRDefault="008A6B6B" w:rsidP="00E108DE">
            <w:pPr>
              <w:pStyle w:val="TableText"/>
              <w:rPr>
                <w:b/>
              </w:rPr>
            </w:pPr>
            <w:r>
              <w:rPr>
                <w:b/>
              </w:rPr>
              <w:t>Element</w:t>
            </w:r>
          </w:p>
        </w:tc>
        <w:tc>
          <w:tcPr>
            <w:tcW w:w="6147" w:type="dxa"/>
          </w:tcPr>
          <w:p w:rsidR="00BD5921" w:rsidRPr="00EF14FE" w:rsidRDefault="00BD5921" w:rsidP="00E108DE">
            <w:pPr>
              <w:pStyle w:val="TableText"/>
              <w:rPr>
                <w:b/>
              </w:rPr>
            </w:pPr>
            <w:r>
              <w:rPr>
                <w:b/>
              </w:rPr>
              <w:t>Description</w:t>
            </w:r>
          </w:p>
        </w:tc>
        <w:tc>
          <w:tcPr>
            <w:tcW w:w="1350" w:type="dxa"/>
          </w:tcPr>
          <w:p w:rsidR="00BD5921" w:rsidRPr="007F55D4" w:rsidRDefault="004A3E0F" w:rsidP="00DC63B0">
            <w:pPr>
              <w:pStyle w:val="TableText"/>
              <w:jc w:val="right"/>
              <w:rPr>
                <w:b/>
                <w:bCs/>
              </w:rPr>
            </w:pPr>
            <w:r>
              <w:rPr>
                <w:b/>
                <w:bCs/>
              </w:rPr>
              <w:t>suf</w:t>
            </w:r>
            <w:r w:rsidR="00B87136">
              <w:rPr>
                <w:b/>
                <w:bCs/>
              </w:rPr>
              <w:t>fix</w:t>
            </w:r>
          </w:p>
        </w:tc>
      </w:tr>
      <w:tr w:rsidR="00BD5921" w:rsidTr="00E108DE">
        <w:tc>
          <w:tcPr>
            <w:tcW w:w="1863" w:type="dxa"/>
          </w:tcPr>
          <w:p w:rsidR="00BD5921" w:rsidRPr="000E43D8" w:rsidRDefault="007A50B7" w:rsidP="00E108DE">
            <w:pPr>
              <w:pStyle w:val="TableText"/>
            </w:pPr>
            <w:r>
              <w:t>Constant</w:t>
            </w:r>
          </w:p>
        </w:tc>
        <w:tc>
          <w:tcPr>
            <w:tcW w:w="6147" w:type="dxa"/>
          </w:tcPr>
          <w:p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rsidR="00BD5921" w:rsidRPr="000E43D8" w:rsidRDefault="003759FF" w:rsidP="00DC63B0">
            <w:pPr>
              <w:pStyle w:val="TableText"/>
              <w:jc w:val="right"/>
            </w:pPr>
            <w:proofErr w:type="spellStart"/>
            <w:r>
              <w:t>Const</w:t>
            </w:r>
            <w:proofErr w:type="spellEnd"/>
          </w:p>
        </w:tc>
      </w:tr>
      <w:tr w:rsidR="007A50B7" w:rsidTr="00E108DE">
        <w:tc>
          <w:tcPr>
            <w:tcW w:w="1863" w:type="dxa"/>
          </w:tcPr>
          <w:p w:rsidR="007A50B7" w:rsidRPr="000E43D8" w:rsidRDefault="007A50B7" w:rsidP="00E108DE">
            <w:pPr>
              <w:pStyle w:val="TableText"/>
            </w:pPr>
            <w:r>
              <w:t>Pointer</w:t>
            </w:r>
          </w:p>
        </w:tc>
        <w:tc>
          <w:tcPr>
            <w:tcW w:w="6147" w:type="dxa"/>
          </w:tcPr>
          <w:p w:rsidR="007A50B7" w:rsidRPr="000E43D8" w:rsidRDefault="007A50B7" w:rsidP="00E108DE">
            <w:pPr>
              <w:pStyle w:val="TableText"/>
            </w:pPr>
            <w:r>
              <w:t>Pointer to a variable</w:t>
            </w:r>
          </w:p>
        </w:tc>
        <w:tc>
          <w:tcPr>
            <w:tcW w:w="1350" w:type="dxa"/>
          </w:tcPr>
          <w:p w:rsidR="007A50B7" w:rsidRPr="000E43D8" w:rsidRDefault="003759FF" w:rsidP="00DC63B0">
            <w:pPr>
              <w:pStyle w:val="TableText"/>
              <w:jc w:val="right"/>
            </w:pPr>
            <w:proofErr w:type="spellStart"/>
            <w:r>
              <w:t>Ptr</w:t>
            </w:r>
            <w:proofErr w:type="spellEnd"/>
          </w:p>
        </w:tc>
      </w:tr>
      <w:tr w:rsidR="007A50B7" w:rsidTr="00E108DE">
        <w:tc>
          <w:tcPr>
            <w:tcW w:w="1863" w:type="dxa"/>
          </w:tcPr>
          <w:p w:rsidR="007A50B7" w:rsidRPr="000E43D8" w:rsidRDefault="007A50B7" w:rsidP="00E108DE">
            <w:pPr>
              <w:pStyle w:val="TableText"/>
            </w:pPr>
            <w:r>
              <w:t>ENUM</w:t>
            </w:r>
          </w:p>
        </w:tc>
        <w:tc>
          <w:tcPr>
            <w:tcW w:w="6147" w:type="dxa"/>
          </w:tcPr>
          <w:p w:rsidR="007A50B7" w:rsidRPr="000E43D8" w:rsidRDefault="007A50B7" w:rsidP="00E108DE">
            <w:pPr>
              <w:pStyle w:val="TableText"/>
            </w:pPr>
            <w:r>
              <w:t>Enumerated type</w:t>
            </w:r>
          </w:p>
        </w:tc>
        <w:tc>
          <w:tcPr>
            <w:tcW w:w="1350" w:type="dxa"/>
          </w:tcPr>
          <w:p w:rsidR="007A50B7" w:rsidRPr="000E43D8" w:rsidRDefault="00800D96" w:rsidP="00DC63B0">
            <w:pPr>
              <w:pStyle w:val="TableText"/>
              <w:keepNext/>
              <w:jc w:val="right"/>
            </w:pPr>
            <w:proofErr w:type="spellStart"/>
            <w:r>
              <w:t>Enum</w:t>
            </w:r>
            <w:proofErr w:type="spellEnd"/>
          </w:p>
        </w:tc>
      </w:tr>
      <w:tr w:rsidR="007A50B7" w:rsidTr="00E108DE">
        <w:tc>
          <w:tcPr>
            <w:tcW w:w="1863" w:type="dxa"/>
          </w:tcPr>
          <w:p w:rsidR="007A50B7" w:rsidRDefault="007A50B7" w:rsidP="00E108DE">
            <w:pPr>
              <w:pStyle w:val="TableText"/>
            </w:pPr>
            <w:r>
              <w:t>STRUCT</w:t>
            </w:r>
          </w:p>
        </w:tc>
        <w:tc>
          <w:tcPr>
            <w:tcW w:w="6147" w:type="dxa"/>
          </w:tcPr>
          <w:p w:rsidR="007A50B7" w:rsidRDefault="007A50B7" w:rsidP="00E108DE">
            <w:pPr>
              <w:pStyle w:val="TableText"/>
            </w:pPr>
            <w:r>
              <w:t>Record type</w:t>
            </w:r>
          </w:p>
        </w:tc>
        <w:tc>
          <w:tcPr>
            <w:tcW w:w="1350" w:type="dxa"/>
          </w:tcPr>
          <w:p w:rsidR="007A50B7" w:rsidRDefault="00800D96" w:rsidP="00DC63B0">
            <w:pPr>
              <w:pStyle w:val="TableText"/>
              <w:keepNext/>
              <w:jc w:val="right"/>
            </w:pPr>
            <w:proofErr w:type="spellStart"/>
            <w:r>
              <w:t>Struct</w:t>
            </w:r>
            <w:proofErr w:type="spellEnd"/>
          </w:p>
        </w:tc>
      </w:tr>
      <w:tr w:rsidR="007A50B7" w:rsidTr="00E108DE">
        <w:tc>
          <w:tcPr>
            <w:tcW w:w="1863" w:type="dxa"/>
          </w:tcPr>
          <w:p w:rsidR="007A50B7" w:rsidRDefault="007A50B7" w:rsidP="00E108DE">
            <w:pPr>
              <w:pStyle w:val="TableText"/>
            </w:pPr>
            <w:r>
              <w:t>ARRAY</w:t>
            </w:r>
          </w:p>
        </w:tc>
        <w:tc>
          <w:tcPr>
            <w:tcW w:w="6147" w:type="dxa"/>
          </w:tcPr>
          <w:p w:rsidR="007A50B7" w:rsidRDefault="007A50B7" w:rsidP="00E108DE">
            <w:pPr>
              <w:pStyle w:val="TableText"/>
            </w:pPr>
            <w:r>
              <w:t>Array type</w:t>
            </w:r>
          </w:p>
        </w:tc>
        <w:tc>
          <w:tcPr>
            <w:tcW w:w="1350" w:type="dxa"/>
          </w:tcPr>
          <w:p w:rsidR="007A50B7" w:rsidRDefault="00800D96" w:rsidP="00DC63B0">
            <w:pPr>
              <w:pStyle w:val="TableText"/>
              <w:keepNext/>
              <w:jc w:val="right"/>
            </w:pPr>
            <w:r>
              <w:t>Array</w:t>
            </w:r>
          </w:p>
        </w:tc>
      </w:tr>
      <w:tr w:rsidR="00D13642" w:rsidTr="00E108DE">
        <w:tc>
          <w:tcPr>
            <w:tcW w:w="1863" w:type="dxa"/>
          </w:tcPr>
          <w:p w:rsidR="00D13642" w:rsidRDefault="00D13642" w:rsidP="00E108DE">
            <w:pPr>
              <w:pStyle w:val="TableText"/>
            </w:pPr>
            <w:r>
              <w:t>Function</w:t>
            </w:r>
          </w:p>
        </w:tc>
        <w:tc>
          <w:tcPr>
            <w:tcW w:w="6147" w:type="dxa"/>
          </w:tcPr>
          <w:p w:rsidR="00D13642" w:rsidRDefault="00D13642" w:rsidP="00E108DE">
            <w:pPr>
              <w:pStyle w:val="TableText"/>
            </w:pPr>
            <w:r>
              <w:t>Function or Method de</w:t>
            </w:r>
            <w:r w:rsidR="00E133D8">
              <w:t>c</w:t>
            </w:r>
            <w:r>
              <w:t>laration</w:t>
            </w:r>
          </w:p>
        </w:tc>
        <w:tc>
          <w:tcPr>
            <w:tcW w:w="1350" w:type="dxa"/>
          </w:tcPr>
          <w:p w:rsidR="00D13642" w:rsidRDefault="000222C7" w:rsidP="00DC63B0">
            <w:pPr>
              <w:pStyle w:val="TableText"/>
              <w:keepNext/>
              <w:jc w:val="right"/>
            </w:pPr>
            <w:r>
              <w:t>Fun</w:t>
            </w:r>
          </w:p>
        </w:tc>
      </w:tr>
      <w:tr w:rsidR="007A50B7" w:rsidTr="00E108DE">
        <w:tc>
          <w:tcPr>
            <w:tcW w:w="1863" w:type="dxa"/>
          </w:tcPr>
          <w:p w:rsidR="007A50B7" w:rsidRDefault="007A50B7" w:rsidP="00E108DE">
            <w:pPr>
              <w:pStyle w:val="TableText"/>
            </w:pPr>
            <w:r>
              <w:t>Function block</w:t>
            </w:r>
          </w:p>
        </w:tc>
        <w:tc>
          <w:tcPr>
            <w:tcW w:w="6147" w:type="dxa"/>
          </w:tcPr>
          <w:p w:rsidR="007A50B7" w:rsidRDefault="007A50B7" w:rsidP="00E108DE">
            <w:pPr>
              <w:pStyle w:val="TableText"/>
            </w:pPr>
            <w:r>
              <w:t>Function block declaration</w:t>
            </w:r>
          </w:p>
        </w:tc>
        <w:tc>
          <w:tcPr>
            <w:tcW w:w="1350" w:type="dxa"/>
          </w:tcPr>
          <w:p w:rsidR="007A50B7" w:rsidRDefault="00833E78" w:rsidP="00DC63B0">
            <w:pPr>
              <w:pStyle w:val="TableText"/>
              <w:keepNext/>
              <w:jc w:val="right"/>
            </w:pPr>
            <w:r>
              <w:t>FB</w:t>
            </w:r>
          </w:p>
        </w:tc>
      </w:tr>
      <w:tr w:rsidR="00B10D6C" w:rsidTr="00E108DE">
        <w:tc>
          <w:tcPr>
            <w:tcW w:w="1863" w:type="dxa"/>
          </w:tcPr>
          <w:p w:rsidR="00B10D6C" w:rsidRDefault="00B10D6C" w:rsidP="00E108DE">
            <w:pPr>
              <w:pStyle w:val="TableText"/>
            </w:pPr>
            <w:r>
              <w:t>Interface</w:t>
            </w:r>
          </w:p>
        </w:tc>
        <w:tc>
          <w:tcPr>
            <w:tcW w:w="6147" w:type="dxa"/>
          </w:tcPr>
          <w:p w:rsidR="00B10D6C" w:rsidRDefault="00B10D6C" w:rsidP="00E108DE">
            <w:pPr>
              <w:pStyle w:val="TableText"/>
            </w:pPr>
            <w:r>
              <w:t>Abstract function block or interface</w:t>
            </w:r>
          </w:p>
        </w:tc>
        <w:tc>
          <w:tcPr>
            <w:tcW w:w="1350" w:type="dxa"/>
          </w:tcPr>
          <w:p w:rsidR="00B10D6C" w:rsidRDefault="00B10D6C" w:rsidP="00DC63B0">
            <w:pPr>
              <w:pStyle w:val="TableText"/>
              <w:keepNext/>
              <w:jc w:val="right"/>
            </w:pPr>
            <w:r>
              <w:t>I</w:t>
            </w:r>
          </w:p>
        </w:tc>
      </w:tr>
      <w:tr w:rsidR="006E0D36" w:rsidTr="00E108DE">
        <w:tc>
          <w:tcPr>
            <w:tcW w:w="1863" w:type="dxa"/>
          </w:tcPr>
          <w:p w:rsidR="006E0D36" w:rsidRDefault="006E0D36" w:rsidP="00E108DE">
            <w:pPr>
              <w:pStyle w:val="TableText"/>
            </w:pPr>
            <w:r>
              <w:t>Visual</w:t>
            </w:r>
          </w:p>
        </w:tc>
        <w:tc>
          <w:tcPr>
            <w:tcW w:w="6147" w:type="dxa"/>
          </w:tcPr>
          <w:p w:rsidR="006E0D36" w:rsidRDefault="006E0D36" w:rsidP="00E108DE">
            <w:pPr>
              <w:pStyle w:val="TableText"/>
            </w:pPr>
            <w:r>
              <w:t>Screen interface for diagnostics</w:t>
            </w:r>
          </w:p>
        </w:tc>
        <w:tc>
          <w:tcPr>
            <w:tcW w:w="1350" w:type="dxa"/>
          </w:tcPr>
          <w:p w:rsidR="006E0D36" w:rsidRDefault="006E0D36" w:rsidP="00DC63B0">
            <w:pPr>
              <w:pStyle w:val="TableText"/>
              <w:keepNext/>
              <w:jc w:val="right"/>
            </w:pPr>
            <w:r>
              <w:t>Vis</w:t>
            </w:r>
          </w:p>
        </w:tc>
      </w:tr>
    </w:tbl>
    <w:p w:rsidR="0009271D" w:rsidRDefault="00B13C02" w:rsidP="00B13C02">
      <w:pPr>
        <w:pStyle w:val="TableCaption"/>
      </w:pPr>
      <w:r>
        <w:t xml:space="preserve">Table </w:t>
      </w:r>
      <w:r w:rsidR="00F1077F">
        <w:fldChar w:fldCharType="begin"/>
      </w:r>
      <w:r w:rsidR="00F1077F">
        <w:instrText xml:space="preserve"> SEQ Table \* ARABIC </w:instrText>
      </w:r>
      <w:r w:rsidR="00F1077F">
        <w:fldChar w:fldCharType="separate"/>
      </w:r>
      <w:r w:rsidR="00846579">
        <w:rPr>
          <w:noProof/>
        </w:rPr>
        <w:t>5</w:t>
      </w:r>
      <w:r w:rsidR="00F1077F">
        <w:rPr>
          <w:noProof/>
        </w:rPr>
        <w:fldChar w:fldCharType="end"/>
      </w:r>
      <w:r>
        <w:t xml:space="preserve">: </w:t>
      </w:r>
      <w:r w:rsidR="00D41044">
        <w:t xml:space="preserve">Required </w:t>
      </w:r>
      <w:r w:rsidR="0087772C">
        <w:t>suf</w:t>
      </w:r>
      <w:r>
        <w:t xml:space="preserve">fix </w:t>
      </w:r>
      <w:r w:rsidR="00EA46EE">
        <w:t>n</w:t>
      </w:r>
      <w:r>
        <w:t>otation</w:t>
      </w:r>
      <w:r w:rsidR="00EA46EE">
        <w:t>.</w:t>
      </w:r>
    </w:p>
    <w:p w:rsidR="0045241A" w:rsidRDefault="0016617D" w:rsidP="00DB66F9">
      <w:pPr>
        <w:pStyle w:val="Heading2"/>
      </w:pPr>
      <w:bookmarkStart w:id="50" w:name="_Toc390948965"/>
      <w:r>
        <w:t xml:space="preserve">Hardware </w:t>
      </w:r>
      <w:r w:rsidR="00575BFA">
        <w:t>Channels</w:t>
      </w:r>
      <w:bookmarkEnd w:id="50"/>
    </w:p>
    <w:p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r w:rsidR="0029477C" w:rsidRPr="0029477C">
        <w:rPr>
          <w:b/>
        </w:rPr>
        <w:t>In</w:t>
      </w:r>
      <w:r w:rsidR="0029477C">
        <w:t>.</w:t>
      </w:r>
      <w:r w:rsidR="009B06A5">
        <w:t xml:space="preserve"> The corresponding </w:t>
      </w:r>
      <w:r w:rsidR="0029477C">
        <w:t xml:space="preserve">structure </w:t>
      </w:r>
      <w:r w:rsidR="009B06A5">
        <w:t xml:space="preserve">must have the suffix </w:t>
      </w:r>
      <w:proofErr w:type="spellStart"/>
      <w:r w:rsidR="009B06A5" w:rsidRPr="00EB0654">
        <w:rPr>
          <w:b/>
        </w:rPr>
        <w:t>InStruct</w:t>
      </w:r>
      <w:proofErr w:type="spellEnd"/>
      <w:r w:rsidR="00EB0654">
        <w:t>.</w:t>
      </w:r>
      <w:r w:rsidR="0029477C">
        <w:t xml:space="preserve"> </w:t>
      </w:r>
      <w:r w:rsidR="00183012">
        <w:t xml:space="preserve">An output channel list uses the suffix </w:t>
      </w:r>
      <w:r w:rsidR="00183012" w:rsidRPr="004F301E">
        <w:rPr>
          <w:b/>
        </w:rPr>
        <w:t>Out</w:t>
      </w:r>
      <w:r w:rsidR="00183012">
        <w:t xml:space="preserve">, whereas the output structure uses </w:t>
      </w:r>
      <w:proofErr w:type="spellStart"/>
      <w:r w:rsidR="00183012" w:rsidRPr="00183012">
        <w:rPr>
          <w:b/>
        </w:rPr>
        <w:t>OutStruct</w:t>
      </w:r>
      <w:proofErr w:type="spellEnd"/>
      <w:r w:rsidR="00183012">
        <w:t>.</w:t>
      </w:r>
      <w:r w:rsidR="00674120">
        <w:t xml:space="preserve"> Channels with different cycle time must be placed into different structures. The above names are for the standard cycle time of 10 </w:t>
      </w:r>
      <w:proofErr w:type="spellStart"/>
      <w:r w:rsidR="00674120">
        <w:t>ms.</w:t>
      </w:r>
      <w:proofErr w:type="spellEnd"/>
      <w:r w:rsidR="00674120">
        <w:t xml:space="preserve"> Channels that need to be updated at the fast rate</w:t>
      </w:r>
      <w:r w:rsidR="002934F2">
        <w:t xml:space="preserve"> need to </w:t>
      </w:r>
      <w:r w:rsidR="006358E3">
        <w:t>pre</w:t>
      </w:r>
      <w:r w:rsidR="00674120">
        <w:t xml:space="preserve">pend </w:t>
      </w:r>
      <w:r w:rsidR="00674120" w:rsidRPr="00052119">
        <w:rPr>
          <w:b/>
        </w:rPr>
        <w:t>Fast</w:t>
      </w:r>
      <w:r w:rsidR="00671B4E">
        <w:t xml:space="preserve"> to the above suffixes</w:t>
      </w:r>
      <w:r w:rsidR="00674120">
        <w:t>.</w:t>
      </w:r>
    </w:p>
    <w:p w:rsidR="006779A8" w:rsidRDefault="006779A8" w:rsidP="006779A8"/>
    <w:tbl>
      <w:tblPr>
        <w:tblStyle w:val="TableGrid"/>
        <w:tblW w:w="0" w:type="auto"/>
        <w:tblInd w:w="108" w:type="dxa"/>
        <w:tblLook w:val="04A0" w:firstRow="1" w:lastRow="0" w:firstColumn="1" w:lastColumn="0" w:noHBand="0" w:noVBand="1"/>
      </w:tblPr>
      <w:tblGrid>
        <w:gridCol w:w="1863"/>
        <w:gridCol w:w="6057"/>
        <w:gridCol w:w="1450"/>
      </w:tblGrid>
      <w:tr w:rsidR="006779A8" w:rsidRPr="0030260D" w:rsidTr="00D13726">
        <w:tc>
          <w:tcPr>
            <w:tcW w:w="1863" w:type="dxa"/>
          </w:tcPr>
          <w:p w:rsidR="006779A8" w:rsidRPr="00EF14FE" w:rsidRDefault="006779A8" w:rsidP="00E108DE">
            <w:pPr>
              <w:pStyle w:val="TableText"/>
              <w:rPr>
                <w:b/>
              </w:rPr>
            </w:pPr>
            <w:r>
              <w:rPr>
                <w:b/>
              </w:rPr>
              <w:t>Element</w:t>
            </w:r>
          </w:p>
        </w:tc>
        <w:tc>
          <w:tcPr>
            <w:tcW w:w="6057" w:type="dxa"/>
          </w:tcPr>
          <w:p w:rsidR="006779A8" w:rsidRPr="00EF14FE" w:rsidRDefault="006779A8" w:rsidP="00E108DE">
            <w:pPr>
              <w:pStyle w:val="TableText"/>
              <w:rPr>
                <w:b/>
              </w:rPr>
            </w:pPr>
            <w:r>
              <w:rPr>
                <w:b/>
              </w:rPr>
              <w:t>Description</w:t>
            </w:r>
          </w:p>
        </w:tc>
        <w:tc>
          <w:tcPr>
            <w:tcW w:w="1450" w:type="dxa"/>
          </w:tcPr>
          <w:p w:rsidR="006779A8" w:rsidRPr="007F55D4" w:rsidRDefault="006779A8" w:rsidP="00553881">
            <w:pPr>
              <w:pStyle w:val="TableText"/>
              <w:jc w:val="right"/>
              <w:rPr>
                <w:b/>
                <w:bCs/>
              </w:rPr>
            </w:pPr>
            <w:r>
              <w:rPr>
                <w:b/>
                <w:bCs/>
              </w:rPr>
              <w:t>suffix</w:t>
            </w:r>
          </w:p>
        </w:tc>
      </w:tr>
      <w:tr w:rsidR="006779A8" w:rsidTr="00D13726">
        <w:tc>
          <w:tcPr>
            <w:tcW w:w="1863" w:type="dxa"/>
          </w:tcPr>
          <w:p w:rsidR="006779A8" w:rsidRPr="000E43D8" w:rsidRDefault="00E67D25" w:rsidP="00176460">
            <w:pPr>
              <w:pStyle w:val="TableText"/>
            </w:pPr>
            <w:r>
              <w:t>Input variable</w:t>
            </w:r>
          </w:p>
        </w:tc>
        <w:tc>
          <w:tcPr>
            <w:tcW w:w="6057" w:type="dxa"/>
          </w:tcPr>
          <w:p w:rsidR="006779A8" w:rsidRPr="000E43D8" w:rsidRDefault="00176460" w:rsidP="00E108DE">
            <w:pPr>
              <w:pStyle w:val="TableText"/>
            </w:pPr>
            <w:r>
              <w:t>Input variable with standard update rate</w:t>
            </w:r>
          </w:p>
        </w:tc>
        <w:tc>
          <w:tcPr>
            <w:tcW w:w="1450" w:type="dxa"/>
          </w:tcPr>
          <w:p w:rsidR="006779A8" w:rsidRPr="000E43D8" w:rsidRDefault="00F90A6E" w:rsidP="00553881">
            <w:pPr>
              <w:pStyle w:val="TableText"/>
              <w:jc w:val="right"/>
            </w:pPr>
            <w:r>
              <w:t>In</w:t>
            </w:r>
          </w:p>
        </w:tc>
      </w:tr>
      <w:tr w:rsidR="006779A8" w:rsidTr="00D13726">
        <w:tc>
          <w:tcPr>
            <w:tcW w:w="1863" w:type="dxa"/>
          </w:tcPr>
          <w:p w:rsidR="006779A8" w:rsidRPr="000E43D8" w:rsidRDefault="00E67D25" w:rsidP="00356BE7">
            <w:pPr>
              <w:pStyle w:val="TableText"/>
            </w:pPr>
            <w:r>
              <w:t>Output variable</w:t>
            </w:r>
          </w:p>
        </w:tc>
        <w:tc>
          <w:tcPr>
            <w:tcW w:w="6057" w:type="dxa"/>
          </w:tcPr>
          <w:p w:rsidR="006779A8" w:rsidRPr="000E43D8" w:rsidRDefault="00215931" w:rsidP="00E108DE">
            <w:pPr>
              <w:pStyle w:val="TableText"/>
            </w:pPr>
            <w:r>
              <w:t>Output variable with standard update rate</w:t>
            </w:r>
          </w:p>
        </w:tc>
        <w:tc>
          <w:tcPr>
            <w:tcW w:w="1450" w:type="dxa"/>
          </w:tcPr>
          <w:p w:rsidR="006779A8" w:rsidRPr="000E43D8" w:rsidRDefault="00A0077E" w:rsidP="00553881">
            <w:pPr>
              <w:pStyle w:val="TableText"/>
              <w:jc w:val="right"/>
            </w:pPr>
            <w:r>
              <w:t>Out</w:t>
            </w:r>
          </w:p>
        </w:tc>
      </w:tr>
      <w:tr w:rsidR="00215931" w:rsidTr="00D13726">
        <w:tc>
          <w:tcPr>
            <w:tcW w:w="1863" w:type="dxa"/>
          </w:tcPr>
          <w:p w:rsidR="00215931" w:rsidRPr="000E43D8" w:rsidRDefault="00E67D25" w:rsidP="00E108DE">
            <w:pPr>
              <w:pStyle w:val="TableText"/>
            </w:pPr>
            <w:r>
              <w:t>Input variable</w:t>
            </w:r>
          </w:p>
        </w:tc>
        <w:tc>
          <w:tcPr>
            <w:tcW w:w="6057" w:type="dxa"/>
          </w:tcPr>
          <w:p w:rsidR="00215931" w:rsidRPr="000E43D8" w:rsidRDefault="00215931" w:rsidP="00215931">
            <w:pPr>
              <w:pStyle w:val="TableText"/>
            </w:pPr>
            <w:r>
              <w:t>Input variable with fast update rate</w:t>
            </w:r>
          </w:p>
        </w:tc>
        <w:tc>
          <w:tcPr>
            <w:tcW w:w="1450" w:type="dxa"/>
          </w:tcPr>
          <w:p w:rsidR="00215931" w:rsidRPr="000E43D8" w:rsidRDefault="00215931" w:rsidP="00553881">
            <w:pPr>
              <w:pStyle w:val="TableText"/>
              <w:keepNext/>
              <w:jc w:val="right"/>
            </w:pPr>
            <w:proofErr w:type="spellStart"/>
            <w:r>
              <w:t>FastIn</w:t>
            </w:r>
            <w:proofErr w:type="spellEnd"/>
          </w:p>
        </w:tc>
      </w:tr>
      <w:tr w:rsidR="00215931" w:rsidTr="00D13726">
        <w:tc>
          <w:tcPr>
            <w:tcW w:w="1863" w:type="dxa"/>
          </w:tcPr>
          <w:p w:rsidR="00215931" w:rsidRDefault="00E67D25" w:rsidP="00E108DE">
            <w:pPr>
              <w:pStyle w:val="TableText"/>
            </w:pPr>
            <w:r>
              <w:t>Output variable</w:t>
            </w:r>
          </w:p>
        </w:tc>
        <w:tc>
          <w:tcPr>
            <w:tcW w:w="6057" w:type="dxa"/>
          </w:tcPr>
          <w:p w:rsidR="00215931" w:rsidRPr="000E43D8" w:rsidRDefault="00215931" w:rsidP="00215931">
            <w:pPr>
              <w:pStyle w:val="TableText"/>
            </w:pPr>
            <w:r>
              <w:t>Output variable with fast update rate</w:t>
            </w:r>
          </w:p>
        </w:tc>
        <w:tc>
          <w:tcPr>
            <w:tcW w:w="1450" w:type="dxa"/>
          </w:tcPr>
          <w:p w:rsidR="00215931" w:rsidRDefault="00215931" w:rsidP="00553881">
            <w:pPr>
              <w:pStyle w:val="TableText"/>
              <w:keepNext/>
              <w:jc w:val="right"/>
            </w:pPr>
            <w:proofErr w:type="spellStart"/>
            <w:r>
              <w:t>FastOut</w:t>
            </w:r>
            <w:proofErr w:type="spellEnd"/>
          </w:p>
        </w:tc>
      </w:tr>
      <w:tr w:rsidR="00093D61" w:rsidTr="00D13726">
        <w:tc>
          <w:tcPr>
            <w:tcW w:w="1863" w:type="dxa"/>
          </w:tcPr>
          <w:p w:rsidR="00093D61" w:rsidRDefault="00093D61" w:rsidP="00E108DE">
            <w:pPr>
              <w:pStyle w:val="TableText"/>
            </w:pPr>
            <w:r>
              <w:t>Input STRUCT</w:t>
            </w:r>
          </w:p>
        </w:tc>
        <w:tc>
          <w:tcPr>
            <w:tcW w:w="6057" w:type="dxa"/>
          </w:tcPr>
          <w:p w:rsidR="00093D61" w:rsidRPr="000E43D8" w:rsidRDefault="00093D61" w:rsidP="00093D61">
            <w:pPr>
              <w:pStyle w:val="TableText"/>
            </w:pPr>
            <w:r>
              <w:t>Input channel structure with standard update rate</w:t>
            </w:r>
          </w:p>
        </w:tc>
        <w:tc>
          <w:tcPr>
            <w:tcW w:w="1450" w:type="dxa"/>
          </w:tcPr>
          <w:p w:rsidR="00093D61" w:rsidRDefault="0005342C" w:rsidP="00553881">
            <w:pPr>
              <w:pStyle w:val="TableText"/>
              <w:keepNext/>
              <w:jc w:val="right"/>
            </w:pPr>
            <w:proofErr w:type="spellStart"/>
            <w:r>
              <w:t>InStruct</w:t>
            </w:r>
            <w:proofErr w:type="spellEnd"/>
          </w:p>
        </w:tc>
      </w:tr>
      <w:tr w:rsidR="00093D61" w:rsidTr="00D13726">
        <w:tc>
          <w:tcPr>
            <w:tcW w:w="1863" w:type="dxa"/>
          </w:tcPr>
          <w:p w:rsidR="00093D61" w:rsidRDefault="00093D61" w:rsidP="00E108DE">
            <w:pPr>
              <w:pStyle w:val="TableText"/>
            </w:pPr>
            <w:r>
              <w:t>Output STRUCT</w:t>
            </w:r>
          </w:p>
        </w:tc>
        <w:tc>
          <w:tcPr>
            <w:tcW w:w="6057" w:type="dxa"/>
          </w:tcPr>
          <w:p w:rsidR="00093D61" w:rsidRPr="000E43D8" w:rsidRDefault="00093D61" w:rsidP="00E108DE">
            <w:pPr>
              <w:pStyle w:val="TableText"/>
            </w:pPr>
            <w:r>
              <w:t>Output channel structure with standard update rate</w:t>
            </w:r>
          </w:p>
        </w:tc>
        <w:tc>
          <w:tcPr>
            <w:tcW w:w="1450" w:type="dxa"/>
          </w:tcPr>
          <w:p w:rsidR="00093D61" w:rsidRDefault="0005342C" w:rsidP="00553881">
            <w:pPr>
              <w:pStyle w:val="TableText"/>
              <w:keepNext/>
              <w:jc w:val="right"/>
            </w:pPr>
            <w:proofErr w:type="spellStart"/>
            <w:r>
              <w:t>OutStruct</w:t>
            </w:r>
            <w:proofErr w:type="spellEnd"/>
          </w:p>
        </w:tc>
      </w:tr>
      <w:tr w:rsidR="0028012B" w:rsidTr="00D13726">
        <w:tc>
          <w:tcPr>
            <w:tcW w:w="1863" w:type="dxa"/>
          </w:tcPr>
          <w:p w:rsidR="0028012B" w:rsidRDefault="0028012B" w:rsidP="00E108DE">
            <w:pPr>
              <w:pStyle w:val="TableText"/>
            </w:pPr>
            <w:r>
              <w:t>Input STRUCT</w:t>
            </w:r>
          </w:p>
        </w:tc>
        <w:tc>
          <w:tcPr>
            <w:tcW w:w="6057" w:type="dxa"/>
          </w:tcPr>
          <w:p w:rsidR="0028012B" w:rsidRPr="000E43D8" w:rsidRDefault="0028012B" w:rsidP="00DE529A">
            <w:pPr>
              <w:pStyle w:val="TableText"/>
            </w:pPr>
            <w:r>
              <w:t xml:space="preserve">Input channel structure with </w:t>
            </w:r>
            <w:r w:rsidR="00DE529A">
              <w:t>fast</w:t>
            </w:r>
            <w:r>
              <w:t xml:space="preserve"> update rate</w:t>
            </w:r>
          </w:p>
        </w:tc>
        <w:tc>
          <w:tcPr>
            <w:tcW w:w="1450" w:type="dxa"/>
          </w:tcPr>
          <w:p w:rsidR="0028012B" w:rsidRDefault="00E36A18" w:rsidP="00E108DE">
            <w:pPr>
              <w:pStyle w:val="TableText"/>
              <w:keepNext/>
              <w:jc w:val="right"/>
            </w:pPr>
            <w:proofErr w:type="spellStart"/>
            <w:r>
              <w:t>Fast</w:t>
            </w:r>
            <w:r w:rsidR="0028012B">
              <w:t>InStruct</w:t>
            </w:r>
            <w:proofErr w:type="spellEnd"/>
          </w:p>
        </w:tc>
      </w:tr>
      <w:tr w:rsidR="0028012B" w:rsidTr="00D13726">
        <w:tc>
          <w:tcPr>
            <w:tcW w:w="1863" w:type="dxa"/>
          </w:tcPr>
          <w:p w:rsidR="0028012B" w:rsidRDefault="0028012B" w:rsidP="00E108DE">
            <w:pPr>
              <w:pStyle w:val="TableText"/>
            </w:pPr>
            <w:r>
              <w:t>Output STRUCT</w:t>
            </w:r>
          </w:p>
        </w:tc>
        <w:tc>
          <w:tcPr>
            <w:tcW w:w="6057" w:type="dxa"/>
          </w:tcPr>
          <w:p w:rsidR="0028012B" w:rsidRPr="000E43D8" w:rsidRDefault="0028012B" w:rsidP="00DE529A">
            <w:pPr>
              <w:pStyle w:val="TableText"/>
            </w:pPr>
            <w:r>
              <w:t xml:space="preserve">Output channel structure with </w:t>
            </w:r>
            <w:r w:rsidR="00DE529A">
              <w:t>fast</w:t>
            </w:r>
            <w:r>
              <w:t xml:space="preserve"> update rate</w:t>
            </w:r>
          </w:p>
        </w:tc>
        <w:tc>
          <w:tcPr>
            <w:tcW w:w="1450" w:type="dxa"/>
          </w:tcPr>
          <w:p w:rsidR="0028012B" w:rsidRDefault="00E36A18" w:rsidP="00E108DE">
            <w:pPr>
              <w:pStyle w:val="TableText"/>
              <w:keepNext/>
              <w:jc w:val="right"/>
            </w:pPr>
            <w:proofErr w:type="spellStart"/>
            <w:r>
              <w:t>Fast</w:t>
            </w:r>
            <w:r w:rsidR="0028012B">
              <w:t>OutStruct</w:t>
            </w:r>
            <w:proofErr w:type="spellEnd"/>
          </w:p>
        </w:tc>
      </w:tr>
    </w:tbl>
    <w:p w:rsidR="006779A8" w:rsidRDefault="006779A8" w:rsidP="006779A8">
      <w:pPr>
        <w:pStyle w:val="TableCaption"/>
      </w:pPr>
      <w:r>
        <w:t xml:space="preserve">Table </w:t>
      </w:r>
      <w:r w:rsidR="00F1077F">
        <w:fldChar w:fldCharType="begin"/>
      </w:r>
      <w:r w:rsidR="00F1077F">
        <w:instrText xml:space="preserve"> SEQ Table \* ARABIC </w:instrText>
      </w:r>
      <w:r w:rsidR="00F1077F">
        <w:fldChar w:fldCharType="separate"/>
      </w:r>
      <w:r w:rsidR="00846579">
        <w:rPr>
          <w:noProof/>
        </w:rPr>
        <w:t>6</w:t>
      </w:r>
      <w:r w:rsidR="00F1077F">
        <w:rPr>
          <w:noProof/>
        </w:rPr>
        <w:fldChar w:fldCharType="end"/>
      </w:r>
      <w:r>
        <w:t>: Input and output channel notation.</w:t>
      </w:r>
    </w:p>
    <w:p w:rsidR="009F5C6E" w:rsidRDefault="009F5C6E">
      <w:pPr>
        <w:spacing w:before="0"/>
        <w:jc w:val="left"/>
      </w:pPr>
      <w:r>
        <w:br w:type="page"/>
      </w:r>
    </w:p>
    <w:p w:rsidR="001923BB" w:rsidRPr="00A92F18" w:rsidRDefault="001923BB" w:rsidP="00366307">
      <w:pPr>
        <w:pStyle w:val="PlainText"/>
        <w:spacing w:after="240"/>
      </w:pPr>
      <w:r>
        <w:lastRenderedPageBreak/>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5C54E4" w:rsidTr="00FF333E">
        <w:tc>
          <w:tcPr>
            <w:tcW w:w="9360" w:type="dxa"/>
          </w:tcPr>
          <w:p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rsidR="00CA7938" w:rsidRDefault="00CA7938" w:rsidP="00CA7938">
            <w:pPr>
              <w:pStyle w:val="TableCode"/>
            </w:pPr>
            <w:r>
              <w:t>PicoMotorFastOut</w:t>
            </w:r>
            <w:r>
              <w:tab/>
              <w:t>AT %Q</w:t>
            </w:r>
            <w:r w:rsidR="00F33D73">
              <w:t>B</w:t>
            </w:r>
            <w:r w:rsidR="00C954F7">
              <w:t>02</w:t>
            </w:r>
            <w:r>
              <w:t>00:</w:t>
            </w:r>
            <w:r>
              <w:tab/>
              <w:t>PicoMotorFastOutStruct;</w:t>
            </w:r>
          </w:p>
          <w:p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rsidR="00DB66F9" w:rsidRDefault="00DB66F9" w:rsidP="00DB66F9">
      <w:pPr>
        <w:pStyle w:val="Heading2"/>
      </w:pPr>
      <w:bookmarkStart w:id="51" w:name="_Toc390948966"/>
      <w:r>
        <w:t>Library Objects</w:t>
      </w:r>
      <w:bookmarkEnd w:id="51"/>
    </w:p>
    <w:p w:rsidR="00AF0D06" w:rsidRDefault="00AF0D06" w:rsidP="00D71E40">
      <w:pPr>
        <w:pStyle w:val="Heading3"/>
      </w:pPr>
      <w:bookmarkStart w:id="52" w:name="_Toc390948967"/>
      <w:r>
        <w:t>Name Space</w:t>
      </w:r>
      <w:bookmarkEnd w:id="52"/>
    </w:p>
    <w:p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proofErr w:type="spellStart"/>
      <w:r w:rsidR="00903FF8">
        <w:t>TimingM</w:t>
      </w:r>
      <w:r w:rsidR="00795B05">
        <w:t>asterFanout</w:t>
      </w:r>
      <w:proofErr w:type="spellEnd"/>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proofErr w:type="spellStart"/>
      <w:r w:rsidR="00E56306">
        <w:t>T</w:t>
      </w:r>
      <w:r w:rsidR="00147918">
        <w:t>imingSlaveDuoToneStructure</w:t>
      </w:r>
      <w:proofErr w:type="spellEnd"/>
      <w:r w:rsidR="000263E2">
        <w:t xml:space="preserve">, </w:t>
      </w:r>
      <w:proofErr w:type="spellStart"/>
      <w:r w:rsidR="000263E2">
        <w:t>TimingReadSlaveFun</w:t>
      </w:r>
      <w:proofErr w:type="spellEnd"/>
      <w:r w:rsidR="00B210C7">
        <w:t xml:space="preserve"> </w:t>
      </w:r>
      <w:r w:rsidR="005B4687">
        <w:t xml:space="preserve">and </w:t>
      </w:r>
      <w:proofErr w:type="spellStart"/>
      <w:r w:rsidR="005B4687">
        <w:t>TimingMasterFanoutFB</w:t>
      </w:r>
      <w:proofErr w:type="spellEnd"/>
      <w:r w:rsidR="005B4687">
        <w:t xml:space="preserve"> are </w:t>
      </w:r>
      <w:r w:rsidR="001C5754">
        <w:t xml:space="preserve">a </w:t>
      </w:r>
      <w:r w:rsidR="005B4687">
        <w:t>valid structure, function and function block, respectively.</w:t>
      </w:r>
    </w:p>
    <w:p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w:t>
      </w:r>
      <w:proofErr w:type="spellStart"/>
      <w:r>
        <w:t>CommonMode</w:t>
      </w:r>
      <w:proofErr w:type="spellEnd"/>
      <w:r>
        <w:t xml:space="preserve"> </w:t>
      </w:r>
      <w:r w:rsidR="004A2999">
        <w:t>may</w:t>
      </w:r>
      <w:r w:rsidR="00B77E6E">
        <w:t xml:space="preserve"> </w:t>
      </w:r>
      <w:r>
        <w:t xml:space="preserve">contain the structures </w:t>
      </w:r>
      <w:proofErr w:type="spellStart"/>
      <w:r>
        <w:t>CommonModeInStruct</w:t>
      </w:r>
      <w:proofErr w:type="spellEnd"/>
      <w:r>
        <w:t xml:space="preserve">, </w:t>
      </w:r>
      <w:proofErr w:type="spellStart"/>
      <w:r>
        <w:t>CommonModeOutStruct</w:t>
      </w:r>
      <w:proofErr w:type="spellEnd"/>
      <w:r>
        <w:t xml:space="preserve"> and </w:t>
      </w:r>
      <w:proofErr w:type="spellStart"/>
      <w:r>
        <w:t>CommonModeStruct</w:t>
      </w:r>
      <w:proofErr w:type="spellEnd"/>
      <w:r>
        <w:t xml:space="preserve"> as well as the function block </w:t>
      </w:r>
      <w:proofErr w:type="spellStart"/>
      <w:r>
        <w:t>CommonMode</w:t>
      </w:r>
      <w:r w:rsidR="004A1A02">
        <w:t>FB</w:t>
      </w:r>
      <w:proofErr w:type="spellEnd"/>
      <w:r w:rsidR="004A1A02">
        <w:t>.</w:t>
      </w:r>
    </w:p>
    <w:p w:rsidR="00D71E40" w:rsidRDefault="00D71E40" w:rsidP="00D71E40">
      <w:pPr>
        <w:pStyle w:val="Heading3"/>
      </w:pPr>
      <w:bookmarkStart w:id="53" w:name="_Toc390948968"/>
      <w:r>
        <w:t>Folder Names</w:t>
      </w:r>
      <w:bookmarkEnd w:id="53"/>
    </w:p>
    <w:p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rsidR="007561C1" w:rsidRDefault="007561C1">
      <w:pPr>
        <w:spacing w:before="0"/>
        <w:jc w:val="left"/>
        <w:rPr>
          <w:rFonts w:ascii="Arial" w:hAnsi="Arial"/>
          <w:b/>
          <w:sz w:val="26"/>
        </w:rPr>
      </w:pPr>
      <w:bookmarkStart w:id="54" w:name="_Ref317533616"/>
      <w:r>
        <w:br w:type="page"/>
      </w:r>
    </w:p>
    <w:p w:rsidR="004B13F5" w:rsidRDefault="00B17811" w:rsidP="00B17811">
      <w:pPr>
        <w:pStyle w:val="Heading2"/>
      </w:pPr>
      <w:bookmarkStart w:id="55" w:name="_Ref322687957"/>
      <w:bookmarkStart w:id="56" w:name="_Toc390948969"/>
      <w:r>
        <w:lastRenderedPageBreak/>
        <w:t>External Tags</w:t>
      </w:r>
      <w:bookmarkEnd w:id="54"/>
      <w:bookmarkEnd w:id="55"/>
      <w:bookmarkEnd w:id="56"/>
    </w:p>
    <w:p w:rsidR="0072603B" w:rsidRDefault="001C69F0" w:rsidP="007A7F1B">
      <w:pPr>
        <w:pStyle w:val="PlainText"/>
        <w:spacing w:after="240"/>
      </w:pPr>
      <w:r>
        <w:t>External tags</w:t>
      </w:r>
      <w:r w:rsidR="00535D10">
        <w:t xml:space="preserve"> (channels)</w:t>
      </w:r>
      <w:r>
        <w:t xml:space="preserve">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72603B" w:rsidTr="005E196F">
        <w:tc>
          <w:tcPr>
            <w:tcW w:w="9360" w:type="dxa"/>
          </w:tcPr>
          <w:p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proofErr w:type="spellStart"/>
            <w:r w:rsidR="00E71F02" w:rsidRPr="00E71F02">
              <w:rPr>
                <w:rFonts w:ascii="Courier New" w:hAnsi="Courier New" w:cs="Courier New"/>
              </w:rPr>
              <w:t>AlsEndStruct</w:t>
            </w:r>
            <w:proofErr w:type="spellEnd"/>
            <w:r w:rsidR="00E71F02" w:rsidRPr="00E71F02">
              <w:rPr>
                <w:rFonts w:ascii="Courier New" w:hAnsi="Courier New" w:cs="Courier New"/>
              </w:rPr>
              <w:t xml:space="preserve"> :</w:t>
            </w:r>
          </w:p>
          <w:p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rsidR="00E71F02" w:rsidRPr="00E71F02" w:rsidRDefault="00E71F02" w:rsidP="00E71F02">
            <w:pPr>
              <w:pStyle w:val="TableText"/>
              <w:rPr>
                <w:rFonts w:ascii="Courier New" w:hAnsi="Courier New" w:cs="Courier New"/>
              </w:rPr>
            </w:pPr>
            <w:r>
              <w:rPr>
                <w:rFonts w:ascii="Courier New" w:hAnsi="Courier New" w:cs="Courier New"/>
              </w:rPr>
              <w:tab/>
              <w:t>Laser:</w:t>
            </w:r>
            <w:r>
              <w:rPr>
                <w:rFonts w:ascii="Courier New" w:hAnsi="Courier New" w:cs="Courier New"/>
              </w:rPr>
              <w:tab/>
            </w:r>
            <w:proofErr w:type="spellStart"/>
            <w:r w:rsidRPr="00E71F02">
              <w:rPr>
                <w:rFonts w:ascii="Courier New" w:hAnsi="Courier New" w:cs="Courier New"/>
              </w:rPr>
              <w:t>ALSLaserStruct</w:t>
            </w:r>
            <w:proofErr w:type="spellEnd"/>
            <w:r w:rsidRPr="00E71F02">
              <w:rPr>
                <w:rFonts w:ascii="Courier New" w:hAnsi="Courier New" w:cs="Courier New"/>
              </w:rPr>
              <w:t>;</w:t>
            </w:r>
          </w:p>
          <w:p w:rsidR="00E71F02" w:rsidRPr="00E71F02" w:rsidRDefault="00E71F02" w:rsidP="00E71F02">
            <w:pPr>
              <w:pStyle w:val="TableText"/>
              <w:rPr>
                <w:rFonts w:ascii="Courier New" w:hAnsi="Courier New" w:cs="Courier New"/>
              </w:rPr>
            </w:pPr>
            <w:r w:rsidRPr="00E71F02">
              <w:rPr>
                <w:rFonts w:ascii="Courier New" w:hAnsi="Courier New" w:cs="Courier New"/>
              </w:rPr>
              <w:tab/>
              <w:t>VCO:</w:t>
            </w:r>
            <w:r w:rsidRPr="00E71F02">
              <w:rPr>
                <w:rFonts w:ascii="Courier New" w:hAnsi="Courier New" w:cs="Courier New"/>
              </w:rPr>
              <w:tab/>
            </w:r>
            <w:r w:rsidRPr="00E71F02">
              <w:rPr>
                <w:rFonts w:ascii="Courier New" w:hAnsi="Courier New" w:cs="Courier New"/>
              </w:rPr>
              <w:tab/>
            </w:r>
            <w:proofErr w:type="spellStart"/>
            <w:r w:rsidRPr="00E71F02">
              <w:rPr>
                <w:rFonts w:ascii="Courier New" w:hAnsi="Courier New" w:cs="Courier New"/>
              </w:rPr>
              <w:t>LowNoiseVcoStruct</w:t>
            </w:r>
            <w:proofErr w:type="spellEnd"/>
            <w:r w:rsidRPr="00E71F02">
              <w:rPr>
                <w:rFonts w:ascii="Courier New" w:hAnsi="Courier New" w:cs="Courier New"/>
              </w:rPr>
              <w:t>;</w:t>
            </w:r>
          </w:p>
          <w:p w:rsidR="00E71F02" w:rsidRPr="00E71F02" w:rsidRDefault="00E71F02" w:rsidP="00E71F02">
            <w:pPr>
              <w:pStyle w:val="TableText"/>
              <w:rPr>
                <w:rFonts w:ascii="Courier New" w:hAnsi="Courier New" w:cs="Courier New"/>
              </w:rPr>
            </w:pPr>
            <w:r w:rsidRPr="00E71F02">
              <w:rPr>
                <w:rFonts w:ascii="Courier New" w:hAnsi="Courier New" w:cs="Courier New"/>
              </w:rPr>
              <w:tab/>
              <w:t>PZT1:</w:t>
            </w:r>
            <w:r w:rsidRPr="00E71F02">
              <w:rPr>
                <w:rFonts w:ascii="Courier New" w:hAnsi="Courier New" w:cs="Courier New"/>
              </w:rPr>
              <w:tab/>
            </w:r>
            <w:r w:rsidRPr="00E71F02">
              <w:rPr>
                <w:rFonts w:ascii="Courier New" w:hAnsi="Courier New" w:cs="Courier New"/>
              </w:rPr>
              <w:tab/>
            </w:r>
            <w:proofErr w:type="spellStart"/>
            <w:r w:rsidRPr="00E71F02">
              <w:rPr>
                <w:rFonts w:ascii="Courier New" w:hAnsi="Courier New" w:cs="Courier New"/>
              </w:rPr>
              <w:t>PZTMirrorStruct</w:t>
            </w:r>
            <w:proofErr w:type="spellEnd"/>
            <w:r w:rsidRPr="00E71F02">
              <w:rPr>
                <w:rFonts w:ascii="Courier New" w:hAnsi="Courier New" w:cs="Courier New"/>
              </w:rPr>
              <w:t>;</w:t>
            </w:r>
          </w:p>
          <w:p w:rsidR="00E71F02" w:rsidRDefault="00E71F02" w:rsidP="00E71F02">
            <w:pPr>
              <w:pStyle w:val="TableText"/>
              <w:rPr>
                <w:rFonts w:ascii="Courier New" w:hAnsi="Courier New" w:cs="Courier New"/>
              </w:rPr>
            </w:pPr>
            <w:r w:rsidRPr="00E71F02">
              <w:rPr>
                <w:rFonts w:ascii="Courier New" w:hAnsi="Courier New" w:cs="Courier New"/>
              </w:rPr>
              <w:tab/>
              <w:t>PZT2:</w:t>
            </w:r>
            <w:r w:rsidRPr="00E71F02">
              <w:rPr>
                <w:rFonts w:ascii="Courier New" w:hAnsi="Courier New" w:cs="Courier New"/>
              </w:rPr>
              <w:tab/>
            </w:r>
            <w:r w:rsidRPr="00E71F02">
              <w:rPr>
                <w:rFonts w:ascii="Courier New" w:hAnsi="Courier New" w:cs="Courier New"/>
              </w:rPr>
              <w:tab/>
            </w:r>
            <w:proofErr w:type="spellStart"/>
            <w:r w:rsidRPr="00E71F02">
              <w:rPr>
                <w:rFonts w:ascii="Courier New" w:hAnsi="Courier New" w:cs="Courier New"/>
              </w:rPr>
              <w:t>PZTMirrorStruct</w:t>
            </w:r>
            <w:proofErr w:type="spellEnd"/>
            <w:r w:rsidRPr="00E71F02">
              <w:rPr>
                <w:rFonts w:ascii="Courier New" w:hAnsi="Courier New" w:cs="Courier New"/>
              </w:rPr>
              <w:t>;</w:t>
            </w:r>
          </w:p>
          <w:p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rsidR="00EB07CF" w:rsidRDefault="00EB07CF" w:rsidP="00EB07CF">
            <w:pPr>
              <w:pStyle w:val="TableText"/>
              <w:rPr>
                <w:rFonts w:ascii="Courier New" w:hAnsi="Courier New" w:cs="Courier New"/>
              </w:rPr>
            </w:pPr>
          </w:p>
          <w:p w:rsidR="00EB07CF" w:rsidRPr="00EB07CF" w:rsidRDefault="00EB07CF" w:rsidP="00EB07CF">
            <w:pPr>
              <w:pStyle w:val="TableText"/>
              <w:rPr>
                <w:rFonts w:ascii="Courier New" w:hAnsi="Courier New" w:cs="Courier New"/>
              </w:rPr>
            </w:pPr>
            <w:r w:rsidRPr="00EB07CF">
              <w:rPr>
                <w:rFonts w:ascii="Courier New" w:hAnsi="Courier New" w:cs="Courier New"/>
              </w:rPr>
              <w:t xml:space="preserve">TYPE </w:t>
            </w:r>
            <w:proofErr w:type="spellStart"/>
            <w:r w:rsidRPr="00EB07CF">
              <w:rPr>
                <w:rFonts w:ascii="Courier New" w:hAnsi="Courier New" w:cs="Courier New"/>
              </w:rPr>
              <w:t>Als</w:t>
            </w:r>
            <w:r w:rsidR="00450435">
              <w:rPr>
                <w:rFonts w:ascii="Courier New" w:hAnsi="Courier New" w:cs="Courier New"/>
              </w:rPr>
              <w:t>Y</w:t>
            </w:r>
            <w:r w:rsidRPr="00EB07CF">
              <w:rPr>
                <w:rFonts w:ascii="Courier New" w:hAnsi="Courier New" w:cs="Courier New"/>
              </w:rPr>
              <w:t>Struct</w:t>
            </w:r>
            <w:proofErr w:type="spellEnd"/>
            <w:r w:rsidRPr="00EB07CF">
              <w:rPr>
                <w:rFonts w:ascii="Courier New" w:hAnsi="Courier New" w:cs="Courier New"/>
              </w:rPr>
              <w:t xml:space="preserve"> :</w:t>
            </w:r>
          </w:p>
          <w:p w:rsidR="00EB07CF" w:rsidRPr="00EB07CF" w:rsidRDefault="00EB07CF" w:rsidP="00EB07CF">
            <w:pPr>
              <w:pStyle w:val="TableText"/>
              <w:rPr>
                <w:rFonts w:ascii="Courier New" w:hAnsi="Courier New" w:cs="Courier New"/>
              </w:rPr>
            </w:pPr>
            <w:r w:rsidRPr="00EB07CF">
              <w:rPr>
                <w:rFonts w:ascii="Courier New" w:hAnsi="Courier New" w:cs="Courier New"/>
              </w:rPr>
              <w:t>STRUCT</w:t>
            </w:r>
          </w:p>
          <w:p w:rsidR="00EB07CF" w:rsidRPr="00EB07CF" w:rsidRDefault="00EB07CF" w:rsidP="00EB07CF">
            <w:pPr>
              <w:pStyle w:val="TableText"/>
              <w:rPr>
                <w:rFonts w:ascii="Courier New" w:hAnsi="Courier New" w:cs="Courier New"/>
              </w:rPr>
            </w:pPr>
            <w:r w:rsidRPr="00EB07CF">
              <w:rPr>
                <w:rFonts w:ascii="Courier New" w:hAnsi="Courier New" w:cs="Courier New"/>
              </w:rPr>
              <w:tab/>
              <w:t>Y:</w:t>
            </w:r>
            <w:r w:rsidRPr="00EB07CF">
              <w:rPr>
                <w:rFonts w:ascii="Courier New" w:hAnsi="Courier New" w:cs="Courier New"/>
              </w:rPr>
              <w:tab/>
            </w:r>
            <w:r w:rsidRPr="00EB07CF">
              <w:rPr>
                <w:rFonts w:ascii="Courier New" w:hAnsi="Courier New" w:cs="Courier New"/>
              </w:rPr>
              <w:tab/>
            </w:r>
            <w:proofErr w:type="spellStart"/>
            <w:r w:rsidRPr="00EB07CF">
              <w:rPr>
                <w:rFonts w:ascii="Courier New" w:hAnsi="Courier New" w:cs="Courier New"/>
              </w:rPr>
              <w:t>AlsEndStruct</w:t>
            </w:r>
            <w:proofErr w:type="spellEnd"/>
            <w:r w:rsidRPr="00EB07CF">
              <w:rPr>
                <w:rFonts w:ascii="Courier New" w:hAnsi="Courier New" w:cs="Courier New"/>
              </w:rPr>
              <w:t>;</w:t>
            </w:r>
          </w:p>
          <w:p w:rsidR="00EB07CF" w:rsidRPr="00EB07CF" w:rsidRDefault="00EB07CF" w:rsidP="00EB07CF">
            <w:pPr>
              <w:pStyle w:val="TableText"/>
              <w:rPr>
                <w:rFonts w:ascii="Courier New" w:hAnsi="Courier New" w:cs="Courier New"/>
              </w:rPr>
            </w:pPr>
            <w:r w:rsidRPr="00EB07CF">
              <w:rPr>
                <w:rFonts w:ascii="Courier New" w:hAnsi="Courier New" w:cs="Courier New"/>
              </w:rPr>
              <w:t>END_STRUCT</w:t>
            </w:r>
          </w:p>
          <w:p w:rsidR="00EB07CF" w:rsidRDefault="00EB07CF" w:rsidP="00EB07CF">
            <w:pPr>
              <w:pStyle w:val="TableText"/>
              <w:rPr>
                <w:rFonts w:ascii="Courier New" w:hAnsi="Courier New" w:cs="Courier New"/>
              </w:rPr>
            </w:pPr>
            <w:r w:rsidRPr="00EB07CF">
              <w:rPr>
                <w:rFonts w:ascii="Courier New" w:hAnsi="Courier New" w:cs="Courier New"/>
              </w:rPr>
              <w:t>END_TYPE</w:t>
            </w:r>
          </w:p>
          <w:p w:rsidR="0059278D" w:rsidRDefault="0059278D" w:rsidP="00EB07CF">
            <w:pPr>
              <w:pStyle w:val="TableText"/>
              <w:rPr>
                <w:rFonts w:ascii="Courier New" w:hAnsi="Courier New" w:cs="Courier New"/>
              </w:rPr>
            </w:pPr>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 xml:space="preserve">TYPE </w:t>
            </w:r>
            <w:proofErr w:type="spellStart"/>
            <w:r>
              <w:rPr>
                <w:rFonts w:ascii="Courier New" w:hAnsi="Courier New" w:cs="Courier New"/>
              </w:rPr>
              <w:t>IfoStruct</w:t>
            </w:r>
            <w:proofErr w:type="spellEnd"/>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r>
            <w:proofErr w:type="spellStart"/>
            <w:r w:rsidRPr="008C2A9B">
              <w:rPr>
                <w:rFonts w:ascii="Courier New" w:hAnsi="Courier New" w:cs="Courier New"/>
              </w:rPr>
              <w:t>Als</w:t>
            </w:r>
            <w:proofErr w:type="spellEnd"/>
            <w:r w:rsidRPr="008C2A9B">
              <w:rPr>
                <w:rFonts w:ascii="Courier New" w:hAnsi="Courier New" w:cs="Courier New"/>
              </w:rPr>
              <w:t>:</w:t>
            </w:r>
            <w:r w:rsidRPr="008C2A9B">
              <w:rPr>
                <w:rFonts w:ascii="Courier New" w:hAnsi="Courier New" w:cs="Courier New"/>
              </w:rPr>
              <w:tab/>
            </w:r>
            <w:r w:rsidRPr="008C2A9B">
              <w:rPr>
                <w:rFonts w:ascii="Courier New" w:hAnsi="Courier New" w:cs="Courier New"/>
              </w:rPr>
              <w:tab/>
            </w:r>
            <w:proofErr w:type="spellStart"/>
            <w:r w:rsidRPr="008C2A9B">
              <w:rPr>
                <w:rFonts w:ascii="Courier New" w:hAnsi="Courier New" w:cs="Courier New"/>
              </w:rPr>
              <w:t>Als</w:t>
            </w:r>
            <w:r w:rsidR="00450435">
              <w:rPr>
                <w:rFonts w:ascii="Courier New" w:hAnsi="Courier New" w:cs="Courier New"/>
              </w:rPr>
              <w:t>Y</w:t>
            </w:r>
            <w:r w:rsidRPr="008C2A9B">
              <w:rPr>
                <w:rFonts w:ascii="Courier New" w:hAnsi="Courier New" w:cs="Courier New"/>
              </w:rPr>
              <w:t>Struct</w:t>
            </w:r>
            <w:proofErr w:type="spellEnd"/>
            <w:r w:rsidRPr="008C2A9B">
              <w:rPr>
                <w:rFonts w:ascii="Courier New" w:hAnsi="Courier New" w:cs="Courier New"/>
              </w:rPr>
              <w:t>;</w:t>
            </w:r>
          </w:p>
          <w:p w:rsidR="003F095E" w:rsidRPr="008C2A9B" w:rsidRDefault="003F095E" w:rsidP="003F095E">
            <w:pPr>
              <w:pStyle w:val="TableCode"/>
            </w:pPr>
            <w:r w:rsidRPr="008C2A9B">
              <w:tab/>
              <w:t>Asc:</w:t>
            </w:r>
            <w:r w:rsidRPr="008C2A9B">
              <w:tab/>
            </w:r>
            <w:r w:rsidRPr="008C2A9B">
              <w:tab/>
              <w:t>Asc</w:t>
            </w:r>
            <w:r w:rsidR="00450435">
              <w:t>Y</w:t>
            </w:r>
            <w:r w:rsidRPr="008C2A9B">
              <w:t>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r>
            <w:proofErr w:type="spellStart"/>
            <w:r w:rsidRPr="008C2A9B">
              <w:rPr>
                <w:rFonts w:ascii="Courier New" w:hAnsi="Courier New" w:cs="Courier New"/>
              </w:rPr>
              <w:t>Lsc</w:t>
            </w:r>
            <w:proofErr w:type="spellEnd"/>
            <w:r w:rsidRPr="008C2A9B">
              <w:rPr>
                <w:rFonts w:ascii="Courier New" w:hAnsi="Courier New" w:cs="Courier New"/>
              </w:rPr>
              <w:t>:</w:t>
            </w:r>
            <w:r w:rsidRPr="008C2A9B">
              <w:rPr>
                <w:rFonts w:ascii="Courier New" w:hAnsi="Courier New" w:cs="Courier New"/>
              </w:rPr>
              <w:tab/>
            </w:r>
            <w:r w:rsidRPr="008C2A9B">
              <w:rPr>
                <w:rFonts w:ascii="Courier New" w:hAnsi="Courier New" w:cs="Courier New"/>
              </w:rPr>
              <w:tab/>
            </w:r>
            <w:proofErr w:type="spellStart"/>
            <w:r w:rsidRPr="008C2A9B">
              <w:rPr>
                <w:rFonts w:ascii="Courier New" w:hAnsi="Courier New" w:cs="Courier New"/>
              </w:rPr>
              <w:t>Lsc</w:t>
            </w:r>
            <w:r w:rsidR="00450435">
              <w:rPr>
                <w:rFonts w:ascii="Courier New" w:hAnsi="Courier New" w:cs="Courier New"/>
              </w:rPr>
              <w:t>Y</w:t>
            </w:r>
            <w:r w:rsidRPr="008C2A9B">
              <w:rPr>
                <w:rFonts w:ascii="Courier New" w:hAnsi="Courier New" w:cs="Courier New"/>
              </w:rPr>
              <w:t>Struct</w:t>
            </w:r>
            <w:proofErr w:type="spellEnd"/>
            <w:r w:rsidRPr="008C2A9B">
              <w:rPr>
                <w:rFonts w:ascii="Courier New" w:hAnsi="Courier New" w:cs="Courier New"/>
              </w:rPr>
              <w:t>;</w:t>
            </w:r>
          </w:p>
          <w:p w:rsidR="00484901" w:rsidRDefault="00484901" w:rsidP="00711F95">
            <w:pPr>
              <w:pStyle w:val="TableText"/>
              <w:rPr>
                <w:rFonts w:ascii="Courier New" w:hAnsi="Courier New" w:cs="Courier New"/>
              </w:rPr>
            </w:pPr>
            <w:r>
              <w:rPr>
                <w:rFonts w:ascii="Courier New" w:hAnsi="Courier New" w:cs="Courier New"/>
              </w:rPr>
              <w:tab/>
            </w:r>
            <w:proofErr w:type="spellStart"/>
            <w:r>
              <w:rPr>
                <w:rFonts w:ascii="Courier New" w:hAnsi="Courier New" w:cs="Courier New"/>
              </w:rPr>
              <w:t>Tcs</w:t>
            </w:r>
            <w:proofErr w:type="spellEnd"/>
            <w:r>
              <w:rPr>
                <w:rFonts w:ascii="Courier New" w:hAnsi="Courier New" w:cs="Courier New"/>
              </w:rPr>
              <w:t>:</w:t>
            </w:r>
            <w:r>
              <w:rPr>
                <w:rFonts w:ascii="Courier New" w:hAnsi="Courier New" w:cs="Courier New"/>
              </w:rPr>
              <w:tab/>
            </w:r>
            <w:r>
              <w:rPr>
                <w:rFonts w:ascii="Courier New" w:hAnsi="Courier New" w:cs="Courier New"/>
              </w:rPr>
              <w:tab/>
            </w:r>
            <w:proofErr w:type="spellStart"/>
            <w:r>
              <w:rPr>
                <w:rFonts w:ascii="Courier New" w:hAnsi="Courier New" w:cs="Courier New"/>
              </w:rPr>
              <w:t>Tcs</w:t>
            </w:r>
            <w:r w:rsidR="00450435">
              <w:rPr>
                <w:rFonts w:ascii="Courier New" w:hAnsi="Courier New" w:cs="Courier New"/>
              </w:rPr>
              <w:t>Y</w:t>
            </w:r>
            <w:r>
              <w:rPr>
                <w:rFonts w:ascii="Courier New" w:hAnsi="Courier New" w:cs="Courier New"/>
              </w:rPr>
              <w:t>Struct</w:t>
            </w:r>
            <w:proofErr w:type="spellEnd"/>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END_STRUCT</w:t>
            </w:r>
          </w:p>
          <w:p w:rsidR="005F49B3" w:rsidRDefault="005F49B3" w:rsidP="00711F95">
            <w:pPr>
              <w:pStyle w:val="TableText"/>
              <w:rPr>
                <w:rFonts w:ascii="Courier New" w:hAnsi="Courier New" w:cs="Courier New"/>
              </w:rPr>
            </w:pPr>
            <w:r>
              <w:rPr>
                <w:rFonts w:ascii="Courier New" w:hAnsi="Courier New" w:cs="Courier New"/>
              </w:rPr>
              <w:t>END_TYPE;</w:t>
            </w:r>
          </w:p>
          <w:p w:rsidR="0047756F" w:rsidRDefault="0047756F" w:rsidP="00711F95">
            <w:pPr>
              <w:pStyle w:val="TableText"/>
              <w:rPr>
                <w:rFonts w:ascii="Courier New" w:hAnsi="Courier New" w:cs="Courier New"/>
              </w:rPr>
            </w:pPr>
          </w:p>
          <w:p w:rsidR="00ED04D2" w:rsidRDefault="00ED04D2" w:rsidP="00711F95">
            <w:pPr>
              <w:pStyle w:val="TableText"/>
              <w:rPr>
                <w:rFonts w:ascii="Courier New" w:hAnsi="Courier New" w:cs="Courier New"/>
              </w:rPr>
            </w:pPr>
            <w:r>
              <w:rPr>
                <w:rFonts w:ascii="Courier New" w:hAnsi="Courier New" w:cs="Courier New"/>
              </w:rPr>
              <w:t>VAR_GLOBAL PERSISTENT</w:t>
            </w:r>
          </w:p>
          <w:p w:rsidR="003409D3" w:rsidRDefault="00A6724F" w:rsidP="005834EB">
            <w:pPr>
              <w:pStyle w:val="TableText"/>
              <w:rPr>
                <w:rFonts w:ascii="Courier New" w:hAnsi="Courier New" w:cs="Courier New"/>
              </w:rPr>
            </w:pPr>
            <w:r>
              <w:rPr>
                <w:rFonts w:ascii="Courier New" w:hAnsi="Courier New" w:cs="Courier New"/>
              </w:rPr>
              <w:tab/>
            </w:r>
            <w:r w:rsidR="002F5A4C">
              <w:rPr>
                <w:rFonts w:ascii="Courier New" w:hAnsi="Courier New" w:cs="Courier New"/>
              </w:rPr>
              <w:t>I</w:t>
            </w:r>
            <w:r w:rsidR="007D3177">
              <w:rPr>
                <w:rFonts w:ascii="Courier New" w:hAnsi="Courier New" w:cs="Courier New"/>
              </w:rPr>
              <w:t>1</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r>
            <w:proofErr w:type="spellStart"/>
            <w:r w:rsidR="00204EF4">
              <w:rPr>
                <w:rFonts w:ascii="Courier New" w:hAnsi="Courier New" w:cs="Courier New"/>
              </w:rPr>
              <w:t>IfoStruct</w:t>
            </w:r>
            <w:proofErr w:type="spellEnd"/>
            <w:r w:rsidR="00204EF4">
              <w:rPr>
                <w:rFonts w:ascii="Courier New" w:hAnsi="Courier New" w:cs="Courier New"/>
              </w:rPr>
              <w:t>;</w:t>
            </w:r>
            <w:r w:rsidR="00CC13CB">
              <w:rPr>
                <w:rFonts w:ascii="Courier New" w:hAnsi="Courier New" w:cs="Courier New"/>
              </w:rPr>
              <w:tab/>
              <w:t>(*</w:t>
            </w:r>
            <w:r w:rsidR="00CC13CB" w:rsidRPr="00CC13CB">
              <w:rPr>
                <w:rFonts w:ascii="Courier New" w:hAnsi="Courier New" w:cs="Courier New"/>
              </w:rPr>
              <w:t>~</w:t>
            </w:r>
            <w:r w:rsidR="00133716">
              <w:rPr>
                <w:rFonts w:ascii="Courier New" w:hAnsi="Courier New" w:cs="Courier New"/>
              </w:rPr>
              <w:tab/>
            </w:r>
            <w:r w:rsidR="00CC13CB">
              <w:rPr>
                <w:rFonts w:ascii="Courier New" w:hAnsi="Courier New" w:cs="Courier New"/>
              </w:rPr>
              <w:t>(O</w:t>
            </w:r>
            <w:r w:rsidR="00CC13CB" w:rsidRPr="00CC13CB">
              <w:rPr>
                <w:rFonts w:ascii="Courier New" w:hAnsi="Courier New" w:cs="Courier New"/>
              </w:rPr>
              <w:t>PC : 1 : visible for OPC-Server)</w:t>
            </w:r>
            <w:r w:rsidR="00EF0379">
              <w:rPr>
                <w:rFonts w:ascii="Courier New" w:hAnsi="Courier New" w:cs="Courier New"/>
              </w:rPr>
              <w:t xml:space="preserve"> *)</w:t>
            </w:r>
          </w:p>
          <w:p w:rsidR="00ED04D2" w:rsidRPr="00514ABF" w:rsidRDefault="00ED04D2" w:rsidP="005834EB">
            <w:pPr>
              <w:pStyle w:val="TableText"/>
              <w:rPr>
                <w:rFonts w:ascii="Courier New" w:hAnsi="Courier New" w:cs="Courier New"/>
              </w:rPr>
            </w:pPr>
            <w:r>
              <w:rPr>
                <w:rFonts w:ascii="Courier New" w:hAnsi="Courier New" w:cs="Courier New"/>
              </w:rPr>
              <w:t>END_VAR;</w:t>
            </w:r>
          </w:p>
        </w:tc>
      </w:tr>
    </w:tbl>
    <w:p w:rsidR="0073447B" w:rsidRPr="0073447B" w:rsidRDefault="00217E90" w:rsidP="00823F57">
      <w:pPr>
        <w:spacing w:before="240"/>
      </w:pPr>
      <w:r>
        <w:t>T</w:t>
      </w:r>
      <w:r w:rsidR="00860CD6">
        <w:t xml:space="preserve">his allows for exporting the entire interferometer </w:t>
      </w:r>
      <w:r w:rsidR="00F108E1">
        <w:t xml:space="preserve">interface </w:t>
      </w:r>
      <w:r w:rsidR="00860CD6">
        <w:t>structure at once</w:t>
      </w:r>
      <w:r w:rsidR="00F108E1">
        <w:t xml:space="preserve"> and it allows for generating tag names automatically while preserving the hierarchical organization.</w:t>
      </w:r>
    </w:p>
    <w:p w:rsidR="000C3BFA" w:rsidRDefault="000C3BFA">
      <w:pPr>
        <w:spacing w:before="0"/>
        <w:jc w:val="left"/>
        <w:rPr>
          <w:rFonts w:ascii="Arial" w:hAnsi="Arial"/>
          <w:b/>
          <w:kern w:val="28"/>
          <w:sz w:val="28"/>
        </w:rPr>
      </w:pPr>
      <w:r>
        <w:br w:type="page"/>
      </w:r>
    </w:p>
    <w:p w:rsidR="00436E0E" w:rsidRDefault="00436E0E" w:rsidP="001B1DE7">
      <w:pPr>
        <w:pStyle w:val="Heading1"/>
      </w:pPr>
      <w:bookmarkStart w:id="57" w:name="_Toc390948970"/>
      <w:r>
        <w:lastRenderedPageBreak/>
        <w:t>OPC Access</w:t>
      </w:r>
      <w:r w:rsidR="00CF195E">
        <w:t xml:space="preserve"> and Properties</w:t>
      </w:r>
      <w:bookmarkEnd w:id="57"/>
    </w:p>
    <w:p w:rsidR="00CD392B" w:rsidRPr="00CD392B" w:rsidRDefault="00CD392B" w:rsidP="00CD392B">
      <w:pPr>
        <w:pStyle w:val="Heading2"/>
      </w:pPr>
      <w:bookmarkStart w:id="58" w:name="_Toc390948971"/>
      <w:r>
        <w:t>OPC Access</w:t>
      </w:r>
      <w:bookmarkEnd w:id="58"/>
    </w:p>
    <w:p w:rsidR="00F87F4B" w:rsidRDefault="00F87F4B" w:rsidP="00F87F4B">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F87F4B" w:rsidTr="00485490">
        <w:tc>
          <w:tcPr>
            <w:tcW w:w="9360" w:type="dxa"/>
          </w:tcPr>
          <w:p w:rsidR="00777F51" w:rsidRDefault="001D60FE" w:rsidP="00485490">
            <w:pPr>
              <w:pStyle w:val="TableText"/>
              <w:rPr>
                <w:rFonts w:ascii="Courier New" w:hAnsi="Courier New" w:cs="Courier New"/>
              </w:rPr>
            </w:pPr>
            <w:r>
              <w:rPr>
                <w:rFonts w:ascii="Courier New" w:hAnsi="Courier New" w:cs="Courier New"/>
              </w:rPr>
              <w:t>H</w:t>
            </w:r>
            <w:r w:rsidR="00F87F4B">
              <w:rPr>
                <w:rFonts w:ascii="Courier New" w:hAnsi="Courier New" w:cs="Courier New"/>
              </w:rPr>
              <w:t>2</w:t>
            </w:r>
            <w:r w:rsidR="00D27080">
              <w:rPr>
                <w:rFonts w:ascii="Courier New" w:hAnsi="Courier New" w:cs="Courier New"/>
              </w:rPr>
              <w:t>:</w:t>
            </w:r>
            <w:r w:rsidR="00D27080">
              <w:rPr>
                <w:rFonts w:ascii="Courier New" w:hAnsi="Courier New" w:cs="Courier New"/>
              </w:rPr>
              <w:tab/>
            </w:r>
            <w:r w:rsidR="00D27080">
              <w:rPr>
                <w:rFonts w:ascii="Courier New" w:hAnsi="Courier New" w:cs="Courier New"/>
              </w:rPr>
              <w:tab/>
            </w:r>
            <w:proofErr w:type="spellStart"/>
            <w:r w:rsidR="00F87F4B">
              <w:rPr>
                <w:rFonts w:ascii="Courier New" w:hAnsi="Courier New" w:cs="Courier New"/>
              </w:rPr>
              <w:t>IfoStruct</w:t>
            </w:r>
            <w:proofErr w:type="spellEnd"/>
            <w:r w:rsidR="00F87F4B">
              <w:rPr>
                <w:rFonts w:ascii="Courier New" w:hAnsi="Courier New" w:cs="Courier New"/>
              </w:rPr>
              <w:t>;</w:t>
            </w:r>
            <w:r w:rsidR="00F87F4B">
              <w:rPr>
                <w:rFonts w:ascii="Courier New" w:hAnsi="Courier New" w:cs="Courier New"/>
              </w:rPr>
              <w:tab/>
              <w:t>(*</w:t>
            </w:r>
            <w:r w:rsidR="00F87F4B" w:rsidRPr="00CC13CB">
              <w:rPr>
                <w:rFonts w:ascii="Courier New" w:hAnsi="Courier New" w:cs="Courier New"/>
              </w:rPr>
              <w:t>~</w:t>
            </w:r>
            <w:r w:rsidR="00F87F4B">
              <w:rPr>
                <w:rFonts w:ascii="Courier New" w:hAnsi="Courier New" w:cs="Courier New"/>
              </w:rPr>
              <w:tab/>
              <w:t>(O</w:t>
            </w:r>
            <w:r w:rsidR="00F87F4B" w:rsidRPr="00CC13CB">
              <w:rPr>
                <w:rFonts w:ascii="Courier New" w:hAnsi="Courier New" w:cs="Courier New"/>
              </w:rPr>
              <w:t>PC : 1 : visible for OPC-Server)</w:t>
            </w:r>
            <w:r w:rsidR="00F87F4B">
              <w:rPr>
                <w:rFonts w:ascii="Courier New" w:hAnsi="Courier New" w:cs="Courier New"/>
              </w:rPr>
              <w:t xml:space="preserve"> </w:t>
            </w:r>
          </w:p>
          <w:p w:rsidR="00F87F4B" w:rsidRPr="00514ABF" w:rsidRDefault="00777F51" w:rsidP="00777F51">
            <w:pPr>
              <w:pStyle w:val="Table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(OPC_PROP[8610] : h2</w:t>
            </w:r>
            <w:r w:rsidR="00D27080">
              <w:rPr>
                <w:rFonts w:ascii="Courier New" w:hAnsi="Courier New" w:cs="Courier New"/>
              </w:rPr>
              <w:t>ecatc1</w:t>
            </w:r>
            <w:r>
              <w:rPr>
                <w:rFonts w:ascii="Courier New" w:hAnsi="Courier New" w:cs="Courier New"/>
              </w:rPr>
              <w:t xml:space="preserve"> : server name) </w:t>
            </w:r>
            <w:r w:rsidR="00F87F4B">
              <w:rPr>
                <w:rFonts w:ascii="Courier New" w:hAnsi="Courier New" w:cs="Courier New"/>
              </w:rPr>
              <w:t>*)</w:t>
            </w:r>
          </w:p>
        </w:tc>
      </w:tr>
    </w:tbl>
    <w:p w:rsidR="00F87F4B" w:rsidRPr="0073447B" w:rsidRDefault="00F87F4B" w:rsidP="00F87F4B">
      <w:pPr>
        <w:spacing w:before="240"/>
      </w:pPr>
      <w:r>
        <w:t xml:space="preserve">will make the entire h2 variable with all its sub elements will be visible through the OPC interface. In turn, it can be interfaced to EPICS. Individual tags such as the </w:t>
      </w:r>
      <w:proofErr w:type="spellStart"/>
      <w:r>
        <w:t>FastGain</w:t>
      </w:r>
      <w:proofErr w:type="spellEnd"/>
      <w:r>
        <w:t xml:space="preserve"> of the </w:t>
      </w:r>
      <w:proofErr w:type="spellStart"/>
      <w:r>
        <w:t>LaserServo</w:t>
      </w:r>
      <w:proofErr w:type="spellEnd"/>
      <w:r>
        <w:t xml:space="preserve"> will be ava</w:t>
      </w:r>
      <w:r w:rsidR="003354B7">
        <w:t>ilable from the OPC server as “</w:t>
      </w:r>
      <w:r w:rsidR="004019D0">
        <w:t>H</w:t>
      </w:r>
      <w:r>
        <w:t>2.Isc.Als.LaserServo.FastGain”. The default EPICS channel name constructed from this tag will then become “</w:t>
      </w:r>
      <w:r w:rsidR="004019D0">
        <w:t>H</w:t>
      </w:r>
      <w:r>
        <w:t xml:space="preserve">2:Isc-Als_LaserServo_FastGain”. Be aware that </w:t>
      </w:r>
      <w:r w:rsidRPr="00785D91">
        <w:t>IEC 61131-3</w:t>
      </w:r>
      <w:r>
        <w:t xml:space="preserve"> names are not case sensitive. The same is true for the corresponding </w:t>
      </w:r>
      <w:proofErr w:type="spellStart"/>
      <w:r>
        <w:t>TwinCAT</w:t>
      </w:r>
      <w:proofErr w:type="spellEnd"/>
      <w:r>
        <w:t xml:space="preserve"> OPC names, whereas EPICS channel names are case sensitive.</w:t>
      </w:r>
    </w:p>
    <w:p w:rsidR="00F87F4B" w:rsidRDefault="00CD392B" w:rsidP="00CD392B">
      <w:pPr>
        <w:pStyle w:val="Heading2"/>
      </w:pPr>
      <w:bookmarkStart w:id="59" w:name="_Toc390948972"/>
      <w:r>
        <w:t>OPC Properties</w:t>
      </w:r>
      <w:bookmarkEnd w:id="59"/>
    </w:p>
    <w:p w:rsidR="006C1EDD" w:rsidRDefault="00243C42" w:rsidP="0017319F">
      <w:pPr>
        <w:spacing w:after="240"/>
      </w:pPr>
      <w:r>
        <w:t xml:space="preserve">OPC properties are used to further describe the external tags. These properties are also used to fill in the EPICS database fields. </w:t>
      </w:r>
      <w:r w:rsidR="004B6F3E">
        <w:t>The properties have to be attached to the elements at the end of the hierarchical structure. These are variables with a basic type like INT or LREAL.</w:t>
      </w:r>
      <w:r w:rsidR="00635708">
        <w:t xml:space="preserve"> Due to the program organization most of these variables are defined in libraries through structures. Therefore, the OPC properties are written after the structure elements using the OPC comment structure. For example: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17319F" w:rsidTr="00485490">
        <w:tc>
          <w:tcPr>
            <w:tcW w:w="9360" w:type="dxa"/>
          </w:tcPr>
          <w:p w:rsidR="0017319F" w:rsidRPr="00732FDD" w:rsidRDefault="0017319F" w:rsidP="00485490">
            <w:pPr>
              <w:pStyle w:val="TableCode"/>
              <w:jc w:val="left"/>
              <w:rPr>
                <w:sz w:val="18"/>
                <w:szCs w:val="18"/>
              </w:rPr>
            </w:pPr>
            <w:r w:rsidRPr="00732FDD">
              <w:rPr>
                <w:sz w:val="18"/>
                <w:szCs w:val="18"/>
              </w:rPr>
              <w:t>TYPE LowNoiseVcoStruct :</w:t>
            </w:r>
          </w:p>
          <w:p w:rsidR="0017319F" w:rsidRPr="00732FDD" w:rsidRDefault="0017319F" w:rsidP="00485490">
            <w:pPr>
              <w:pStyle w:val="TableCode"/>
              <w:jc w:val="left"/>
              <w:rPr>
                <w:sz w:val="18"/>
                <w:szCs w:val="18"/>
              </w:rPr>
            </w:pPr>
            <w:r w:rsidRPr="00732FDD">
              <w:rPr>
                <w:sz w:val="18"/>
                <w:szCs w:val="18"/>
              </w:rPr>
              <w:t>STRUCT</w:t>
            </w:r>
          </w:p>
          <w:p w:rsidR="0017319F" w:rsidRPr="00732FDD" w:rsidRDefault="0017319F" w:rsidP="00485490">
            <w:pPr>
              <w:pStyle w:val="TableCode"/>
              <w:jc w:val="left"/>
              <w:rPr>
                <w:sz w:val="18"/>
                <w:szCs w:val="18"/>
              </w:rPr>
            </w:pPr>
            <w:r w:rsidRPr="00732FDD">
              <w:rPr>
                <w:sz w:val="18"/>
                <w:szCs w:val="18"/>
              </w:rPr>
              <w:tab/>
              <w:t>(* output tags *)</w:t>
            </w:r>
          </w:p>
          <w:p w:rsidR="00A93FFF" w:rsidRDefault="0017319F" w:rsidP="00485490">
            <w:pPr>
              <w:pStyle w:val="TableCode"/>
              <w:jc w:val="left"/>
              <w:rPr>
                <w:sz w:val="18"/>
                <w:szCs w:val="18"/>
              </w:rPr>
            </w:pPr>
            <w:r w:rsidRPr="00732FDD">
              <w:rPr>
                <w:sz w:val="18"/>
                <w:szCs w:val="18"/>
              </w:rPr>
              <w:tab/>
              <w:t>PowerO</w:t>
            </w:r>
            <w:r w:rsidR="00561C3D">
              <w:rPr>
                <w:sz w:val="18"/>
                <w:szCs w:val="18"/>
              </w:rPr>
              <w:t>k:</w:t>
            </w:r>
            <w:r w:rsidR="00561C3D">
              <w:rPr>
                <w:sz w:val="18"/>
                <w:szCs w:val="18"/>
              </w:rPr>
              <w:tab/>
            </w:r>
            <w:r w:rsidRPr="00732FDD">
              <w:rPr>
                <w:sz w:val="18"/>
                <w:szCs w:val="18"/>
              </w:rPr>
              <w:t>BOOL;</w:t>
            </w:r>
            <w:r w:rsidRPr="00732FDD">
              <w:rPr>
                <w:sz w:val="18"/>
                <w:szCs w:val="18"/>
              </w:rPr>
              <w:tab/>
              <w:t>(*</w:t>
            </w:r>
            <w:r>
              <w:rPr>
                <w:sz w:val="18"/>
                <w:szCs w:val="18"/>
              </w:rPr>
              <w:t xml:space="preserve">~ </w:t>
            </w:r>
          </w:p>
          <w:p w:rsidR="0017319F"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17319F">
              <w:rPr>
                <w:sz w:val="18"/>
                <w:szCs w:val="18"/>
              </w:rPr>
              <w:t>(OPC_PROP[0005] :1: read-only)</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(OPC_PROP[0101] :</w:t>
            </w:r>
            <w:r w:rsidR="0017319F" w:rsidRPr="00732FDD">
              <w:rPr>
                <w:sz w:val="18"/>
                <w:szCs w:val="18"/>
              </w:rPr>
              <w:t>Voltage monitor readback</w:t>
            </w:r>
            <w:r w:rsidR="0017319F">
              <w:rPr>
                <w:sz w:val="18"/>
                <w:szCs w:val="18"/>
              </w:rPr>
              <w:t>: DESC)</w:t>
            </w:r>
            <w:r w:rsidR="0017319F" w:rsidRPr="00732FDD">
              <w:rPr>
                <w:sz w:val="18"/>
                <w:szCs w:val="18"/>
              </w:rPr>
              <w:t xml:space="preserve"> </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(OPC_PROP[0106] :OK</w:t>
            </w:r>
            <w:r w:rsidR="0017319F">
              <w:rPr>
                <w:sz w:val="18"/>
                <w:szCs w:val="18"/>
              </w:rPr>
              <w:t>: ONAM)</w:t>
            </w:r>
          </w:p>
          <w:p w:rsidR="0017319F" w:rsidRPr="00732FDD"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w:t>
            </w:r>
            <w:r w:rsidR="00C11B5C">
              <w:rPr>
                <w:sz w:val="18"/>
                <w:szCs w:val="18"/>
              </w:rPr>
              <w:t>7</w:t>
            </w:r>
            <w:r w:rsidR="00F86AE4">
              <w:rPr>
                <w:sz w:val="18"/>
                <w:szCs w:val="18"/>
              </w:rPr>
              <w:t>] :OOR</w:t>
            </w:r>
            <w:r>
              <w:rPr>
                <w:sz w:val="18"/>
                <w:szCs w:val="18"/>
              </w:rPr>
              <w:t xml:space="preserve">: ZNAM) </w:t>
            </w:r>
            <w:r w:rsidRPr="00732FDD">
              <w:rPr>
                <w:sz w:val="18"/>
                <w:szCs w:val="18"/>
              </w:rPr>
              <w:t>*)</w:t>
            </w:r>
          </w:p>
          <w:p w:rsidR="00027D31" w:rsidRDefault="0017319F" w:rsidP="00485490">
            <w:pPr>
              <w:pStyle w:val="TableCode"/>
              <w:jc w:val="left"/>
              <w:rPr>
                <w:sz w:val="18"/>
                <w:szCs w:val="18"/>
              </w:rPr>
            </w:pPr>
            <w:r w:rsidRPr="00732FDD">
              <w:rPr>
                <w:sz w:val="18"/>
                <w:szCs w:val="18"/>
              </w:rPr>
              <w:tab/>
              <w:t>TuneMon:</w:t>
            </w:r>
            <w:r w:rsidRPr="00732FDD">
              <w:rPr>
                <w:sz w:val="18"/>
                <w:szCs w:val="18"/>
              </w:rPr>
              <w:tab/>
              <w:t>LREAL;</w:t>
            </w:r>
            <w:r>
              <w:rPr>
                <w:sz w:val="18"/>
                <w:szCs w:val="18"/>
              </w:rPr>
              <w:tab/>
            </w:r>
            <w:r w:rsidRPr="00732FDD">
              <w:rPr>
                <w:sz w:val="18"/>
                <w:szCs w:val="18"/>
              </w:rPr>
              <w:t>(*</w:t>
            </w:r>
            <w:r w:rsidR="007A2F28">
              <w:rPr>
                <w:sz w:val="18"/>
                <w:szCs w:val="18"/>
              </w:rPr>
              <w:t>~</w:t>
            </w:r>
          </w:p>
          <w:p w:rsidR="00A93FF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(OPC_PROP[0005] :1</w:t>
            </w:r>
            <w:r w:rsidR="00027D31">
              <w:rPr>
                <w:sz w:val="18"/>
                <w:szCs w:val="18"/>
              </w:rPr>
              <w:t>: read-only)</w:t>
            </w:r>
          </w:p>
          <w:p w:rsidR="007A2F28"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7A2F28">
              <w:rPr>
                <w:sz w:val="18"/>
                <w:szCs w:val="18"/>
              </w:rPr>
              <w:t>(OPC_PROP[0101] :Frequency offset mon</w:t>
            </w:r>
            <w:r w:rsidR="002D4ACC">
              <w:rPr>
                <w:sz w:val="18"/>
                <w:szCs w:val="18"/>
              </w:rPr>
              <w:t>itor</w:t>
            </w:r>
            <w:r w:rsidR="007A2F28">
              <w:rPr>
                <w:sz w:val="18"/>
                <w:szCs w:val="18"/>
              </w:rPr>
              <w:t>: DESC)</w:t>
            </w:r>
          </w:p>
          <w:p w:rsidR="00980748" w:rsidRDefault="00F86AE4"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(OPC_PROP[0100] :V</w:t>
            </w:r>
            <w:r w:rsidR="00980748">
              <w:rPr>
                <w:sz w:val="18"/>
                <w:szCs w:val="18"/>
              </w:rPr>
              <w:t xml:space="preserve">: </w:t>
            </w:r>
            <w:r w:rsidR="00C60D20">
              <w:rPr>
                <w:sz w:val="18"/>
                <w:szCs w:val="18"/>
              </w:rPr>
              <w:t>EGU</w:t>
            </w:r>
            <w:r w:rsidR="00980748">
              <w:rPr>
                <w:sz w:val="18"/>
                <w:szCs w:val="18"/>
              </w:rPr>
              <w:t>)</w:t>
            </w:r>
          </w:p>
          <w:p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(OPC_PROP[0103] :-10: LOPR)</w:t>
            </w:r>
          </w:p>
          <w:p w:rsidR="006F4D7E" w:rsidRDefault="00980748"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(OPC_PROP[0102] :+10: HOPR)</w:t>
            </w:r>
          </w:p>
          <w:p w:rsidR="0017319F" w:rsidRDefault="00F168F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(OPC_PROP[8</w:t>
            </w:r>
            <w:r w:rsidR="002D1F3F">
              <w:rPr>
                <w:sz w:val="18"/>
                <w:szCs w:val="18"/>
              </w:rPr>
              <w:t>5</w:t>
            </w:r>
            <w:r>
              <w:rPr>
                <w:sz w:val="18"/>
                <w:szCs w:val="18"/>
              </w:rPr>
              <w:t>00] :3: PREC)</w:t>
            </w:r>
            <w:r w:rsidR="00561C3D">
              <w:rPr>
                <w:sz w:val="18"/>
                <w:szCs w:val="18"/>
              </w:rPr>
              <w:t xml:space="preserve"> </w:t>
            </w:r>
            <w:r w:rsidR="0017319F" w:rsidRPr="00732FDD">
              <w:rPr>
                <w:sz w:val="18"/>
                <w:szCs w:val="18"/>
              </w:rPr>
              <w:t>*)</w:t>
            </w:r>
          </w:p>
          <w:p w:rsidR="007A2F28" w:rsidRPr="00732FDD" w:rsidRDefault="007A2F28" w:rsidP="00485490">
            <w:pPr>
              <w:pStyle w:val="TableCode"/>
              <w:jc w:val="left"/>
              <w:rPr>
                <w:sz w:val="18"/>
                <w:szCs w:val="18"/>
              </w:rPr>
            </w:pPr>
            <w:r>
              <w:rPr>
                <w:sz w:val="18"/>
                <w:szCs w:val="18"/>
              </w:rPr>
              <w:tab/>
              <w:t>...</w:t>
            </w:r>
          </w:p>
          <w:p w:rsidR="0017319F" w:rsidRPr="00732FDD" w:rsidRDefault="0017319F" w:rsidP="00485490">
            <w:pPr>
              <w:pStyle w:val="TableCode"/>
              <w:jc w:val="left"/>
              <w:rPr>
                <w:sz w:val="18"/>
                <w:szCs w:val="18"/>
              </w:rPr>
            </w:pPr>
            <w:r w:rsidRPr="00732FDD">
              <w:rPr>
                <w:sz w:val="18"/>
                <w:szCs w:val="18"/>
              </w:rPr>
              <w:t>END_STRUCT</w:t>
            </w:r>
          </w:p>
          <w:p w:rsidR="0017319F" w:rsidRPr="00732FDD" w:rsidRDefault="0017319F" w:rsidP="00485490">
            <w:pPr>
              <w:pStyle w:val="TableCode"/>
              <w:jc w:val="left"/>
              <w:rPr>
                <w:sz w:val="18"/>
                <w:szCs w:val="18"/>
              </w:rPr>
            </w:pPr>
            <w:r w:rsidRPr="00732FDD">
              <w:rPr>
                <w:sz w:val="18"/>
                <w:szCs w:val="18"/>
              </w:rPr>
              <w:t>END_TYPE</w:t>
            </w:r>
            <w:r>
              <w:rPr>
                <w:sz w:val="18"/>
                <w:szCs w:val="18"/>
              </w:rPr>
              <w:t>;</w:t>
            </w:r>
          </w:p>
        </w:tc>
      </w:tr>
    </w:tbl>
    <w:p w:rsidR="00D14B12" w:rsidRDefault="00D14B12" w:rsidP="00C17F07"/>
    <w:p w:rsidR="006C624F" w:rsidRPr="0030260D" w:rsidRDefault="006C624F" w:rsidP="006C624F">
      <w:pPr>
        <w:rPr>
          <w:b/>
        </w:rPr>
      </w:pPr>
    </w:p>
    <w:tbl>
      <w:tblPr>
        <w:tblStyle w:val="TableGrid"/>
        <w:tblW w:w="0" w:type="auto"/>
        <w:tblInd w:w="108" w:type="dxa"/>
        <w:tblLook w:val="04A0" w:firstRow="1" w:lastRow="0" w:firstColumn="1" w:lastColumn="0" w:noHBand="0" w:noVBand="1"/>
      </w:tblPr>
      <w:tblGrid>
        <w:gridCol w:w="1863"/>
        <w:gridCol w:w="6147"/>
        <w:gridCol w:w="1350"/>
      </w:tblGrid>
      <w:tr w:rsidR="006C624F" w:rsidRPr="0030260D" w:rsidTr="00485490">
        <w:tc>
          <w:tcPr>
            <w:tcW w:w="1863" w:type="dxa"/>
          </w:tcPr>
          <w:p w:rsidR="006C624F" w:rsidRPr="00EF14FE" w:rsidRDefault="00BD7623" w:rsidP="00C06163">
            <w:pPr>
              <w:pStyle w:val="TableText"/>
              <w:jc w:val="right"/>
              <w:rPr>
                <w:b/>
              </w:rPr>
            </w:pPr>
            <w:r>
              <w:rPr>
                <w:b/>
              </w:rPr>
              <w:t>Property ID</w:t>
            </w:r>
          </w:p>
        </w:tc>
        <w:tc>
          <w:tcPr>
            <w:tcW w:w="6147" w:type="dxa"/>
          </w:tcPr>
          <w:p w:rsidR="006C624F" w:rsidRPr="00EF14FE" w:rsidRDefault="006C624F" w:rsidP="00485490">
            <w:pPr>
              <w:pStyle w:val="TableText"/>
              <w:rPr>
                <w:b/>
              </w:rPr>
            </w:pPr>
            <w:r>
              <w:rPr>
                <w:b/>
              </w:rPr>
              <w:t>Description</w:t>
            </w:r>
          </w:p>
        </w:tc>
        <w:tc>
          <w:tcPr>
            <w:tcW w:w="1350" w:type="dxa"/>
          </w:tcPr>
          <w:p w:rsidR="006C624F" w:rsidRPr="007F55D4" w:rsidRDefault="002C2C11" w:rsidP="00485490">
            <w:pPr>
              <w:pStyle w:val="TableText"/>
              <w:jc w:val="right"/>
              <w:rPr>
                <w:b/>
                <w:bCs/>
              </w:rPr>
            </w:pPr>
            <w:r>
              <w:rPr>
                <w:b/>
                <w:bCs/>
              </w:rPr>
              <w:t>Record</w:t>
            </w:r>
          </w:p>
        </w:tc>
      </w:tr>
      <w:tr w:rsidR="006C624F" w:rsidTr="00485490">
        <w:tc>
          <w:tcPr>
            <w:tcW w:w="1863" w:type="dxa"/>
          </w:tcPr>
          <w:p w:rsidR="006C624F" w:rsidRPr="000E43D8" w:rsidRDefault="00567070" w:rsidP="00C06163">
            <w:pPr>
              <w:pStyle w:val="TableText"/>
              <w:jc w:val="right"/>
            </w:pPr>
            <w:r>
              <w:t>5</w:t>
            </w:r>
          </w:p>
        </w:tc>
        <w:tc>
          <w:tcPr>
            <w:tcW w:w="6147" w:type="dxa"/>
          </w:tcPr>
          <w:p w:rsidR="006C624F" w:rsidRPr="000E43D8" w:rsidRDefault="00514219" w:rsidP="00485490">
            <w:pPr>
              <w:pStyle w:val="TableText"/>
            </w:pPr>
            <w:r>
              <w:t>Access control: 1 – read-only, 3- read/write</w:t>
            </w:r>
          </w:p>
        </w:tc>
        <w:tc>
          <w:tcPr>
            <w:tcW w:w="1350" w:type="dxa"/>
          </w:tcPr>
          <w:p w:rsidR="006C624F" w:rsidRPr="000E43D8" w:rsidRDefault="006B2E71" w:rsidP="00485490">
            <w:pPr>
              <w:pStyle w:val="TableText"/>
              <w:jc w:val="right"/>
            </w:pPr>
            <w:r>
              <w:t>all</w:t>
            </w:r>
          </w:p>
        </w:tc>
      </w:tr>
      <w:tr w:rsidR="006C624F" w:rsidTr="00485490">
        <w:tc>
          <w:tcPr>
            <w:tcW w:w="1863" w:type="dxa"/>
          </w:tcPr>
          <w:p w:rsidR="006C624F" w:rsidRPr="000E43D8" w:rsidRDefault="00C06163" w:rsidP="00C06163">
            <w:pPr>
              <w:pStyle w:val="TableText"/>
              <w:jc w:val="right"/>
            </w:pPr>
            <w:r>
              <w:t>100</w:t>
            </w:r>
          </w:p>
        </w:tc>
        <w:tc>
          <w:tcPr>
            <w:tcW w:w="6147" w:type="dxa"/>
          </w:tcPr>
          <w:p w:rsidR="006C624F" w:rsidRPr="000E43D8" w:rsidRDefault="00C06163" w:rsidP="00485490">
            <w:pPr>
              <w:pStyle w:val="TableText"/>
            </w:pPr>
            <w:r>
              <w:t>EGU: Engineering units</w:t>
            </w:r>
          </w:p>
        </w:tc>
        <w:tc>
          <w:tcPr>
            <w:tcW w:w="1350" w:type="dxa"/>
          </w:tcPr>
          <w:p w:rsidR="006C624F" w:rsidRPr="000E43D8" w:rsidRDefault="003F03B8"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101</w:t>
            </w:r>
          </w:p>
        </w:tc>
        <w:tc>
          <w:tcPr>
            <w:tcW w:w="6147" w:type="dxa"/>
          </w:tcPr>
          <w:p w:rsidR="00A27A68" w:rsidRDefault="00A27A68" w:rsidP="00485490">
            <w:pPr>
              <w:pStyle w:val="TableText"/>
            </w:pPr>
            <w:r>
              <w:t>DESC: Description</w:t>
            </w:r>
          </w:p>
        </w:tc>
        <w:tc>
          <w:tcPr>
            <w:tcW w:w="1350" w:type="dxa"/>
          </w:tcPr>
          <w:p w:rsidR="00A27A68" w:rsidRPr="000E43D8" w:rsidRDefault="00A27A68" w:rsidP="00485490">
            <w:pPr>
              <w:pStyle w:val="TableText"/>
              <w:jc w:val="right"/>
            </w:pPr>
            <w:r>
              <w:t>all</w:t>
            </w:r>
          </w:p>
        </w:tc>
      </w:tr>
      <w:tr w:rsidR="00A27A68" w:rsidTr="00485490">
        <w:tc>
          <w:tcPr>
            <w:tcW w:w="1863" w:type="dxa"/>
          </w:tcPr>
          <w:p w:rsidR="00A27A68" w:rsidRDefault="00A27A68" w:rsidP="00C06163">
            <w:pPr>
              <w:pStyle w:val="TableText"/>
              <w:jc w:val="right"/>
            </w:pPr>
            <w:r>
              <w:t>102</w:t>
            </w:r>
          </w:p>
        </w:tc>
        <w:tc>
          <w:tcPr>
            <w:tcW w:w="6147" w:type="dxa"/>
          </w:tcPr>
          <w:p w:rsidR="00A27A68" w:rsidRDefault="00A27A68" w:rsidP="00485490">
            <w:pPr>
              <w:pStyle w:val="TableText"/>
            </w:pPr>
            <w:r>
              <w:t>HOPR: High operations value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103</w:t>
            </w:r>
          </w:p>
        </w:tc>
        <w:tc>
          <w:tcPr>
            <w:tcW w:w="6147" w:type="dxa"/>
          </w:tcPr>
          <w:p w:rsidR="00A27A68" w:rsidRDefault="00A27A68" w:rsidP="00485490">
            <w:pPr>
              <w:pStyle w:val="TableText"/>
            </w:pPr>
            <w:r>
              <w:t>LOPR: Low operation value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104</w:t>
            </w:r>
          </w:p>
        </w:tc>
        <w:tc>
          <w:tcPr>
            <w:tcW w:w="6147" w:type="dxa"/>
          </w:tcPr>
          <w:p w:rsidR="00A27A68" w:rsidRDefault="00A27A68" w:rsidP="00485490">
            <w:pPr>
              <w:pStyle w:val="TableText"/>
            </w:pPr>
            <w:r>
              <w:t xml:space="preserve">DRVH: Maximum </w:t>
            </w:r>
            <w:r w:rsidR="00B06953">
              <w:t xml:space="preserve">instrument </w:t>
            </w:r>
            <w:r>
              <w:t>range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105</w:t>
            </w:r>
          </w:p>
        </w:tc>
        <w:tc>
          <w:tcPr>
            <w:tcW w:w="6147" w:type="dxa"/>
          </w:tcPr>
          <w:p w:rsidR="00A27A68" w:rsidRDefault="00A27A68" w:rsidP="00485490">
            <w:pPr>
              <w:pStyle w:val="TableText"/>
            </w:pPr>
            <w:r>
              <w:t xml:space="preserve">DRVL: Minimum </w:t>
            </w:r>
            <w:r w:rsidR="00B06953">
              <w:t xml:space="preserve">instrument </w:t>
            </w:r>
            <w:r>
              <w:t>range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106</w:t>
            </w:r>
          </w:p>
        </w:tc>
        <w:tc>
          <w:tcPr>
            <w:tcW w:w="6147" w:type="dxa"/>
          </w:tcPr>
          <w:p w:rsidR="00A27A68" w:rsidRDefault="00A27A68" w:rsidP="00F2027D">
            <w:pPr>
              <w:pStyle w:val="TableText"/>
            </w:pPr>
            <w:r>
              <w:t xml:space="preserve">ONAM: </w:t>
            </w:r>
            <w:r w:rsidR="00F2027D">
              <w:t>Label for closed (</w:t>
            </w:r>
            <w:r>
              <w:t>one</w:t>
            </w:r>
            <w:r w:rsidR="00F2027D">
              <w:t>)</w:t>
            </w:r>
            <w:r>
              <w:t xml:space="preserve"> state</w:t>
            </w:r>
          </w:p>
        </w:tc>
        <w:tc>
          <w:tcPr>
            <w:tcW w:w="1350" w:type="dxa"/>
          </w:tcPr>
          <w:p w:rsidR="00A27A68" w:rsidRPr="000E43D8" w:rsidRDefault="005811F7" w:rsidP="00485490">
            <w:pPr>
              <w:pStyle w:val="TableText"/>
              <w:keepNext/>
              <w:jc w:val="right"/>
            </w:pPr>
            <w:r>
              <w:t>binary</w:t>
            </w:r>
          </w:p>
        </w:tc>
      </w:tr>
      <w:tr w:rsidR="00A27A68" w:rsidTr="00485490">
        <w:tc>
          <w:tcPr>
            <w:tcW w:w="1863" w:type="dxa"/>
          </w:tcPr>
          <w:p w:rsidR="00A27A68" w:rsidRDefault="00A27A68" w:rsidP="00C06163">
            <w:pPr>
              <w:pStyle w:val="TableText"/>
              <w:jc w:val="right"/>
            </w:pPr>
            <w:r>
              <w:t>107</w:t>
            </w:r>
          </w:p>
        </w:tc>
        <w:tc>
          <w:tcPr>
            <w:tcW w:w="6147" w:type="dxa"/>
          </w:tcPr>
          <w:p w:rsidR="00A27A68" w:rsidRDefault="00A27A68" w:rsidP="00F2027D">
            <w:pPr>
              <w:pStyle w:val="TableText"/>
            </w:pPr>
            <w:r>
              <w:t xml:space="preserve">ZNAM: </w:t>
            </w:r>
            <w:r w:rsidR="00F2027D">
              <w:t>Label for open</w:t>
            </w:r>
            <w:r>
              <w:t xml:space="preserve"> </w:t>
            </w:r>
            <w:r w:rsidR="00F2027D">
              <w:t>(</w:t>
            </w:r>
            <w:r>
              <w:t>zero</w:t>
            </w:r>
            <w:r w:rsidR="00F2027D">
              <w:t>)</w:t>
            </w:r>
            <w:r>
              <w:t xml:space="preserve"> state</w:t>
            </w:r>
          </w:p>
        </w:tc>
        <w:tc>
          <w:tcPr>
            <w:tcW w:w="1350" w:type="dxa"/>
          </w:tcPr>
          <w:p w:rsidR="00A27A68" w:rsidRPr="000E43D8" w:rsidRDefault="005811F7" w:rsidP="00485490">
            <w:pPr>
              <w:pStyle w:val="TableText"/>
              <w:jc w:val="right"/>
            </w:pPr>
            <w:r>
              <w:t>binary</w:t>
            </w:r>
          </w:p>
        </w:tc>
      </w:tr>
      <w:tr w:rsidR="00A27A68" w:rsidTr="00485490">
        <w:tc>
          <w:tcPr>
            <w:tcW w:w="1863" w:type="dxa"/>
          </w:tcPr>
          <w:p w:rsidR="00A27A68" w:rsidRDefault="00F86032" w:rsidP="00C06163">
            <w:pPr>
              <w:pStyle w:val="TableText"/>
              <w:jc w:val="right"/>
            </w:pPr>
            <w:r>
              <w:t>306</w:t>
            </w:r>
          </w:p>
        </w:tc>
        <w:tc>
          <w:tcPr>
            <w:tcW w:w="6147" w:type="dxa"/>
          </w:tcPr>
          <w:p w:rsidR="00A27A68" w:rsidRDefault="0085097B" w:rsidP="00485490">
            <w:pPr>
              <w:pStyle w:val="TableText"/>
            </w:pPr>
            <w:r>
              <w:t xml:space="preserve">HYST: alarm </w:t>
            </w:r>
            <w:proofErr w:type="spellStart"/>
            <w:r>
              <w:t>deadband</w:t>
            </w:r>
            <w:proofErr w:type="spellEnd"/>
          </w:p>
        </w:tc>
        <w:tc>
          <w:tcPr>
            <w:tcW w:w="1350" w:type="dxa"/>
          </w:tcPr>
          <w:p w:rsidR="00A27A68" w:rsidRPr="000E43D8" w:rsidRDefault="008A7BD8" w:rsidP="00485490">
            <w:pPr>
              <w:pStyle w:val="TableText"/>
              <w:keepNext/>
              <w:jc w:val="right"/>
            </w:pPr>
            <w:r>
              <w:t>numeric</w:t>
            </w:r>
          </w:p>
        </w:tc>
      </w:tr>
      <w:tr w:rsidR="008D3307" w:rsidTr="00485490">
        <w:tc>
          <w:tcPr>
            <w:tcW w:w="1863" w:type="dxa"/>
          </w:tcPr>
          <w:p w:rsidR="008D3307" w:rsidRDefault="00F86032" w:rsidP="00C06163">
            <w:pPr>
              <w:pStyle w:val="TableText"/>
              <w:jc w:val="right"/>
            </w:pPr>
            <w:r>
              <w:t>307</w:t>
            </w:r>
          </w:p>
        </w:tc>
        <w:tc>
          <w:tcPr>
            <w:tcW w:w="6147" w:type="dxa"/>
          </w:tcPr>
          <w:p w:rsidR="008D3307" w:rsidRDefault="00F86032" w:rsidP="00CD5E40">
            <w:pPr>
              <w:pStyle w:val="TableText"/>
            </w:pPr>
            <w:r>
              <w:t xml:space="preserve">HIHI: </w:t>
            </w:r>
            <w:proofErr w:type="spellStart"/>
            <w:r w:rsidR="00CD5E40">
              <w:t>hihi</w:t>
            </w:r>
            <w:proofErr w:type="spellEnd"/>
            <w:r w:rsidR="00CD5E40">
              <w:t xml:space="preserve"> </w:t>
            </w:r>
            <w:r>
              <w:t>alarm</w:t>
            </w:r>
            <w:r w:rsidR="00CD5E40">
              <w:t xml:space="preserve">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308</w:t>
            </w:r>
          </w:p>
        </w:tc>
        <w:tc>
          <w:tcPr>
            <w:tcW w:w="6147" w:type="dxa"/>
          </w:tcPr>
          <w:p w:rsidR="008D3307" w:rsidRDefault="00CD5E40" w:rsidP="00485490">
            <w:pPr>
              <w:pStyle w:val="TableText"/>
            </w:pPr>
            <w:r>
              <w:t>HIGH: high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309</w:t>
            </w:r>
          </w:p>
        </w:tc>
        <w:tc>
          <w:tcPr>
            <w:tcW w:w="6147" w:type="dxa"/>
          </w:tcPr>
          <w:p w:rsidR="008D3307" w:rsidRDefault="00CD5E40" w:rsidP="00485490">
            <w:pPr>
              <w:pStyle w:val="TableText"/>
            </w:pPr>
            <w:r>
              <w:t>LOW: low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310</w:t>
            </w:r>
          </w:p>
        </w:tc>
        <w:tc>
          <w:tcPr>
            <w:tcW w:w="6147" w:type="dxa"/>
          </w:tcPr>
          <w:p w:rsidR="008D3307" w:rsidRDefault="00CD5E40" w:rsidP="00485490">
            <w:pPr>
              <w:pStyle w:val="TableText"/>
            </w:pPr>
            <w:r>
              <w:t xml:space="preserve">LOLO: </w:t>
            </w:r>
            <w:proofErr w:type="spellStart"/>
            <w:r>
              <w:t>lolo</w:t>
            </w:r>
            <w:proofErr w:type="spellEnd"/>
            <w:r>
              <w:t xml:space="preserve">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8D3307" w:rsidP="0003575C">
            <w:pPr>
              <w:pStyle w:val="TableText"/>
              <w:jc w:val="right"/>
            </w:pPr>
            <w:r>
              <w:t>8500</w:t>
            </w:r>
          </w:p>
        </w:tc>
        <w:tc>
          <w:tcPr>
            <w:tcW w:w="6147" w:type="dxa"/>
          </w:tcPr>
          <w:p w:rsidR="008D3307" w:rsidRDefault="008D3307" w:rsidP="0003575C">
            <w:pPr>
              <w:pStyle w:val="TableText"/>
            </w:pPr>
            <w:r>
              <w:t>PREC: Display precision</w:t>
            </w:r>
          </w:p>
        </w:tc>
        <w:tc>
          <w:tcPr>
            <w:tcW w:w="1350" w:type="dxa"/>
          </w:tcPr>
          <w:p w:rsidR="008D3307" w:rsidRPr="000E43D8" w:rsidRDefault="008D3307" w:rsidP="0003575C">
            <w:pPr>
              <w:pStyle w:val="TableText"/>
              <w:keepNext/>
              <w:jc w:val="right"/>
            </w:pPr>
            <w:r>
              <w:t>numeric</w:t>
            </w:r>
          </w:p>
        </w:tc>
      </w:tr>
      <w:tr w:rsidR="008D3307" w:rsidTr="00485490">
        <w:tc>
          <w:tcPr>
            <w:tcW w:w="1863" w:type="dxa"/>
          </w:tcPr>
          <w:p w:rsidR="008D3307" w:rsidRDefault="008D3307" w:rsidP="00C06163">
            <w:pPr>
              <w:pStyle w:val="TableText"/>
              <w:jc w:val="right"/>
            </w:pPr>
            <w:r>
              <w:t>8510 to 8525</w:t>
            </w:r>
          </w:p>
        </w:tc>
        <w:tc>
          <w:tcPr>
            <w:tcW w:w="6147" w:type="dxa"/>
          </w:tcPr>
          <w:p w:rsidR="008D3307" w:rsidRDefault="008D3307" w:rsidP="00485490">
            <w:pPr>
              <w:pStyle w:val="TableText"/>
            </w:pPr>
            <w:r>
              <w:t>ZRST, ONST, ... FFST: Zero string, one string, ... fifteen string</w:t>
            </w:r>
          </w:p>
        </w:tc>
        <w:tc>
          <w:tcPr>
            <w:tcW w:w="1350" w:type="dxa"/>
          </w:tcPr>
          <w:p w:rsidR="008D3307" w:rsidRDefault="008D3307" w:rsidP="0084463F">
            <w:pPr>
              <w:pStyle w:val="TableText"/>
              <w:keepNext/>
              <w:jc w:val="right"/>
            </w:pPr>
            <w:proofErr w:type="spellStart"/>
            <w:r>
              <w:t>mb</w:t>
            </w:r>
            <w:proofErr w:type="spellEnd"/>
            <w:r>
              <w:t xml:space="preserve"> </w:t>
            </w:r>
            <w:r w:rsidR="00B67FED">
              <w:t>b</w:t>
            </w:r>
            <w:r>
              <w:t>inary</w:t>
            </w:r>
          </w:p>
        </w:tc>
      </w:tr>
      <w:tr w:rsidR="008D3307" w:rsidTr="00485490">
        <w:tc>
          <w:tcPr>
            <w:tcW w:w="1863" w:type="dxa"/>
          </w:tcPr>
          <w:p w:rsidR="008D3307" w:rsidRDefault="008D3307" w:rsidP="003E6458">
            <w:pPr>
              <w:pStyle w:val="TableText"/>
              <w:jc w:val="right"/>
            </w:pPr>
            <w:r>
              <w:t>8600</w:t>
            </w:r>
          </w:p>
        </w:tc>
        <w:tc>
          <w:tcPr>
            <w:tcW w:w="6147" w:type="dxa"/>
          </w:tcPr>
          <w:p w:rsidR="008D3307" w:rsidRDefault="008D3307" w:rsidP="00880EC1">
            <w:pPr>
              <w:pStyle w:val="TableText"/>
              <w:jc w:val="left"/>
            </w:pPr>
            <w:r>
              <w:t>EPICS data type (</w:t>
            </w:r>
            <w:r w:rsidRPr="003E6458">
              <w:t xml:space="preserve">bi, </w:t>
            </w:r>
            <w:proofErr w:type="spellStart"/>
            <w:r w:rsidRPr="003E6458">
              <w:t>bo</w:t>
            </w:r>
            <w:proofErr w:type="spellEnd"/>
            <w:r w:rsidRPr="003E6458">
              <w:t xml:space="preserve">, </w:t>
            </w:r>
            <w:proofErr w:type="spellStart"/>
            <w:r w:rsidRPr="003E6458">
              <w:t>ai</w:t>
            </w:r>
            <w:proofErr w:type="spellEnd"/>
            <w:r w:rsidRPr="003E6458">
              <w:t xml:space="preserve">, </w:t>
            </w:r>
            <w:proofErr w:type="spellStart"/>
            <w:r w:rsidRPr="003E6458">
              <w:t>ao</w:t>
            </w:r>
            <w:proofErr w:type="spellEnd"/>
            <w:r w:rsidRPr="003E6458">
              <w:t xml:space="preserve">, </w:t>
            </w:r>
            <w:proofErr w:type="spellStart"/>
            <w:r w:rsidRPr="003E6458">
              <w:t>longin</w:t>
            </w:r>
            <w:proofErr w:type="spellEnd"/>
            <w:r w:rsidRPr="003E6458">
              <w:t xml:space="preserve">, </w:t>
            </w:r>
            <w:proofErr w:type="spellStart"/>
            <w:r w:rsidRPr="003E6458">
              <w:t>longout</w:t>
            </w:r>
            <w:proofErr w:type="spellEnd"/>
            <w:r w:rsidRPr="003E6458">
              <w:t xml:space="preserve">, </w:t>
            </w:r>
            <w:proofErr w:type="spellStart"/>
            <w:r w:rsidRPr="003E6458">
              <w:t>stringin</w:t>
            </w:r>
            <w:proofErr w:type="spellEnd"/>
            <w:r w:rsidRPr="003E6458">
              <w:t xml:space="preserve">, </w:t>
            </w:r>
            <w:proofErr w:type="spellStart"/>
            <w:r w:rsidRPr="003E6458">
              <w:t>stringout</w:t>
            </w:r>
            <w:proofErr w:type="spellEnd"/>
            <w:r w:rsidRPr="003E6458">
              <w:t xml:space="preserve">, </w:t>
            </w:r>
            <w:proofErr w:type="spellStart"/>
            <w:r w:rsidRPr="003E6458">
              <w:t>mbbi</w:t>
            </w:r>
            <w:proofErr w:type="spellEnd"/>
            <w:r w:rsidRPr="003E6458">
              <w:t xml:space="preserve">, </w:t>
            </w:r>
            <w:proofErr w:type="spellStart"/>
            <w:r w:rsidRPr="003E6458">
              <w:t>mbbo</w:t>
            </w:r>
            <w:proofErr w:type="spellEnd"/>
            <w:r w:rsidRPr="003E6458">
              <w:t xml:space="preserve">, </w:t>
            </w:r>
            <w:proofErr w:type="spellStart"/>
            <w:r w:rsidRPr="003E6458">
              <w:t>mbbiDirect</w:t>
            </w:r>
            <w:proofErr w:type="spellEnd"/>
            <w:r w:rsidRPr="003E6458">
              <w:t xml:space="preserve">, and </w:t>
            </w:r>
            <w:proofErr w:type="spellStart"/>
            <w:r w:rsidRPr="003E6458">
              <w:t>mbboDirect</w:t>
            </w:r>
            <w:proofErr w:type="spellEnd"/>
            <w:r>
              <w:t>)</w:t>
            </w:r>
          </w:p>
        </w:tc>
        <w:tc>
          <w:tcPr>
            <w:tcW w:w="1350" w:type="dxa"/>
          </w:tcPr>
          <w:p w:rsidR="008D3307" w:rsidRDefault="008D3307" w:rsidP="00C76D25">
            <w:pPr>
              <w:pStyle w:val="TableText"/>
              <w:keepNext/>
              <w:jc w:val="right"/>
            </w:pPr>
            <w:r>
              <w:t>all</w:t>
            </w:r>
          </w:p>
        </w:tc>
      </w:tr>
      <w:tr w:rsidR="008D3307" w:rsidTr="00485490">
        <w:tc>
          <w:tcPr>
            <w:tcW w:w="1863" w:type="dxa"/>
          </w:tcPr>
          <w:p w:rsidR="008D3307" w:rsidRDefault="008D3307" w:rsidP="003E6458">
            <w:pPr>
              <w:pStyle w:val="TableText"/>
              <w:jc w:val="right"/>
            </w:pPr>
            <w:r>
              <w:t>8601</w:t>
            </w:r>
          </w:p>
        </w:tc>
        <w:tc>
          <w:tcPr>
            <w:tcW w:w="6147" w:type="dxa"/>
          </w:tcPr>
          <w:p w:rsidR="008D3307" w:rsidRDefault="008D3307" w:rsidP="00AF7835">
            <w:pPr>
              <w:pStyle w:val="TableText"/>
              <w:jc w:val="left"/>
            </w:pPr>
            <w:r>
              <w:t>Input or output: overwrites the default behavior</w:t>
            </w:r>
          </w:p>
        </w:tc>
        <w:tc>
          <w:tcPr>
            <w:tcW w:w="1350" w:type="dxa"/>
          </w:tcPr>
          <w:p w:rsidR="008D3307" w:rsidRDefault="008D3307" w:rsidP="00C76D25">
            <w:pPr>
              <w:pStyle w:val="TableText"/>
              <w:keepNext/>
              <w:jc w:val="right"/>
            </w:pPr>
            <w:r>
              <w:t>all</w:t>
            </w:r>
          </w:p>
        </w:tc>
      </w:tr>
      <w:tr w:rsidR="008D3307" w:rsidTr="00485490">
        <w:tc>
          <w:tcPr>
            <w:tcW w:w="1863" w:type="dxa"/>
          </w:tcPr>
          <w:p w:rsidR="008D3307" w:rsidRDefault="008D3307" w:rsidP="003E6458">
            <w:pPr>
              <w:pStyle w:val="TableText"/>
              <w:jc w:val="right"/>
            </w:pPr>
            <w:r>
              <w:t>8602</w:t>
            </w:r>
          </w:p>
        </w:tc>
        <w:tc>
          <w:tcPr>
            <w:tcW w:w="6147" w:type="dxa"/>
          </w:tcPr>
          <w:p w:rsidR="008D3307" w:rsidRDefault="008D3307" w:rsidP="00485490">
            <w:pPr>
              <w:pStyle w:val="TableText"/>
            </w:pPr>
            <w:r>
              <w:t>TSE: Time stamp; default is -2</w:t>
            </w:r>
          </w:p>
        </w:tc>
        <w:tc>
          <w:tcPr>
            <w:tcW w:w="1350" w:type="dxa"/>
          </w:tcPr>
          <w:p w:rsidR="008D3307" w:rsidRDefault="008D3307" w:rsidP="00485490">
            <w:pPr>
              <w:pStyle w:val="TableText"/>
              <w:keepNext/>
              <w:jc w:val="right"/>
            </w:pPr>
            <w:r>
              <w:t>all</w:t>
            </w:r>
          </w:p>
        </w:tc>
      </w:tr>
      <w:tr w:rsidR="008D3307" w:rsidTr="00485490">
        <w:tc>
          <w:tcPr>
            <w:tcW w:w="1863" w:type="dxa"/>
          </w:tcPr>
          <w:p w:rsidR="008D3307" w:rsidRDefault="008D3307" w:rsidP="003E6458">
            <w:pPr>
              <w:pStyle w:val="TableText"/>
              <w:jc w:val="right"/>
            </w:pPr>
            <w:r>
              <w:t>8603</w:t>
            </w:r>
          </w:p>
        </w:tc>
        <w:tc>
          <w:tcPr>
            <w:tcW w:w="6147" w:type="dxa"/>
          </w:tcPr>
          <w:p w:rsidR="008D3307" w:rsidRDefault="008D3307" w:rsidP="00485490">
            <w:pPr>
              <w:pStyle w:val="TableText"/>
            </w:pPr>
            <w:r>
              <w:t>PINI: default 1 for input and 0 for output records</w:t>
            </w:r>
          </w:p>
        </w:tc>
        <w:tc>
          <w:tcPr>
            <w:tcW w:w="1350" w:type="dxa"/>
          </w:tcPr>
          <w:p w:rsidR="008D3307" w:rsidRDefault="008D3307" w:rsidP="00485490">
            <w:pPr>
              <w:pStyle w:val="TableText"/>
              <w:keepNext/>
              <w:jc w:val="right"/>
            </w:pPr>
            <w:r>
              <w:t>all</w:t>
            </w:r>
          </w:p>
        </w:tc>
      </w:tr>
      <w:tr w:rsidR="008D3307" w:rsidTr="00485490">
        <w:tc>
          <w:tcPr>
            <w:tcW w:w="1863" w:type="dxa"/>
          </w:tcPr>
          <w:p w:rsidR="008D3307" w:rsidRDefault="008D3307" w:rsidP="003E6458">
            <w:pPr>
              <w:pStyle w:val="TableText"/>
              <w:jc w:val="right"/>
            </w:pPr>
            <w:r>
              <w:t>8604</w:t>
            </w:r>
          </w:p>
        </w:tc>
        <w:tc>
          <w:tcPr>
            <w:tcW w:w="6147" w:type="dxa"/>
          </w:tcPr>
          <w:p w:rsidR="008D3307" w:rsidRDefault="008D3307" w:rsidP="00485490">
            <w:pPr>
              <w:pStyle w:val="TableText"/>
            </w:pPr>
            <w:r>
              <w:t xml:space="preserve">DTYP: default is </w:t>
            </w:r>
            <w:proofErr w:type="spellStart"/>
            <w:r>
              <w:t>opc</w:t>
            </w:r>
            <w:proofErr w:type="spellEnd"/>
            <w:r>
              <w:t xml:space="preserve">; can be overwritten with </w:t>
            </w:r>
            <w:proofErr w:type="spellStart"/>
            <w:r>
              <w:t>opcRaw</w:t>
            </w:r>
            <w:proofErr w:type="spellEnd"/>
            <w:r>
              <w:t xml:space="preserve"> </w:t>
            </w:r>
          </w:p>
        </w:tc>
        <w:tc>
          <w:tcPr>
            <w:tcW w:w="1350" w:type="dxa"/>
          </w:tcPr>
          <w:p w:rsidR="008D3307" w:rsidRDefault="008D3307" w:rsidP="00485490">
            <w:pPr>
              <w:pStyle w:val="TableText"/>
              <w:keepNext/>
              <w:jc w:val="right"/>
            </w:pPr>
            <w:r>
              <w:t>all</w:t>
            </w:r>
          </w:p>
        </w:tc>
      </w:tr>
      <w:tr w:rsidR="00233DE6" w:rsidTr="0003575C">
        <w:tc>
          <w:tcPr>
            <w:tcW w:w="1863" w:type="dxa"/>
          </w:tcPr>
          <w:p w:rsidR="00233DE6" w:rsidRDefault="00233DE6" w:rsidP="0003575C">
            <w:pPr>
              <w:pStyle w:val="TableText"/>
              <w:jc w:val="right"/>
            </w:pPr>
            <w:r>
              <w:t>8610</w:t>
            </w:r>
          </w:p>
        </w:tc>
        <w:tc>
          <w:tcPr>
            <w:tcW w:w="6147" w:type="dxa"/>
          </w:tcPr>
          <w:p w:rsidR="00233DE6" w:rsidRDefault="00233DE6" w:rsidP="0003575C">
            <w:pPr>
              <w:pStyle w:val="TableText"/>
            </w:pPr>
            <w:r>
              <w:t xml:space="preserve">Default OPC server name; default is </w:t>
            </w:r>
            <w:proofErr w:type="spellStart"/>
            <w:r>
              <w:t>opc</w:t>
            </w:r>
            <w:proofErr w:type="spellEnd"/>
          </w:p>
        </w:tc>
        <w:tc>
          <w:tcPr>
            <w:tcW w:w="1350" w:type="dxa"/>
          </w:tcPr>
          <w:p w:rsidR="00233DE6" w:rsidRDefault="00233DE6" w:rsidP="0003575C">
            <w:pPr>
              <w:pStyle w:val="TableText"/>
              <w:keepNext/>
              <w:jc w:val="right"/>
            </w:pPr>
            <w:r>
              <w:t>top level</w:t>
            </w:r>
          </w:p>
        </w:tc>
      </w:tr>
      <w:tr w:rsidR="008D3307" w:rsidTr="00485490">
        <w:tc>
          <w:tcPr>
            <w:tcW w:w="1863" w:type="dxa"/>
          </w:tcPr>
          <w:p w:rsidR="008D3307" w:rsidRDefault="008D3307" w:rsidP="00636412">
            <w:pPr>
              <w:pStyle w:val="TableText"/>
              <w:jc w:val="right"/>
            </w:pPr>
            <w:r>
              <w:t>8700</w:t>
            </w:r>
          </w:p>
        </w:tc>
        <w:tc>
          <w:tcPr>
            <w:tcW w:w="6147" w:type="dxa"/>
          </w:tcPr>
          <w:p w:rsidR="008D3307" w:rsidRDefault="00336E2E" w:rsidP="008E6A25">
            <w:pPr>
              <w:pStyle w:val="TableText"/>
            </w:pPr>
            <w:r>
              <w:t xml:space="preserve">OSV: one </w:t>
            </w:r>
            <w:r w:rsidR="008E6A25">
              <w:t xml:space="preserve">alarm </w:t>
            </w:r>
            <w:r>
              <w:t>severity</w:t>
            </w:r>
          </w:p>
        </w:tc>
        <w:tc>
          <w:tcPr>
            <w:tcW w:w="1350" w:type="dxa"/>
          </w:tcPr>
          <w:p w:rsidR="008D3307" w:rsidRDefault="007E2D11" w:rsidP="00485490">
            <w:pPr>
              <w:pStyle w:val="TableText"/>
              <w:keepNext/>
              <w:jc w:val="right"/>
            </w:pPr>
            <w:r>
              <w:t>binary</w:t>
            </w:r>
          </w:p>
        </w:tc>
      </w:tr>
      <w:tr w:rsidR="00336E2E" w:rsidTr="00485490">
        <w:tc>
          <w:tcPr>
            <w:tcW w:w="1863" w:type="dxa"/>
          </w:tcPr>
          <w:p w:rsidR="00336E2E" w:rsidRDefault="00336E2E" w:rsidP="0003575C">
            <w:pPr>
              <w:pStyle w:val="TableText"/>
              <w:jc w:val="right"/>
            </w:pPr>
            <w:r>
              <w:t>8701</w:t>
            </w:r>
          </w:p>
        </w:tc>
        <w:tc>
          <w:tcPr>
            <w:tcW w:w="6147" w:type="dxa"/>
          </w:tcPr>
          <w:p w:rsidR="00336E2E" w:rsidRDefault="00336E2E" w:rsidP="008E6A25">
            <w:pPr>
              <w:pStyle w:val="TableText"/>
            </w:pPr>
            <w:r>
              <w:t xml:space="preserve">ZSV: zero </w:t>
            </w:r>
            <w:r w:rsidR="008E6A25">
              <w:t xml:space="preserve">alarm </w:t>
            </w:r>
            <w:r>
              <w:t>severity</w:t>
            </w:r>
          </w:p>
        </w:tc>
        <w:tc>
          <w:tcPr>
            <w:tcW w:w="1350" w:type="dxa"/>
          </w:tcPr>
          <w:p w:rsidR="00336E2E" w:rsidRDefault="007E2D11" w:rsidP="00485490">
            <w:pPr>
              <w:pStyle w:val="TableText"/>
              <w:keepNext/>
              <w:jc w:val="right"/>
            </w:pPr>
            <w:r>
              <w:t>binary</w:t>
            </w:r>
          </w:p>
        </w:tc>
      </w:tr>
      <w:tr w:rsidR="00336E2E" w:rsidTr="00485490">
        <w:tc>
          <w:tcPr>
            <w:tcW w:w="1863" w:type="dxa"/>
          </w:tcPr>
          <w:p w:rsidR="00336E2E" w:rsidRDefault="00DE4137" w:rsidP="00636412">
            <w:pPr>
              <w:pStyle w:val="TableText"/>
              <w:jc w:val="right"/>
            </w:pPr>
            <w:r>
              <w:t>8702</w:t>
            </w:r>
          </w:p>
        </w:tc>
        <w:tc>
          <w:tcPr>
            <w:tcW w:w="6147" w:type="dxa"/>
          </w:tcPr>
          <w:p w:rsidR="00336E2E" w:rsidRDefault="00DE4137" w:rsidP="008E6A25">
            <w:pPr>
              <w:pStyle w:val="TableText"/>
            </w:pPr>
            <w:r>
              <w:t xml:space="preserve">COSV: change of state </w:t>
            </w:r>
            <w:r w:rsidR="008E6A25">
              <w:t xml:space="preserve">alarm </w:t>
            </w:r>
            <w:r>
              <w:t>severity</w:t>
            </w:r>
          </w:p>
        </w:tc>
        <w:tc>
          <w:tcPr>
            <w:tcW w:w="1350" w:type="dxa"/>
          </w:tcPr>
          <w:p w:rsidR="00336E2E" w:rsidRDefault="007E2D11" w:rsidP="00485490">
            <w:pPr>
              <w:pStyle w:val="TableText"/>
              <w:keepNext/>
              <w:jc w:val="right"/>
            </w:pPr>
            <w:r>
              <w:t>(</w:t>
            </w:r>
            <w:proofErr w:type="spellStart"/>
            <w:r w:rsidR="0084463F">
              <w:t>m</w:t>
            </w:r>
            <w:r w:rsidR="003439AB">
              <w:t>b</w:t>
            </w:r>
            <w:proofErr w:type="spellEnd"/>
            <w:r w:rsidR="0084463F">
              <w:t xml:space="preserve">) </w:t>
            </w:r>
            <w:r>
              <w:t>binary</w:t>
            </w:r>
          </w:p>
        </w:tc>
      </w:tr>
      <w:tr w:rsidR="00336E2E" w:rsidTr="00485490">
        <w:tc>
          <w:tcPr>
            <w:tcW w:w="1863" w:type="dxa"/>
          </w:tcPr>
          <w:p w:rsidR="00336E2E" w:rsidRDefault="00027FA5" w:rsidP="00636412">
            <w:pPr>
              <w:pStyle w:val="TableText"/>
              <w:jc w:val="right"/>
            </w:pPr>
            <w:r>
              <w:t>8703</w:t>
            </w:r>
          </w:p>
        </w:tc>
        <w:tc>
          <w:tcPr>
            <w:tcW w:w="6147" w:type="dxa"/>
          </w:tcPr>
          <w:p w:rsidR="00336E2E" w:rsidRDefault="00B67FED" w:rsidP="008E6A25">
            <w:pPr>
              <w:pStyle w:val="TableText"/>
            </w:pPr>
            <w:r>
              <w:t xml:space="preserve">UNSV: unknown state </w:t>
            </w:r>
            <w:r w:rsidR="008E6A25">
              <w:t xml:space="preserve">alarm </w:t>
            </w:r>
            <w:r>
              <w:t>severity</w:t>
            </w:r>
          </w:p>
        </w:tc>
        <w:tc>
          <w:tcPr>
            <w:tcW w:w="1350" w:type="dxa"/>
          </w:tcPr>
          <w:p w:rsidR="00336E2E" w:rsidRDefault="003439AB" w:rsidP="00485490">
            <w:pPr>
              <w:pStyle w:val="TableText"/>
              <w:keepNext/>
              <w:jc w:val="right"/>
            </w:pPr>
            <w:proofErr w:type="spellStart"/>
            <w:r>
              <w:t>mb</w:t>
            </w:r>
            <w:proofErr w:type="spellEnd"/>
            <w:r w:rsidR="00B67FED">
              <w:t xml:space="preserve"> binary</w:t>
            </w:r>
          </w:p>
        </w:tc>
      </w:tr>
      <w:tr w:rsidR="00336E2E" w:rsidTr="00485490">
        <w:tc>
          <w:tcPr>
            <w:tcW w:w="1863" w:type="dxa"/>
          </w:tcPr>
          <w:p w:rsidR="00336E2E" w:rsidRDefault="00247E80" w:rsidP="00636412">
            <w:pPr>
              <w:pStyle w:val="TableText"/>
              <w:jc w:val="right"/>
            </w:pPr>
            <w:r>
              <w:t>8710 to 8725</w:t>
            </w:r>
          </w:p>
        </w:tc>
        <w:tc>
          <w:tcPr>
            <w:tcW w:w="6147" w:type="dxa"/>
          </w:tcPr>
          <w:p w:rsidR="00336E2E" w:rsidRDefault="00920E62" w:rsidP="008E6A25">
            <w:pPr>
              <w:pStyle w:val="TableText"/>
            </w:pPr>
            <w:r>
              <w:t xml:space="preserve">ZRSV, ONSV, … FFSV: zero, one, </w:t>
            </w:r>
            <w:r w:rsidR="0034008D">
              <w:t xml:space="preserve">… </w:t>
            </w:r>
            <w:r>
              <w:t xml:space="preserve">fifteen </w:t>
            </w:r>
            <w:r w:rsidR="00E949EF">
              <w:t xml:space="preserve">state </w:t>
            </w:r>
            <w:r w:rsidR="008E6A25">
              <w:t xml:space="preserve">alarm </w:t>
            </w:r>
            <w:r>
              <w:t>severity</w:t>
            </w:r>
          </w:p>
        </w:tc>
        <w:tc>
          <w:tcPr>
            <w:tcW w:w="1350" w:type="dxa"/>
          </w:tcPr>
          <w:p w:rsidR="00336E2E" w:rsidRDefault="008255CC" w:rsidP="00485490">
            <w:pPr>
              <w:pStyle w:val="TableText"/>
              <w:keepNext/>
              <w:jc w:val="right"/>
            </w:pPr>
            <w:proofErr w:type="spellStart"/>
            <w:r>
              <w:t>mb</w:t>
            </w:r>
            <w:proofErr w:type="spellEnd"/>
            <w:r>
              <w:t xml:space="preserve"> binary</w:t>
            </w:r>
          </w:p>
        </w:tc>
      </w:tr>
      <w:tr w:rsidR="00336E2E" w:rsidTr="00485490">
        <w:tc>
          <w:tcPr>
            <w:tcW w:w="1863" w:type="dxa"/>
          </w:tcPr>
          <w:p w:rsidR="00336E2E" w:rsidRDefault="00336E2E" w:rsidP="00FD1387">
            <w:pPr>
              <w:pStyle w:val="TableText"/>
              <w:jc w:val="right"/>
            </w:pPr>
            <w:r>
              <w:t>8800 to 8999</w:t>
            </w:r>
          </w:p>
        </w:tc>
        <w:tc>
          <w:tcPr>
            <w:tcW w:w="6147" w:type="dxa"/>
          </w:tcPr>
          <w:p w:rsidR="00336E2E" w:rsidRDefault="00336E2E" w:rsidP="006464F0">
            <w:pPr>
              <w:pStyle w:val="TableText"/>
            </w:pPr>
            <w:r>
              <w:t>FIELD: Any database field can be specified in the comment string; does not perform any checks; use only when truly desperate</w:t>
            </w:r>
          </w:p>
        </w:tc>
        <w:tc>
          <w:tcPr>
            <w:tcW w:w="1350" w:type="dxa"/>
          </w:tcPr>
          <w:p w:rsidR="00336E2E" w:rsidRDefault="00336E2E" w:rsidP="00485490">
            <w:pPr>
              <w:pStyle w:val="TableText"/>
              <w:keepNext/>
              <w:jc w:val="right"/>
            </w:pPr>
            <w:r>
              <w:t>don’t use</w:t>
            </w:r>
          </w:p>
        </w:tc>
      </w:tr>
    </w:tbl>
    <w:p w:rsidR="006C624F" w:rsidRDefault="006C624F" w:rsidP="006C624F">
      <w:pPr>
        <w:pStyle w:val="TableCaption"/>
        <w:rPr>
          <w:noProof/>
        </w:rPr>
      </w:pPr>
      <w:r>
        <w:t xml:space="preserve">Table </w:t>
      </w:r>
      <w:r w:rsidR="00F1077F">
        <w:fldChar w:fldCharType="begin"/>
      </w:r>
      <w:r w:rsidR="00F1077F">
        <w:instrText xml:space="preserve"> SEQ Table \* ARABIC </w:instrText>
      </w:r>
      <w:r w:rsidR="00F1077F">
        <w:fldChar w:fldCharType="separate"/>
      </w:r>
      <w:r w:rsidR="00846579">
        <w:rPr>
          <w:noProof/>
        </w:rPr>
        <w:t>7</w:t>
      </w:r>
      <w:r w:rsidR="00F1077F">
        <w:rPr>
          <w:noProof/>
        </w:rPr>
        <w:fldChar w:fldCharType="end"/>
      </w:r>
      <w:r>
        <w:t xml:space="preserve">: </w:t>
      </w:r>
      <w:r w:rsidR="00D734C1">
        <w:t>Supported</w:t>
      </w:r>
      <w:r>
        <w:t xml:space="preserve"> OPC properties.</w:t>
      </w:r>
    </w:p>
    <w:p w:rsidR="001A1F42" w:rsidRDefault="001A1F42">
      <w:pPr>
        <w:spacing w:before="0"/>
        <w:jc w:val="left"/>
      </w:pPr>
      <w:r>
        <w:br w:type="page"/>
      </w:r>
    </w:p>
    <w:p w:rsidR="001A1F42" w:rsidRDefault="001A1F42" w:rsidP="00C17F07">
      <w:r>
        <w:lastRenderedPageBreak/>
        <w:t xml:space="preserve">Only a small subset of EPICS database fields are supported. In general, fields associated with conversion and calculations are not supported, since all processing should be done within the PLC program. The </w:t>
      </w:r>
      <w:r w:rsidR="00756282">
        <w:t xml:space="preserve">supported </w:t>
      </w:r>
      <w:r>
        <w:t xml:space="preserve">general properties are </w:t>
      </w:r>
      <w:r w:rsidR="00756282">
        <w:t>listed in the above table.</w:t>
      </w:r>
    </w:p>
    <w:p w:rsidR="00606CFA" w:rsidRDefault="00AF0E99" w:rsidP="00C17F07">
      <w:r>
        <w:t>If a property is specified for a structure, it is used as the default value for all its elements</w:t>
      </w:r>
      <w:r w:rsidR="00110F5C">
        <w:t>. It</w:t>
      </w:r>
      <w:r>
        <w:t xml:space="preserve"> can be overwritten</w:t>
      </w:r>
      <w:r w:rsidR="00110F5C">
        <w:t xml:space="preserve"> by </w:t>
      </w:r>
      <w:r w:rsidR="000155D5">
        <w:t>each</w:t>
      </w:r>
      <w:r w:rsidR="00110F5C">
        <w:t xml:space="preserve"> element</w:t>
      </w:r>
      <w:r w:rsidR="00B52E56">
        <w:t xml:space="preserve"> below</w:t>
      </w:r>
      <w:r>
        <w:t xml:space="preserve">. </w:t>
      </w:r>
      <w:r w:rsidR="00752D70">
        <w:t>NO_ALARM, MINOR and MAJOR are the allowed alarm severity values. HIHI and LOLO alarms are assigned majo</w:t>
      </w:r>
      <w:r w:rsidR="00AF2070">
        <w:t>r severity, if they are defined; whereas</w:t>
      </w:r>
      <w:r w:rsidR="00752D70">
        <w:t xml:space="preserve"> LOW and HIGH alarms are assigned minor severity, if they are defined. </w:t>
      </w:r>
      <w:r w:rsidR="00F11ED9">
        <w:t>Custom fields for are currently not supported.</w:t>
      </w:r>
    </w:p>
    <w:p w:rsidR="004E33E9" w:rsidRPr="00C17F07" w:rsidRDefault="004E33E9" w:rsidP="004E33E9">
      <w:pPr>
        <w:pStyle w:val="Heading2"/>
      </w:pPr>
      <w:bookmarkStart w:id="60" w:name="_Toc390948973"/>
      <w:r>
        <w:t xml:space="preserve">Automatic </w:t>
      </w:r>
      <w:r w:rsidR="00F74D02">
        <w:t>Type Support</w:t>
      </w:r>
      <w:bookmarkEnd w:id="60"/>
    </w:p>
    <w:p w:rsidR="003120C2" w:rsidRDefault="00AF7835" w:rsidP="00CE79AD">
      <w:r>
        <w:t>By default a</w:t>
      </w:r>
      <w:r w:rsidR="00A8173B">
        <w:t xml:space="preserve">ll variables that are </w:t>
      </w:r>
      <w:r>
        <w:t xml:space="preserve">read-only will be represented by EPICS input records, whereas all variables that have read/write access will be represented by EPICS output records. This behavior can be </w:t>
      </w:r>
      <w:r w:rsidR="0031483C">
        <w:t xml:space="preserve">overwritten, but there should </w:t>
      </w:r>
      <w:r w:rsidR="00CC3FD4">
        <w:t xml:space="preserve">never </w:t>
      </w:r>
      <w:r w:rsidR="0031483C">
        <w:t xml:space="preserve">be </w:t>
      </w:r>
      <w:r w:rsidR="00865EC3">
        <w:t>a</w:t>
      </w:r>
      <w:r w:rsidR="0031483C">
        <w:t xml:space="preserve"> reason to.</w:t>
      </w:r>
    </w:p>
    <w:p w:rsidR="004E7339" w:rsidRPr="003120C2" w:rsidRDefault="00AA7093" w:rsidP="003120C2">
      <w:pPr>
        <w:spacing w:after="240"/>
      </w:pPr>
      <w:r>
        <w:t>The table</w:t>
      </w:r>
      <w:r w:rsidR="004F74FB">
        <w:t xml:space="preserve"> below shows the default EPICS type </w:t>
      </w:r>
      <w:r w:rsidR="000E73D3">
        <w:t xml:space="preserve">selected for </w:t>
      </w:r>
      <w:r w:rsidR="004F74FB">
        <w:t xml:space="preserve">the database depending on the </w:t>
      </w:r>
      <w:proofErr w:type="spellStart"/>
      <w:r w:rsidR="004F74FB">
        <w:t>TwinCAT</w:t>
      </w:r>
      <w:proofErr w:type="spellEnd"/>
      <w:r w:rsidR="004F74FB">
        <w:t xml:space="preserve"> </w:t>
      </w:r>
      <w:proofErr w:type="spellStart"/>
      <w:r w:rsidR="004F74FB">
        <w:t>datatype</w:t>
      </w:r>
      <w:proofErr w:type="spellEnd"/>
      <w:r w:rsidR="004F74FB">
        <w:t>.</w:t>
      </w:r>
    </w:p>
    <w:tbl>
      <w:tblPr>
        <w:tblStyle w:val="TableGrid"/>
        <w:tblW w:w="0" w:type="auto"/>
        <w:tblInd w:w="108" w:type="dxa"/>
        <w:tblLook w:val="04A0" w:firstRow="1" w:lastRow="0" w:firstColumn="1" w:lastColumn="0" w:noHBand="0" w:noVBand="1"/>
      </w:tblPr>
      <w:tblGrid>
        <w:gridCol w:w="1863"/>
        <w:gridCol w:w="6147"/>
        <w:gridCol w:w="1350"/>
      </w:tblGrid>
      <w:tr w:rsidR="004E7339" w:rsidRPr="0030260D" w:rsidTr="00485490">
        <w:tc>
          <w:tcPr>
            <w:tcW w:w="1863" w:type="dxa"/>
          </w:tcPr>
          <w:p w:rsidR="004E7339" w:rsidRPr="00EF14FE" w:rsidRDefault="00C93175" w:rsidP="00485490">
            <w:pPr>
              <w:pStyle w:val="TableText"/>
              <w:rPr>
                <w:b/>
              </w:rPr>
            </w:pPr>
            <w:r>
              <w:rPr>
                <w:b/>
              </w:rPr>
              <w:t>Type</w:t>
            </w:r>
          </w:p>
        </w:tc>
        <w:tc>
          <w:tcPr>
            <w:tcW w:w="6147" w:type="dxa"/>
          </w:tcPr>
          <w:p w:rsidR="004E7339" w:rsidRPr="00EF14FE" w:rsidRDefault="004E7339" w:rsidP="00485490">
            <w:pPr>
              <w:pStyle w:val="TableText"/>
              <w:rPr>
                <w:b/>
              </w:rPr>
            </w:pPr>
            <w:r>
              <w:rPr>
                <w:b/>
              </w:rPr>
              <w:t>Description</w:t>
            </w:r>
          </w:p>
        </w:tc>
        <w:tc>
          <w:tcPr>
            <w:tcW w:w="1350" w:type="dxa"/>
          </w:tcPr>
          <w:p w:rsidR="004E7339" w:rsidRPr="007F55D4" w:rsidRDefault="004E7339" w:rsidP="00485490">
            <w:pPr>
              <w:pStyle w:val="TableText"/>
              <w:jc w:val="right"/>
              <w:rPr>
                <w:b/>
                <w:bCs/>
              </w:rPr>
            </w:pPr>
          </w:p>
        </w:tc>
      </w:tr>
      <w:tr w:rsidR="004E7339" w:rsidTr="00485490">
        <w:tc>
          <w:tcPr>
            <w:tcW w:w="1863" w:type="dxa"/>
          </w:tcPr>
          <w:p w:rsidR="004E7339" w:rsidRPr="000E43D8" w:rsidRDefault="000B762F" w:rsidP="00C93175">
            <w:pPr>
              <w:pStyle w:val="TableText"/>
              <w:jc w:val="left"/>
            </w:pPr>
            <w:proofErr w:type="spellStart"/>
            <w:r>
              <w:t>l</w:t>
            </w:r>
            <w:r w:rsidR="00930FF7">
              <w:t>ongin</w:t>
            </w:r>
            <w:proofErr w:type="spellEnd"/>
            <w:r w:rsidR="00930FF7">
              <w:t>/</w:t>
            </w:r>
            <w:proofErr w:type="spellStart"/>
            <w:r w:rsidR="00930FF7">
              <w:t>longout</w:t>
            </w:r>
            <w:proofErr w:type="spellEnd"/>
          </w:p>
        </w:tc>
        <w:tc>
          <w:tcPr>
            <w:tcW w:w="6147" w:type="dxa"/>
          </w:tcPr>
          <w:p w:rsidR="004E7339" w:rsidRPr="000E43D8" w:rsidRDefault="00930FF7" w:rsidP="007F62D1">
            <w:pPr>
              <w:pStyle w:val="TableText"/>
              <w:jc w:val="left"/>
            </w:pPr>
            <w:r w:rsidRPr="00930FF7">
              <w:t>SINT, INT, DINT, LINT, USINT, UINT, UDINT, ULINT, BYTE, WORD, DWORD, LWORD</w:t>
            </w:r>
          </w:p>
        </w:tc>
        <w:tc>
          <w:tcPr>
            <w:tcW w:w="1350" w:type="dxa"/>
          </w:tcPr>
          <w:p w:rsidR="004E7339" w:rsidRPr="000E43D8" w:rsidRDefault="004E7339" w:rsidP="00485490">
            <w:pPr>
              <w:pStyle w:val="TableText"/>
              <w:jc w:val="right"/>
            </w:pPr>
          </w:p>
        </w:tc>
      </w:tr>
      <w:tr w:rsidR="004E7339" w:rsidTr="00485490">
        <w:tc>
          <w:tcPr>
            <w:tcW w:w="1863" w:type="dxa"/>
          </w:tcPr>
          <w:p w:rsidR="004E7339" w:rsidRPr="000E43D8" w:rsidRDefault="00DB64D1" w:rsidP="00485490">
            <w:pPr>
              <w:pStyle w:val="TableText"/>
            </w:pPr>
            <w:r>
              <w:t>bi/</w:t>
            </w:r>
            <w:proofErr w:type="spellStart"/>
            <w:r>
              <w:t>bo</w:t>
            </w:r>
            <w:proofErr w:type="spellEnd"/>
          </w:p>
        </w:tc>
        <w:tc>
          <w:tcPr>
            <w:tcW w:w="6147" w:type="dxa"/>
          </w:tcPr>
          <w:p w:rsidR="004E7339" w:rsidRPr="000E43D8" w:rsidRDefault="00222752" w:rsidP="00485490">
            <w:pPr>
              <w:pStyle w:val="TableText"/>
            </w:pPr>
            <w:r w:rsidRPr="00222752">
              <w:t>BOOL</w:t>
            </w:r>
          </w:p>
        </w:tc>
        <w:tc>
          <w:tcPr>
            <w:tcW w:w="1350" w:type="dxa"/>
          </w:tcPr>
          <w:p w:rsidR="004E7339" w:rsidRPr="000E43D8" w:rsidRDefault="004E7339" w:rsidP="00485490">
            <w:pPr>
              <w:pStyle w:val="TableText"/>
              <w:keepNext/>
              <w:jc w:val="right"/>
            </w:pPr>
          </w:p>
        </w:tc>
      </w:tr>
      <w:tr w:rsidR="00CF3C74" w:rsidTr="00485490">
        <w:tc>
          <w:tcPr>
            <w:tcW w:w="1863" w:type="dxa"/>
          </w:tcPr>
          <w:p w:rsidR="00CF3C74" w:rsidRDefault="00A45775" w:rsidP="00CC1919">
            <w:pPr>
              <w:pStyle w:val="TableText"/>
            </w:pPr>
            <w:proofErr w:type="spellStart"/>
            <w:r>
              <w:t>m</w:t>
            </w:r>
            <w:r w:rsidR="00CC1919">
              <w:t>b</w:t>
            </w:r>
            <w:r w:rsidR="00AB7A36">
              <w:t>b</w:t>
            </w:r>
            <w:r w:rsidR="00CF3C74">
              <w:t>i</w:t>
            </w:r>
            <w:proofErr w:type="spellEnd"/>
            <w:r w:rsidR="00CF3C74">
              <w:t>/</w:t>
            </w:r>
            <w:proofErr w:type="spellStart"/>
            <w:r w:rsidR="00CF3C74">
              <w:t>m</w:t>
            </w:r>
            <w:r w:rsidR="00CC1919">
              <w:t>b</w:t>
            </w:r>
            <w:r w:rsidR="00CF3C74">
              <w:t>bo</w:t>
            </w:r>
            <w:proofErr w:type="spellEnd"/>
          </w:p>
        </w:tc>
        <w:tc>
          <w:tcPr>
            <w:tcW w:w="6147" w:type="dxa"/>
          </w:tcPr>
          <w:p w:rsidR="00CF3C74" w:rsidRPr="00222752" w:rsidRDefault="00550960" w:rsidP="00485490">
            <w:pPr>
              <w:pStyle w:val="TableText"/>
            </w:pPr>
            <w:r>
              <w:t>Enum</w:t>
            </w:r>
            <w:r w:rsidR="001F152C">
              <w:t>e</w:t>
            </w:r>
            <w:r>
              <w:t>rated data type with 16 or fewer labels</w:t>
            </w:r>
          </w:p>
        </w:tc>
        <w:tc>
          <w:tcPr>
            <w:tcW w:w="1350" w:type="dxa"/>
          </w:tcPr>
          <w:p w:rsidR="00CF3C74" w:rsidRPr="000E43D8" w:rsidRDefault="00CF3C74" w:rsidP="00485490">
            <w:pPr>
              <w:pStyle w:val="TableText"/>
              <w:keepNext/>
              <w:jc w:val="right"/>
            </w:pPr>
          </w:p>
        </w:tc>
      </w:tr>
      <w:tr w:rsidR="00DB64D1" w:rsidTr="00485490">
        <w:tc>
          <w:tcPr>
            <w:tcW w:w="1863" w:type="dxa"/>
          </w:tcPr>
          <w:p w:rsidR="00DB64D1" w:rsidRDefault="00FA5F37" w:rsidP="00485490">
            <w:pPr>
              <w:pStyle w:val="TableText"/>
            </w:pPr>
            <w:proofErr w:type="spellStart"/>
            <w:r>
              <w:t>stringin</w:t>
            </w:r>
            <w:proofErr w:type="spellEnd"/>
            <w:r>
              <w:t>/</w:t>
            </w:r>
            <w:proofErr w:type="spellStart"/>
            <w:r>
              <w:t>stringout</w:t>
            </w:r>
            <w:proofErr w:type="spellEnd"/>
          </w:p>
        </w:tc>
        <w:tc>
          <w:tcPr>
            <w:tcW w:w="6147" w:type="dxa"/>
          </w:tcPr>
          <w:p w:rsidR="00DB64D1" w:rsidRPr="00DB64D1" w:rsidRDefault="00F65B9F" w:rsidP="00485490">
            <w:pPr>
              <w:pStyle w:val="TableText"/>
            </w:pPr>
            <w:r>
              <w:t>STRING</w:t>
            </w:r>
          </w:p>
        </w:tc>
        <w:tc>
          <w:tcPr>
            <w:tcW w:w="1350" w:type="dxa"/>
          </w:tcPr>
          <w:p w:rsidR="00DB64D1" w:rsidRPr="000E43D8" w:rsidRDefault="00DB64D1" w:rsidP="00485490">
            <w:pPr>
              <w:pStyle w:val="TableText"/>
              <w:keepNext/>
              <w:jc w:val="right"/>
            </w:pPr>
          </w:p>
        </w:tc>
      </w:tr>
      <w:tr w:rsidR="00DB64D1" w:rsidTr="00485490">
        <w:tc>
          <w:tcPr>
            <w:tcW w:w="1863" w:type="dxa"/>
          </w:tcPr>
          <w:p w:rsidR="00DB64D1" w:rsidRPr="000E43D8" w:rsidRDefault="00DB64D1" w:rsidP="00485490">
            <w:pPr>
              <w:pStyle w:val="TableText"/>
            </w:pPr>
            <w:proofErr w:type="spellStart"/>
            <w:r>
              <w:t>ai</w:t>
            </w:r>
            <w:proofErr w:type="spellEnd"/>
            <w:r>
              <w:t>/</w:t>
            </w:r>
            <w:proofErr w:type="spellStart"/>
            <w:r>
              <w:t>ao</w:t>
            </w:r>
            <w:proofErr w:type="spellEnd"/>
          </w:p>
        </w:tc>
        <w:tc>
          <w:tcPr>
            <w:tcW w:w="6147" w:type="dxa"/>
          </w:tcPr>
          <w:p w:rsidR="00DB64D1" w:rsidRPr="000E43D8" w:rsidRDefault="00DB64D1" w:rsidP="00485490">
            <w:pPr>
              <w:pStyle w:val="TableText"/>
            </w:pPr>
            <w:r w:rsidRPr="00DB64D1">
              <w:t>REAL, LREAL</w:t>
            </w:r>
            <w:r w:rsidR="00A82C77">
              <w:t>, any other</w:t>
            </w:r>
          </w:p>
        </w:tc>
        <w:tc>
          <w:tcPr>
            <w:tcW w:w="1350" w:type="dxa"/>
          </w:tcPr>
          <w:p w:rsidR="00DB64D1" w:rsidRPr="000E43D8" w:rsidRDefault="00DB64D1" w:rsidP="00485490">
            <w:pPr>
              <w:pStyle w:val="TableText"/>
              <w:keepNext/>
              <w:jc w:val="right"/>
            </w:pPr>
          </w:p>
        </w:tc>
      </w:tr>
    </w:tbl>
    <w:p w:rsidR="004E7339" w:rsidRPr="00B32A53" w:rsidRDefault="004E7339" w:rsidP="004E7339">
      <w:pPr>
        <w:pStyle w:val="TableCaption"/>
        <w:rPr>
          <w:noProof/>
        </w:rPr>
      </w:pPr>
      <w:r>
        <w:t xml:space="preserve">Table </w:t>
      </w:r>
      <w:r w:rsidR="00F1077F">
        <w:fldChar w:fldCharType="begin"/>
      </w:r>
      <w:r w:rsidR="00F1077F">
        <w:instrText xml:space="preserve"> SEQ Table \* ARABIC </w:instrText>
      </w:r>
      <w:r w:rsidR="00F1077F">
        <w:fldChar w:fldCharType="separate"/>
      </w:r>
      <w:r w:rsidR="00846579">
        <w:rPr>
          <w:noProof/>
        </w:rPr>
        <w:t>8</w:t>
      </w:r>
      <w:r w:rsidR="00F1077F">
        <w:rPr>
          <w:noProof/>
        </w:rPr>
        <w:fldChar w:fldCharType="end"/>
      </w:r>
      <w:r>
        <w:t>: Automatic type support</w:t>
      </w:r>
      <w:r>
        <w:rPr>
          <w:noProof/>
        </w:rPr>
        <w:t>.</w:t>
      </w:r>
    </w:p>
    <w:p w:rsidR="00E97ED0" w:rsidRDefault="00E97ED0" w:rsidP="006623F4">
      <w:pPr>
        <w:pStyle w:val="Heading2"/>
      </w:pPr>
      <w:bookmarkStart w:id="61" w:name="_Toc390948974"/>
      <w:r>
        <w:t>Enumerated Types</w:t>
      </w:r>
      <w:bookmarkEnd w:id="61"/>
    </w:p>
    <w:p w:rsidR="002D7241" w:rsidRDefault="005054B6" w:rsidP="006623F4">
      <w:r>
        <w:t>An enumerated type will be converted into a multi-bit binary</w:t>
      </w:r>
      <w:r w:rsidR="00E80723">
        <w:t xml:space="preserve"> record</w:t>
      </w:r>
      <w:r>
        <w:t xml:space="preserve">, </w:t>
      </w:r>
      <w:r w:rsidR="006B5C88">
        <w:t xml:space="preserve">if there are 16 or fewer labels and if all numeric representations are between 0 and 15. There is no conversion possible. The numeric value of the </w:t>
      </w:r>
      <w:proofErr w:type="spellStart"/>
      <w:r w:rsidR="006B5C88">
        <w:t>enum</w:t>
      </w:r>
      <w:proofErr w:type="spellEnd"/>
      <w:r w:rsidR="006B5C88">
        <w:t xml:space="preserve"> type has to be the same as its EPICS representation, i.e., The zero value will be set to 0, etc.</w:t>
      </w:r>
      <w:r w:rsidR="00E80723">
        <w:t xml:space="preserve"> The string values of the multi-bit binary record</w:t>
      </w:r>
      <w:r w:rsidR="00733014">
        <w:t xml:space="preserve"> are automatically set to the labels of the enumerated type.</w:t>
      </w:r>
    </w:p>
    <w:p w:rsidR="002D7241" w:rsidRDefault="002D7241">
      <w:pPr>
        <w:spacing w:before="0"/>
        <w:jc w:val="left"/>
      </w:pPr>
      <w:r>
        <w:br w:type="page"/>
      </w:r>
    </w:p>
    <w:p w:rsidR="002D7241" w:rsidRDefault="002D7241" w:rsidP="002D7241">
      <w:pPr>
        <w:spacing w:after="240"/>
      </w:pPr>
      <w:r>
        <w:lastRenderedPageBreak/>
        <w:t xml:space="preserve">Since </w:t>
      </w:r>
      <w:proofErr w:type="spellStart"/>
      <w:r>
        <w:t>enum</w:t>
      </w:r>
      <w:proofErr w:type="spellEnd"/>
      <w:r>
        <w:t xml:space="preserve"> labels need to be unique in </w:t>
      </w:r>
      <w:proofErr w:type="spellStart"/>
      <w:r>
        <w:t>TwinCAT</w:t>
      </w:r>
      <w:proofErr w:type="spellEnd"/>
      <w:r>
        <w:t xml:space="preserve">, one usually has to add a prefix to guarantee that there are no name conflicts. This leads to somewhat cumbersome names in EPICS. It is therefore possible to specify the EPICS </w:t>
      </w:r>
      <w:proofErr w:type="spellStart"/>
      <w:r>
        <w:t>enum</w:t>
      </w:r>
      <w:proofErr w:type="spellEnd"/>
      <w:r>
        <w:t xml:space="preserve"> labels specifically.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2D7241" w:rsidTr="00CE52E3">
        <w:tc>
          <w:tcPr>
            <w:tcW w:w="9360" w:type="dxa"/>
          </w:tcPr>
          <w:p w:rsidR="002D7241" w:rsidRPr="002D7241" w:rsidRDefault="002D7241" w:rsidP="002D7241">
            <w:pPr>
              <w:pStyle w:val="TableCode"/>
              <w:jc w:val="left"/>
              <w:rPr>
                <w:sz w:val="18"/>
                <w:szCs w:val="18"/>
              </w:rPr>
            </w:pPr>
            <w:r w:rsidRPr="002D7241">
              <w:rPr>
                <w:sz w:val="18"/>
                <w:szCs w:val="18"/>
              </w:rPr>
              <w:t>TYPE IfoIdEnum : (IfoH1, IfoL1, IfoH2, IfoT1, IfoI1);</w:t>
            </w:r>
          </w:p>
          <w:p w:rsidR="002D7241" w:rsidRPr="002D7241" w:rsidRDefault="002D7241" w:rsidP="002D7241">
            <w:pPr>
              <w:pStyle w:val="TableCode"/>
              <w:jc w:val="left"/>
              <w:rPr>
                <w:sz w:val="18"/>
                <w:szCs w:val="18"/>
              </w:rPr>
            </w:pPr>
            <w:r w:rsidRPr="002D7241">
              <w:rPr>
                <w:sz w:val="18"/>
                <w:szCs w:val="18"/>
              </w:rPr>
              <w:t>END_TYPE</w:t>
            </w:r>
          </w:p>
          <w:p w:rsidR="002D7241" w:rsidRPr="002D7241" w:rsidRDefault="002D7241" w:rsidP="002D7241">
            <w:pPr>
              <w:pStyle w:val="TableCode"/>
              <w:jc w:val="left"/>
              <w:rPr>
                <w:sz w:val="18"/>
                <w:szCs w:val="18"/>
              </w:rPr>
            </w:pPr>
            <w:r w:rsidRPr="002D7241">
              <w:rPr>
                <w:sz w:val="18"/>
                <w:szCs w:val="18"/>
              </w:rPr>
              <w:t>(*~</w:t>
            </w:r>
          </w:p>
          <w:p w:rsidR="002D7241" w:rsidRPr="002D7241" w:rsidRDefault="002D7241" w:rsidP="002D7241">
            <w:pPr>
              <w:pStyle w:val="TableCode"/>
              <w:jc w:val="left"/>
              <w:rPr>
                <w:sz w:val="18"/>
                <w:szCs w:val="18"/>
              </w:rPr>
            </w:pPr>
            <w:r w:rsidRPr="002D7241">
              <w:rPr>
                <w:sz w:val="18"/>
                <w:szCs w:val="18"/>
              </w:rPr>
              <w:tab/>
              <w:t>(OPC_PROP[8510] :H1: ZRST)</w:t>
            </w:r>
          </w:p>
          <w:p w:rsidR="002D7241" w:rsidRPr="002D7241" w:rsidRDefault="002D7241" w:rsidP="002D7241">
            <w:pPr>
              <w:pStyle w:val="TableCode"/>
              <w:jc w:val="left"/>
              <w:rPr>
                <w:sz w:val="18"/>
                <w:szCs w:val="18"/>
              </w:rPr>
            </w:pPr>
            <w:r w:rsidRPr="002D7241">
              <w:rPr>
                <w:sz w:val="18"/>
                <w:szCs w:val="18"/>
              </w:rPr>
              <w:tab/>
              <w:t>(OPC_PROP[8511] :L1: ONST)</w:t>
            </w:r>
          </w:p>
          <w:p w:rsidR="002D7241" w:rsidRPr="002D7241" w:rsidRDefault="002D7241" w:rsidP="002D7241">
            <w:pPr>
              <w:pStyle w:val="TableCode"/>
              <w:jc w:val="left"/>
              <w:rPr>
                <w:sz w:val="18"/>
                <w:szCs w:val="18"/>
              </w:rPr>
            </w:pPr>
            <w:r w:rsidRPr="002D7241">
              <w:rPr>
                <w:sz w:val="18"/>
                <w:szCs w:val="18"/>
              </w:rPr>
              <w:tab/>
              <w:t>(OPC_PROP[8512] :H2: TWST)</w:t>
            </w:r>
          </w:p>
          <w:p w:rsidR="002D7241" w:rsidRPr="002D7241" w:rsidRDefault="002D7241" w:rsidP="002D7241">
            <w:pPr>
              <w:pStyle w:val="TableCode"/>
              <w:jc w:val="left"/>
              <w:rPr>
                <w:sz w:val="18"/>
                <w:szCs w:val="18"/>
              </w:rPr>
            </w:pPr>
            <w:r w:rsidRPr="002D7241">
              <w:rPr>
                <w:sz w:val="18"/>
                <w:szCs w:val="18"/>
              </w:rPr>
              <w:tab/>
              <w:t>(OPC_PROP[8513] :T1: THST)</w:t>
            </w:r>
          </w:p>
          <w:p w:rsidR="002D7241" w:rsidRPr="002D7241" w:rsidRDefault="002D7241" w:rsidP="002D7241">
            <w:pPr>
              <w:pStyle w:val="TableCode"/>
              <w:jc w:val="left"/>
              <w:rPr>
                <w:sz w:val="18"/>
                <w:szCs w:val="18"/>
              </w:rPr>
            </w:pPr>
            <w:r w:rsidRPr="002D7241">
              <w:rPr>
                <w:sz w:val="18"/>
                <w:szCs w:val="18"/>
              </w:rPr>
              <w:tab/>
              <w:t>(OPC_PROP[8514] :I1: FRST)</w:t>
            </w:r>
          </w:p>
          <w:p w:rsidR="002D7241" w:rsidRPr="00732FDD" w:rsidRDefault="002D7241" w:rsidP="002D7241">
            <w:pPr>
              <w:pStyle w:val="TableCode"/>
              <w:jc w:val="left"/>
              <w:rPr>
                <w:sz w:val="18"/>
                <w:szCs w:val="18"/>
              </w:rPr>
            </w:pPr>
            <w:r w:rsidRPr="002D7241">
              <w:rPr>
                <w:sz w:val="18"/>
                <w:szCs w:val="18"/>
              </w:rPr>
              <w:t>*)</w:t>
            </w:r>
          </w:p>
        </w:tc>
      </w:tr>
    </w:tbl>
    <w:p w:rsidR="002D7241" w:rsidRDefault="00AF40BF" w:rsidP="006623F4">
      <w:pPr>
        <w:rPr>
          <w:rFonts w:ascii="Arial" w:hAnsi="Arial"/>
          <w:b/>
          <w:sz w:val="26"/>
        </w:rPr>
      </w:pPr>
      <w:r>
        <w:t>This</w:t>
      </w:r>
      <w:r w:rsidR="002C7598">
        <w:t xml:space="preserve"> leads to EPICS labels of the form H1, L1, etc. rather than the default IfoH1, IfoL1, etc.</w:t>
      </w:r>
    </w:p>
    <w:p w:rsidR="005A204D" w:rsidRDefault="005A204D" w:rsidP="005A204D">
      <w:pPr>
        <w:pStyle w:val="Heading2"/>
      </w:pPr>
      <w:bookmarkStart w:id="62" w:name="_Toc390948975"/>
      <w:r>
        <w:t>Array Variables</w:t>
      </w:r>
      <w:bookmarkEnd w:id="62"/>
    </w:p>
    <w:p w:rsidR="005A204D" w:rsidRDefault="005A204D" w:rsidP="005A204D">
      <w:pPr>
        <w:spacing w:after="240"/>
      </w:pPr>
      <w:r>
        <w:t xml:space="preserve">Array variables are supported by </w:t>
      </w:r>
      <w:r w:rsidRPr="00785D91">
        <w:t>IEC 61131-3</w:t>
      </w:r>
      <w:r>
        <w:t xml:space="preserve"> and can be exported through OPC as well. They will also be accessible through EPICS, but require an extension to the LIGO channel naming convention. For example, if the structure “L1.Io.Wfs1” 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5A204D" w:rsidTr="0003575C">
        <w:tc>
          <w:tcPr>
            <w:tcW w:w="9360" w:type="dxa"/>
          </w:tcPr>
          <w:p w:rsidR="005A204D" w:rsidRDefault="005A204D" w:rsidP="0003575C">
            <w:pPr>
              <w:pStyle w:val="TableCode"/>
              <w:jc w:val="left"/>
              <w:rPr>
                <w:sz w:val="18"/>
                <w:szCs w:val="18"/>
              </w:rPr>
            </w:pPr>
            <w:r>
              <w:rPr>
                <w:sz w:val="18"/>
                <w:szCs w:val="18"/>
              </w:rPr>
              <w:t>TYPE DemodComplex:</w:t>
            </w:r>
          </w:p>
          <w:p w:rsidR="005A204D" w:rsidRDefault="005A204D" w:rsidP="0003575C">
            <w:pPr>
              <w:pStyle w:val="TableCode"/>
              <w:jc w:val="left"/>
              <w:rPr>
                <w:sz w:val="18"/>
                <w:szCs w:val="18"/>
              </w:rPr>
            </w:pPr>
            <w:r>
              <w:rPr>
                <w:sz w:val="18"/>
                <w:szCs w:val="18"/>
              </w:rPr>
              <w:t>STRUCT</w:t>
            </w:r>
          </w:p>
          <w:p w:rsidR="005A204D" w:rsidRDefault="005A204D" w:rsidP="0003575C">
            <w:pPr>
              <w:pStyle w:val="TableCode"/>
              <w:jc w:val="left"/>
              <w:rPr>
                <w:sz w:val="18"/>
                <w:szCs w:val="18"/>
              </w:rPr>
            </w:pPr>
            <w:r>
              <w:rPr>
                <w:sz w:val="18"/>
                <w:szCs w:val="18"/>
              </w:rPr>
              <w:tab/>
              <w:t>I:</w:t>
            </w:r>
            <w:r>
              <w:rPr>
                <w:sz w:val="18"/>
                <w:szCs w:val="18"/>
              </w:rPr>
              <w:tab/>
              <w:t>LREAL;</w:t>
            </w:r>
          </w:p>
          <w:p w:rsidR="005A204D" w:rsidRDefault="005A204D" w:rsidP="0003575C">
            <w:pPr>
              <w:pStyle w:val="TableCode"/>
              <w:jc w:val="left"/>
              <w:rPr>
                <w:sz w:val="18"/>
                <w:szCs w:val="18"/>
              </w:rPr>
            </w:pPr>
            <w:r>
              <w:rPr>
                <w:sz w:val="18"/>
                <w:szCs w:val="18"/>
              </w:rPr>
              <w:tab/>
              <w:t>Q:</w:t>
            </w:r>
            <w:r>
              <w:rPr>
                <w:sz w:val="18"/>
                <w:szCs w:val="18"/>
              </w:rPr>
              <w:tab/>
              <w:t>LREAL;</w:t>
            </w:r>
          </w:p>
          <w:p w:rsidR="005A204D" w:rsidRDefault="005A204D" w:rsidP="0003575C">
            <w:pPr>
              <w:pStyle w:val="TableCode"/>
              <w:jc w:val="left"/>
              <w:rPr>
                <w:sz w:val="18"/>
                <w:szCs w:val="18"/>
              </w:rPr>
            </w:pPr>
            <w:r>
              <w:rPr>
                <w:sz w:val="18"/>
                <w:szCs w:val="18"/>
              </w:rPr>
              <w:t>END_STUCT</w:t>
            </w:r>
          </w:p>
          <w:p w:rsidR="005A204D" w:rsidRDefault="005A204D" w:rsidP="0003575C">
            <w:pPr>
              <w:pStyle w:val="TableCode"/>
              <w:jc w:val="left"/>
              <w:rPr>
                <w:sz w:val="18"/>
                <w:szCs w:val="18"/>
              </w:rPr>
            </w:pPr>
            <w:r>
              <w:rPr>
                <w:sz w:val="18"/>
                <w:szCs w:val="18"/>
              </w:rPr>
              <w:t>END_TYPE;</w:t>
            </w:r>
          </w:p>
          <w:p w:rsidR="005A204D" w:rsidRDefault="005A204D" w:rsidP="0003575C">
            <w:pPr>
              <w:pStyle w:val="TableCode"/>
              <w:jc w:val="left"/>
              <w:rPr>
                <w:sz w:val="18"/>
                <w:szCs w:val="18"/>
              </w:rPr>
            </w:pPr>
          </w:p>
          <w:p w:rsidR="005A204D" w:rsidRDefault="005A204D" w:rsidP="0003575C">
            <w:pPr>
              <w:pStyle w:val="TableCode"/>
              <w:jc w:val="left"/>
              <w:rPr>
                <w:sz w:val="18"/>
                <w:szCs w:val="18"/>
              </w:rPr>
            </w:pPr>
            <w:r>
              <w:rPr>
                <w:sz w:val="18"/>
                <w:szCs w:val="18"/>
              </w:rPr>
              <w:t>Gain:</w:t>
            </w:r>
            <w:r>
              <w:rPr>
                <w:sz w:val="18"/>
                <w:szCs w:val="18"/>
              </w:rPr>
              <w:tab/>
            </w:r>
            <w:r>
              <w:rPr>
                <w:sz w:val="18"/>
                <w:szCs w:val="18"/>
              </w:rPr>
              <w:tab/>
              <w:t>ARRAY [1..4] OF LREAL;</w:t>
            </w:r>
          </w:p>
          <w:p w:rsidR="005A204D" w:rsidRDefault="005A204D" w:rsidP="0003575C">
            <w:pPr>
              <w:pStyle w:val="TableCode"/>
              <w:jc w:val="left"/>
              <w:rPr>
                <w:sz w:val="18"/>
                <w:szCs w:val="18"/>
              </w:rPr>
            </w:pPr>
            <w:r>
              <w:rPr>
                <w:sz w:val="18"/>
                <w:szCs w:val="18"/>
              </w:rPr>
              <w:t>Rotation:</w:t>
            </w:r>
            <w:r>
              <w:rPr>
                <w:sz w:val="18"/>
                <w:szCs w:val="18"/>
              </w:rPr>
              <w:tab/>
              <w:t>ARRAY [1..4,1..4] OF LREAL;</w:t>
            </w:r>
          </w:p>
          <w:p w:rsidR="005A204D" w:rsidRPr="00732FDD" w:rsidRDefault="005A204D" w:rsidP="0003575C">
            <w:pPr>
              <w:pStyle w:val="TableCode"/>
              <w:jc w:val="left"/>
              <w:rPr>
                <w:sz w:val="18"/>
                <w:szCs w:val="18"/>
              </w:rPr>
            </w:pPr>
            <w:r>
              <w:rPr>
                <w:sz w:val="18"/>
                <w:szCs w:val="18"/>
              </w:rPr>
              <w:t>Signal:</w:t>
            </w:r>
            <w:r>
              <w:rPr>
                <w:sz w:val="18"/>
                <w:szCs w:val="18"/>
              </w:rPr>
              <w:tab/>
              <w:t>ARRAY [1..4] OF DemodComplex;</w:t>
            </w:r>
          </w:p>
        </w:tc>
      </w:tr>
    </w:tbl>
    <w:p w:rsidR="005A204D" w:rsidRPr="003120C2" w:rsidRDefault="005A204D" w:rsidP="005A204D">
      <w:pPr>
        <w:spacing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63"/>
        <w:gridCol w:w="3897"/>
        <w:gridCol w:w="3600"/>
      </w:tblGrid>
      <w:tr w:rsidR="005A204D" w:rsidRPr="0030260D" w:rsidTr="0003575C">
        <w:tc>
          <w:tcPr>
            <w:tcW w:w="1863" w:type="dxa"/>
          </w:tcPr>
          <w:p w:rsidR="005A204D" w:rsidRPr="00EF14FE" w:rsidRDefault="005A204D" w:rsidP="0003575C">
            <w:pPr>
              <w:pStyle w:val="TableText"/>
              <w:rPr>
                <w:b/>
              </w:rPr>
            </w:pPr>
            <w:r>
              <w:rPr>
                <w:b/>
              </w:rPr>
              <w:t>Type</w:t>
            </w:r>
          </w:p>
        </w:tc>
        <w:tc>
          <w:tcPr>
            <w:tcW w:w="3897" w:type="dxa"/>
          </w:tcPr>
          <w:p w:rsidR="005A204D" w:rsidRPr="00EF14FE" w:rsidRDefault="005A204D" w:rsidP="0003575C">
            <w:pPr>
              <w:pStyle w:val="TableText"/>
              <w:rPr>
                <w:b/>
              </w:rPr>
            </w:pPr>
            <w:r>
              <w:rPr>
                <w:b/>
              </w:rPr>
              <w:t>OPC name</w:t>
            </w:r>
          </w:p>
        </w:tc>
        <w:tc>
          <w:tcPr>
            <w:tcW w:w="3600" w:type="dxa"/>
          </w:tcPr>
          <w:p w:rsidR="005A204D" w:rsidRPr="007F55D4" w:rsidRDefault="005A204D" w:rsidP="0003575C">
            <w:pPr>
              <w:pStyle w:val="TableText"/>
              <w:jc w:val="left"/>
              <w:rPr>
                <w:b/>
                <w:bCs/>
              </w:rPr>
            </w:pPr>
            <w:r>
              <w:rPr>
                <w:b/>
                <w:bCs/>
              </w:rPr>
              <w:t>EPICS name</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L1.Io.Wfs1.Gain[</w:t>
            </w:r>
            <w:r w:rsidRPr="000C0812">
              <w:rPr>
                <w:i/>
              </w:rPr>
              <w:t>m</w:t>
            </w:r>
            <w:r>
              <w:t>]</w:t>
            </w:r>
          </w:p>
        </w:tc>
        <w:tc>
          <w:tcPr>
            <w:tcW w:w="3600" w:type="dxa"/>
          </w:tcPr>
          <w:p w:rsidR="005A204D" w:rsidRPr="000E43D8" w:rsidRDefault="005A204D" w:rsidP="0003575C">
            <w:pPr>
              <w:pStyle w:val="TableText"/>
              <w:jc w:val="left"/>
            </w:pPr>
            <w:r>
              <w:t>L1:Io-Wfs1_Gain[</w:t>
            </w:r>
            <w:r w:rsidRPr="007E0A24">
              <w:rPr>
                <w:i/>
              </w:rPr>
              <w:t>m</w:t>
            </w:r>
            <w:r>
              <w:t>]</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L1.Io.Wfs1.Rotation[</w:t>
            </w:r>
            <w:r w:rsidRPr="000C0812">
              <w:rPr>
                <w:i/>
              </w:rPr>
              <w:t>m</w:t>
            </w:r>
            <w:r>
              <w:t>][</w:t>
            </w:r>
            <w:r w:rsidRPr="000C0812">
              <w:rPr>
                <w:i/>
              </w:rPr>
              <w:t>n</w:t>
            </w:r>
            <w:r>
              <w:t>]</w:t>
            </w:r>
          </w:p>
        </w:tc>
        <w:tc>
          <w:tcPr>
            <w:tcW w:w="3600" w:type="dxa"/>
          </w:tcPr>
          <w:p w:rsidR="005A204D" w:rsidRPr="000E43D8" w:rsidRDefault="005A204D" w:rsidP="0003575C">
            <w:pPr>
              <w:pStyle w:val="TableText"/>
              <w:keepNext/>
              <w:jc w:val="left"/>
            </w:pPr>
            <w:r>
              <w:t>L1:Io-Wfs1_Rotation[</w:t>
            </w:r>
            <w:r w:rsidRPr="007E0A24">
              <w:rPr>
                <w:i/>
              </w:rPr>
              <w:t>m</w:t>
            </w:r>
            <w:r>
              <w:t>][</w:t>
            </w:r>
            <w:r w:rsidRPr="007E0A24">
              <w:rPr>
                <w:i/>
              </w:rPr>
              <w:t>n</w:t>
            </w:r>
            <w:r>
              <w:t>]</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].I</w:t>
            </w:r>
          </w:p>
        </w:tc>
        <w:tc>
          <w:tcPr>
            <w:tcW w:w="3600" w:type="dxa"/>
          </w:tcPr>
          <w:p w:rsidR="005A204D" w:rsidRPr="000E43D8" w:rsidRDefault="005A204D" w:rsidP="0003575C">
            <w:pPr>
              <w:pStyle w:val="TableText"/>
              <w:keepNext/>
              <w:jc w:val="left"/>
            </w:pPr>
            <w:r>
              <w:t>L1:Io</w:t>
            </w:r>
            <w:r>
              <w:noBreakHyphen/>
              <w:t>Wfs1_Signal[</w:t>
            </w:r>
            <w:r>
              <w:rPr>
                <w:i/>
              </w:rPr>
              <w:t>m</w:t>
            </w:r>
            <w:r>
              <w:t>]_I</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].Q</w:t>
            </w:r>
          </w:p>
        </w:tc>
        <w:tc>
          <w:tcPr>
            <w:tcW w:w="3600" w:type="dxa"/>
          </w:tcPr>
          <w:p w:rsidR="005A204D" w:rsidRPr="000E43D8" w:rsidRDefault="005A204D" w:rsidP="0003575C">
            <w:pPr>
              <w:pStyle w:val="TableText"/>
              <w:keepNext/>
              <w:jc w:val="left"/>
            </w:pPr>
            <w:r>
              <w:t>L1:Io</w:t>
            </w:r>
            <w:r>
              <w:noBreakHyphen/>
              <w:t>Wfs1_Signal[</w:t>
            </w:r>
            <w:r>
              <w:rPr>
                <w:i/>
              </w:rPr>
              <w:t>m</w:t>
            </w:r>
            <w:r>
              <w:t>]_Q</w:t>
            </w:r>
          </w:p>
        </w:tc>
      </w:tr>
    </w:tbl>
    <w:p w:rsidR="005A204D" w:rsidRDefault="005A204D" w:rsidP="005A204D">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8</w:t>
      </w:r>
      <w:r w:rsidR="00F1077F">
        <w:rPr>
          <w:noProof/>
        </w:rPr>
        <w:fldChar w:fldCharType="end"/>
      </w:r>
      <w:r>
        <w:t>: Array variables with OPC and EPICS</w:t>
      </w:r>
      <w:r>
        <w:rPr>
          <w:noProof/>
        </w:rPr>
        <w:t>.</w:t>
      </w:r>
    </w:p>
    <w:p w:rsidR="00023768" w:rsidRPr="00023768" w:rsidRDefault="00023768" w:rsidP="00023768">
      <w:pPr>
        <w:pStyle w:val="PlainText"/>
      </w:pPr>
      <w:r>
        <w:t>Each individual array index will be exported as separate EPICS channel.</w:t>
      </w:r>
    </w:p>
    <w:p w:rsidR="006B3405" w:rsidRDefault="006B3405" w:rsidP="00E50622">
      <w:pPr>
        <w:pStyle w:val="Heading2"/>
      </w:pPr>
      <w:r>
        <w:br w:type="page"/>
      </w:r>
    </w:p>
    <w:p w:rsidR="00E50622" w:rsidRDefault="00E50622" w:rsidP="00E50622">
      <w:pPr>
        <w:pStyle w:val="Heading2"/>
      </w:pPr>
      <w:bookmarkStart w:id="63" w:name="_Toc390948976"/>
      <w:r>
        <w:lastRenderedPageBreak/>
        <w:t>EPICS Database Generation</w:t>
      </w:r>
      <w:bookmarkEnd w:id="63"/>
    </w:p>
    <w:p w:rsidR="006C47AA" w:rsidRDefault="00FF373A" w:rsidP="005A204D">
      <w:r>
        <w:t xml:space="preserve">All EPICS fields must be defined in the PLC through OPC properties. </w:t>
      </w:r>
      <w:proofErr w:type="spellStart"/>
      <w:r>
        <w:t>TwinCAT</w:t>
      </w:r>
      <w:proofErr w:type="spellEnd"/>
      <w:r>
        <w:t xml:space="preserve"> will automatically generate an XML file with the extension “.</w:t>
      </w:r>
      <w:proofErr w:type="spellStart"/>
      <w:r>
        <w:t>tpy</w:t>
      </w:r>
      <w:proofErr w:type="spellEnd"/>
      <w:r>
        <w:t xml:space="preserve">” which can be parsed to generate an EPICS database file. The program </w:t>
      </w:r>
      <w:proofErr w:type="spellStart"/>
      <w:r>
        <w:t>EpicsDbGen</w:t>
      </w:r>
      <w:proofErr w:type="spellEnd"/>
      <w:r w:rsidR="002113DE">
        <w:t xml:space="preserve"> is available to do this. </w:t>
      </w:r>
      <w:r w:rsidR="006C47AA">
        <w:t>It is called from the command line as follows:</w:t>
      </w:r>
    </w:p>
    <w:p w:rsidR="005A204D" w:rsidRDefault="005A204D" w:rsidP="005A204D"/>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360"/>
      </w:tblGrid>
      <w:tr w:rsidR="006C47AA" w:rsidTr="0003575C">
        <w:tc>
          <w:tcPr>
            <w:tcW w:w="9360" w:type="dxa"/>
          </w:tcPr>
          <w:p w:rsidR="006C47AA" w:rsidRDefault="006C47AA" w:rsidP="006C47AA">
            <w:pPr>
              <w:pStyle w:val="TableCode"/>
              <w:jc w:val="left"/>
              <w:rPr>
                <w:sz w:val="18"/>
                <w:szCs w:val="18"/>
              </w:rPr>
            </w:pPr>
            <w:r w:rsidRPr="006C47AA">
              <w:rPr>
                <w:sz w:val="18"/>
                <w:szCs w:val="18"/>
              </w:rPr>
              <w:t xml:space="preserve">Usage: EpicsDbGen </w:t>
            </w:r>
            <w:r w:rsidR="00446FAD" w:rsidRPr="00446FAD">
              <w:rPr>
                <w:sz w:val="18"/>
                <w:szCs w:val="18"/>
              </w:rPr>
              <w:t xml:space="preserve">['options'] </w:t>
            </w:r>
            <w:r w:rsidRPr="006C47AA">
              <w:rPr>
                <w:sz w:val="18"/>
                <w:szCs w:val="18"/>
              </w:rPr>
              <w:t>-i 'input' -o</w:t>
            </w:r>
            <w:r w:rsidR="00783D30">
              <w:rPr>
                <w:sz w:val="18"/>
                <w:szCs w:val="18"/>
              </w:rPr>
              <w:t xml:space="preserve"> 'output'</w:t>
            </w:r>
          </w:p>
          <w:p w:rsidR="00446FAD" w:rsidRPr="006C47AA" w:rsidRDefault="00446FAD" w:rsidP="00446FAD">
            <w:pPr>
              <w:pStyle w:val="TableCode"/>
              <w:jc w:val="left"/>
              <w:rPr>
                <w:sz w:val="18"/>
                <w:szCs w:val="18"/>
              </w:rPr>
            </w:pPr>
            <w:r w:rsidRPr="006C47AA">
              <w:rPr>
                <w:sz w:val="18"/>
                <w:szCs w:val="18"/>
              </w:rPr>
              <w:t xml:space="preserve">       Generates an EPICS data</w:t>
            </w:r>
            <w:r>
              <w:rPr>
                <w:sz w:val="18"/>
                <w:szCs w:val="18"/>
              </w:rPr>
              <w:t>base from a TwinCAT tpy file.</w:t>
            </w:r>
          </w:p>
          <w:p w:rsidR="00446FAD" w:rsidRPr="006C47AA" w:rsidRDefault="00446FAD" w:rsidP="00446FAD">
            <w:pPr>
              <w:pStyle w:val="TableCode"/>
              <w:jc w:val="left"/>
              <w:rPr>
                <w:sz w:val="18"/>
                <w:szCs w:val="18"/>
              </w:rPr>
            </w:pPr>
            <w:r w:rsidRPr="006C47AA">
              <w:rPr>
                <w:sz w:val="18"/>
                <w:szCs w:val="18"/>
              </w:rPr>
              <w:t xml:space="preserve">       -</w:t>
            </w:r>
            <w:r w:rsidR="002605D8">
              <w:rPr>
                <w:sz w:val="18"/>
                <w:szCs w:val="18"/>
              </w:rPr>
              <w:t>e</w:t>
            </w:r>
            <w:r w:rsidRPr="006C47AA">
              <w:rPr>
                <w:sz w:val="18"/>
                <w:szCs w:val="18"/>
              </w:rPr>
              <w:t>a exports all variables re</w:t>
            </w:r>
            <w:r>
              <w:rPr>
                <w:sz w:val="18"/>
                <w:szCs w:val="18"/>
              </w:rPr>
              <w:t>gardless of their opc setting</w:t>
            </w:r>
          </w:p>
          <w:p w:rsidR="00446FAD" w:rsidRPr="00446FAD" w:rsidRDefault="00446FAD" w:rsidP="00446FAD">
            <w:pPr>
              <w:pStyle w:val="TableCode"/>
              <w:jc w:val="left"/>
              <w:rPr>
                <w:sz w:val="18"/>
                <w:szCs w:val="18"/>
              </w:rPr>
            </w:pPr>
            <w:r>
              <w:rPr>
                <w:sz w:val="18"/>
                <w:szCs w:val="18"/>
              </w:rPr>
              <w:t xml:space="preserve">       </w:t>
            </w:r>
            <w:r w:rsidRPr="00446FAD">
              <w:rPr>
                <w:sz w:val="18"/>
                <w:szCs w:val="18"/>
              </w:rPr>
              <w:t>-l[l][a|e|b] generate an [extended] [atomi</w:t>
            </w:r>
            <w:r>
              <w:rPr>
                <w:sz w:val="18"/>
                <w:szCs w:val="18"/>
              </w:rPr>
              <w:t>c|epics|burt] channel listing</w:t>
            </w:r>
          </w:p>
          <w:p w:rsidR="00446FAD" w:rsidRPr="00446FAD" w:rsidRDefault="00446FAD" w:rsidP="00446FAD">
            <w:pPr>
              <w:pStyle w:val="TableCode"/>
              <w:jc w:val="left"/>
              <w:rPr>
                <w:sz w:val="18"/>
                <w:szCs w:val="18"/>
              </w:rPr>
            </w:pPr>
            <w:r>
              <w:rPr>
                <w:sz w:val="18"/>
                <w:szCs w:val="18"/>
              </w:rPr>
              <w:t xml:space="preserve">  </w:t>
            </w:r>
            <w:r w:rsidRPr="00446FAD">
              <w:rPr>
                <w:sz w:val="18"/>
                <w:szCs w:val="18"/>
              </w:rPr>
              <w:t xml:space="preserve">     -r[n|d] [no|dot] co</w:t>
            </w:r>
            <w:r>
              <w:rPr>
                <w:sz w:val="18"/>
                <w:szCs w:val="18"/>
              </w:rPr>
              <w:t>nversion rule for EPICS names</w:t>
            </w:r>
          </w:p>
          <w:p w:rsidR="00446FAD" w:rsidRPr="006C47AA" w:rsidRDefault="00446FAD" w:rsidP="00446FAD">
            <w:pPr>
              <w:pStyle w:val="TableCode"/>
              <w:jc w:val="left"/>
              <w:rPr>
                <w:sz w:val="18"/>
                <w:szCs w:val="18"/>
              </w:rPr>
            </w:pPr>
            <w:r w:rsidRPr="006C47AA">
              <w:rPr>
                <w:sz w:val="18"/>
                <w:szCs w:val="18"/>
              </w:rPr>
              <w:t xml:space="preserve">       -c[u|l] force upper/lower case for EPICS na</w:t>
            </w:r>
            <w:r>
              <w:rPr>
                <w:sz w:val="18"/>
                <w:szCs w:val="18"/>
              </w:rPr>
              <w:t>mes</w:t>
            </w:r>
          </w:p>
          <w:p w:rsidR="00C46191" w:rsidRPr="00446FAD" w:rsidRDefault="00C46191" w:rsidP="00C46191">
            <w:pPr>
              <w:pStyle w:val="TableCode"/>
              <w:jc w:val="left"/>
              <w:rPr>
                <w:sz w:val="18"/>
                <w:szCs w:val="18"/>
              </w:rPr>
            </w:pPr>
            <w:r w:rsidRPr="00446FAD">
              <w:rPr>
                <w:sz w:val="18"/>
                <w:szCs w:val="18"/>
              </w:rPr>
              <w:t xml:space="preserve">     </w:t>
            </w:r>
            <w:r>
              <w:rPr>
                <w:sz w:val="18"/>
                <w:szCs w:val="18"/>
              </w:rPr>
              <w:t xml:space="preserve">  -nd eliminates leading dot</w:t>
            </w:r>
          </w:p>
          <w:p w:rsidR="00C46191" w:rsidRPr="00446FAD" w:rsidRDefault="00C46191" w:rsidP="00C46191">
            <w:pPr>
              <w:pStyle w:val="TableCode"/>
              <w:jc w:val="left"/>
              <w:rPr>
                <w:sz w:val="18"/>
                <w:szCs w:val="18"/>
              </w:rPr>
            </w:pPr>
            <w:r w:rsidRPr="00446FAD">
              <w:rPr>
                <w:sz w:val="18"/>
                <w:szCs w:val="18"/>
              </w:rPr>
              <w:t xml:space="preserve">       -ni replaces ar</w:t>
            </w:r>
            <w:r>
              <w:rPr>
                <w:sz w:val="18"/>
                <w:szCs w:val="18"/>
              </w:rPr>
              <w:t>ray brackets with underscore</w:t>
            </w:r>
          </w:p>
          <w:p w:rsidR="00C46191" w:rsidRPr="00446FAD" w:rsidRDefault="00C46191" w:rsidP="00C46191">
            <w:pPr>
              <w:pStyle w:val="TableCode"/>
              <w:jc w:val="left"/>
              <w:rPr>
                <w:sz w:val="18"/>
                <w:szCs w:val="18"/>
              </w:rPr>
            </w:pPr>
            <w:r w:rsidRPr="00446FAD">
              <w:rPr>
                <w:sz w:val="18"/>
                <w:szCs w:val="18"/>
              </w:rPr>
              <w:t xml:space="preserve">       -ns ignores channels of type</w:t>
            </w:r>
            <w:r>
              <w:rPr>
                <w:sz w:val="18"/>
                <w:szCs w:val="18"/>
              </w:rPr>
              <w:t xml:space="preserve"> string</w:t>
            </w:r>
          </w:p>
          <w:p w:rsidR="00446FAD" w:rsidRPr="00783D30" w:rsidRDefault="00446FAD" w:rsidP="00446FAD">
            <w:pPr>
              <w:pStyle w:val="TableCode"/>
              <w:jc w:val="left"/>
              <w:rPr>
                <w:sz w:val="18"/>
                <w:szCs w:val="18"/>
              </w:rPr>
            </w:pPr>
            <w:r w:rsidRPr="00783D30">
              <w:rPr>
                <w:sz w:val="18"/>
                <w:szCs w:val="18"/>
              </w:rPr>
              <w:tab/>
              <w:t>-sio splits database into input only and input/</w:t>
            </w:r>
            <w:r>
              <w:rPr>
                <w:sz w:val="18"/>
                <w:szCs w:val="18"/>
              </w:rPr>
              <w:t>ouput recrods</w:t>
            </w:r>
          </w:p>
          <w:p w:rsidR="00446FAD" w:rsidRDefault="00446FAD" w:rsidP="00446FAD">
            <w:pPr>
              <w:pStyle w:val="TableCode"/>
              <w:jc w:val="left"/>
              <w:rPr>
                <w:sz w:val="18"/>
                <w:szCs w:val="18"/>
              </w:rPr>
            </w:pPr>
            <w:r w:rsidRPr="00783D30">
              <w:rPr>
                <w:sz w:val="18"/>
                <w:szCs w:val="18"/>
              </w:rPr>
              <w:tab/>
              <w:t xml:space="preserve">-sn 'num' splits database into files </w:t>
            </w:r>
            <w:r>
              <w:rPr>
                <w:sz w:val="18"/>
                <w:szCs w:val="18"/>
              </w:rPr>
              <w:t>with no more than num records</w:t>
            </w:r>
          </w:p>
          <w:p w:rsidR="00446FAD" w:rsidRPr="006C47AA" w:rsidRDefault="00446FAD" w:rsidP="00446FAD">
            <w:pPr>
              <w:pStyle w:val="TableCode"/>
              <w:jc w:val="left"/>
              <w:rPr>
                <w:sz w:val="18"/>
                <w:szCs w:val="18"/>
              </w:rPr>
            </w:pPr>
            <w:r w:rsidRPr="006C47AA">
              <w:rPr>
                <w:sz w:val="18"/>
                <w:szCs w:val="18"/>
              </w:rPr>
              <w:t xml:space="preserve">       -i 'input' input f</w:t>
            </w:r>
            <w:r>
              <w:rPr>
                <w:sz w:val="18"/>
                <w:szCs w:val="18"/>
              </w:rPr>
              <w:t>ile name (stdin when omitted)</w:t>
            </w:r>
          </w:p>
          <w:p w:rsidR="006C47AA" w:rsidRPr="00732FDD" w:rsidRDefault="00446FAD" w:rsidP="006C47AA">
            <w:pPr>
              <w:pStyle w:val="TableCode"/>
              <w:jc w:val="left"/>
              <w:rPr>
                <w:sz w:val="18"/>
                <w:szCs w:val="18"/>
              </w:rPr>
            </w:pPr>
            <w:r w:rsidRPr="006C47AA">
              <w:rPr>
                <w:sz w:val="18"/>
                <w:szCs w:val="18"/>
              </w:rPr>
              <w:t xml:space="preserve">       -o 'output' output database file (stdout when omitted)</w:t>
            </w:r>
          </w:p>
        </w:tc>
      </w:tr>
    </w:tbl>
    <w:p w:rsidR="006623F4" w:rsidRDefault="006623F4" w:rsidP="00733014"/>
    <w:p w:rsidR="00615827" w:rsidRDefault="0063058D" w:rsidP="006623F4">
      <w:r>
        <w:t xml:space="preserve">The input file is the </w:t>
      </w:r>
      <w:proofErr w:type="spellStart"/>
      <w:r>
        <w:t>TwinCAT</w:t>
      </w:r>
      <w:proofErr w:type="spellEnd"/>
      <w:r>
        <w:t xml:space="preserve"> file with the extension “.</w:t>
      </w:r>
      <w:proofErr w:type="spellStart"/>
      <w:r>
        <w:t>tpy</w:t>
      </w:r>
      <w:proofErr w:type="spellEnd"/>
      <w:r>
        <w:t xml:space="preserve">”. The output file can either be a list of channels or an EPICS database file depending on the arguments. If no input file is specified, input from the standard input is taken. If no output file is specified, the output is written to the standard output. </w:t>
      </w:r>
    </w:p>
    <w:p w:rsidR="00615827" w:rsidRDefault="00C75C71" w:rsidP="006623F4">
      <w:r>
        <w:t xml:space="preserve">The argument “-a” specifies that all global variables will be exported. The “-l” argument generates a channel name list rather than a database file. </w:t>
      </w:r>
      <w:r w:rsidR="005A204D">
        <w:t>With the “-</w:t>
      </w:r>
      <w:proofErr w:type="spellStart"/>
      <w:r w:rsidR="005A204D">
        <w:t>ll</w:t>
      </w:r>
      <w:proofErr w:type="spellEnd"/>
      <w:r w:rsidR="005A204D">
        <w:t xml:space="preserve">” extension a long list is generated. Normally, the case of the </w:t>
      </w:r>
      <w:proofErr w:type="spellStart"/>
      <w:r w:rsidR="005A204D">
        <w:t>TwinCAT</w:t>
      </w:r>
      <w:proofErr w:type="spellEnd"/>
      <w:r w:rsidR="005A204D">
        <w:t xml:space="preserve"> variable is preserved. However, the option “-cu” forces all upper case names, whereas the option “-cl” forces all lower case names. If the option “-</w:t>
      </w:r>
      <w:proofErr w:type="spellStart"/>
      <w:r w:rsidR="005A204D">
        <w:t>ni</w:t>
      </w:r>
      <w:proofErr w:type="spellEnd"/>
      <w:r w:rsidR="005A204D">
        <w:t>” is specified</w:t>
      </w:r>
      <w:r w:rsidR="004C5DA3">
        <w:t>,</w:t>
      </w:r>
      <w:r w:rsidR="005A204D">
        <w:t xml:space="preserve"> array indices of the form “[n]” are replaced by </w:t>
      </w:r>
      <w:r w:rsidR="004C5DA3">
        <w:t>“_n” when translating to the EPICS channel name.</w:t>
      </w:r>
      <w:r w:rsidR="000E18AD">
        <w:t xml:space="preserve"> </w:t>
      </w:r>
    </w:p>
    <w:p w:rsidR="00615827" w:rsidRDefault="00615827" w:rsidP="006623F4">
      <w:r>
        <w:t>The option “-</w:t>
      </w:r>
      <w:proofErr w:type="spellStart"/>
      <w:r>
        <w:t>sio</w:t>
      </w:r>
      <w:proofErr w:type="spellEnd"/>
      <w:r>
        <w:t>” can be used to split the database records between input and in/out into separate files. The option “-</w:t>
      </w:r>
      <w:proofErr w:type="spellStart"/>
      <w:r>
        <w:t>sn</w:t>
      </w:r>
      <w:proofErr w:type="spellEnd"/>
      <w:r>
        <w:t xml:space="preserve"> N” can be used to split files, so that they contain no more than N records. Both options can be used individually or combined. If either option is used, an output file has to be specified. For example, if the file name is “</w:t>
      </w:r>
      <w:proofErr w:type="spellStart"/>
      <w:r>
        <w:t>PLC.db</w:t>
      </w:r>
      <w:proofErr w:type="spellEnd"/>
      <w:r>
        <w:t>”, the “-</w:t>
      </w:r>
      <w:proofErr w:type="spellStart"/>
      <w:r>
        <w:t>sio</w:t>
      </w:r>
      <w:proofErr w:type="spellEnd"/>
      <w:r>
        <w:t>” option will generate two files “</w:t>
      </w:r>
      <w:proofErr w:type="spellStart"/>
      <w:r>
        <w:t>PLC.in.db</w:t>
      </w:r>
      <w:proofErr w:type="spellEnd"/>
      <w:r>
        <w:t>” and “</w:t>
      </w:r>
      <w:proofErr w:type="spellStart"/>
      <w:r>
        <w:t>PLC.io.db</w:t>
      </w:r>
      <w:proofErr w:type="spellEnd"/>
      <w:r>
        <w:t>”. With the option “-</w:t>
      </w:r>
      <w:proofErr w:type="spellStart"/>
      <w:r>
        <w:t>sn</w:t>
      </w:r>
      <w:proofErr w:type="spellEnd"/>
      <w:r>
        <w:t xml:space="preserve"> 1000”, we will get “PLC.001.db”, “PLC.002.db”, etc. Each file but the last will contains exactly 1000 records.</w:t>
      </w:r>
      <w:r w:rsidR="00EA05D9">
        <w:t xml:space="preserve"> Both options together will generate files of the form “PLC.in.001.db” and “PLC.io.001.db”.</w:t>
      </w:r>
    </w:p>
    <w:p w:rsidR="00504EFD" w:rsidRDefault="00504EFD" w:rsidP="006623F4">
      <w:pPr>
        <w:rPr>
          <w:rFonts w:ascii="Arial" w:hAnsi="Arial"/>
          <w:b/>
          <w:kern w:val="28"/>
          <w:sz w:val="28"/>
        </w:rPr>
      </w:pPr>
      <w:r>
        <w:br w:type="page"/>
      </w:r>
    </w:p>
    <w:p w:rsidR="005F48B2" w:rsidRDefault="007D4E6F" w:rsidP="001B1DE7">
      <w:pPr>
        <w:pStyle w:val="Heading1"/>
      </w:pPr>
      <w:bookmarkStart w:id="64" w:name="_Toc390948977"/>
      <w:r>
        <w:lastRenderedPageBreak/>
        <w:t>Documentation</w:t>
      </w:r>
      <w:bookmarkEnd w:id="64"/>
    </w:p>
    <w:p w:rsidR="006035BF" w:rsidRPr="006035BF" w:rsidRDefault="006035BF" w:rsidP="006035BF">
      <w:r>
        <w:t xml:space="preserve">A template </w:t>
      </w:r>
      <w:r w:rsidR="00BB4A1E">
        <w:t xml:space="preserve">for documenting a </w:t>
      </w:r>
      <w:proofErr w:type="spellStart"/>
      <w:r w:rsidR="00FE4DD3">
        <w:t>TwinCAT</w:t>
      </w:r>
      <w:proofErr w:type="spellEnd"/>
      <w:r w:rsidR="00FE4DD3">
        <w:t xml:space="preserve"> </w:t>
      </w:r>
      <w:r w:rsidR="00BB4A1E">
        <w:t xml:space="preserve">library </w:t>
      </w:r>
      <w:r>
        <w:t xml:space="preserve">exists in the DCC, </w:t>
      </w:r>
      <w:hyperlink r:id="rId20"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21" w:history="1">
        <w:r w:rsidR="0046367E" w:rsidRPr="0046367E">
          <w:rPr>
            <w:rStyle w:val="Hyperlink"/>
          </w:rPr>
          <w:t>E1200226</w:t>
        </w:r>
      </w:hyperlink>
      <w:r w:rsidR="0046367E">
        <w:t>.</w:t>
      </w:r>
    </w:p>
    <w:p w:rsidR="00212E57" w:rsidRDefault="006035BF" w:rsidP="005E433A">
      <w:pPr>
        <w:pStyle w:val="Heading2"/>
      </w:pPr>
      <w:bookmarkStart w:id="65" w:name="_Toc390948978"/>
      <w:r>
        <w:t>Project Information</w:t>
      </w:r>
      <w:bookmarkEnd w:id="65"/>
    </w:p>
    <w:p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rsidR="00F052B9" w:rsidRPr="0030260D" w:rsidRDefault="00F052B9" w:rsidP="00F052B9">
      <w:pPr>
        <w:rPr>
          <w:b/>
        </w:rPr>
      </w:pPr>
    </w:p>
    <w:tbl>
      <w:tblPr>
        <w:tblStyle w:val="TableGrid"/>
        <w:tblW w:w="0" w:type="auto"/>
        <w:tblInd w:w="108" w:type="dxa"/>
        <w:tblLook w:val="04A0" w:firstRow="1" w:lastRow="0" w:firstColumn="1" w:lastColumn="0" w:noHBand="0" w:noVBand="1"/>
      </w:tblPr>
      <w:tblGrid>
        <w:gridCol w:w="1863"/>
        <w:gridCol w:w="6147"/>
        <w:gridCol w:w="1350"/>
      </w:tblGrid>
      <w:tr w:rsidR="00F052B9" w:rsidRPr="0030260D" w:rsidTr="00E108DE">
        <w:tc>
          <w:tcPr>
            <w:tcW w:w="1863" w:type="dxa"/>
          </w:tcPr>
          <w:p w:rsidR="00F052B9" w:rsidRPr="00EF14FE" w:rsidRDefault="00F052B9" w:rsidP="00E108DE">
            <w:pPr>
              <w:pStyle w:val="TableText"/>
              <w:rPr>
                <w:b/>
              </w:rPr>
            </w:pPr>
            <w:r>
              <w:rPr>
                <w:b/>
              </w:rPr>
              <w:t>Field</w:t>
            </w:r>
          </w:p>
        </w:tc>
        <w:tc>
          <w:tcPr>
            <w:tcW w:w="6147" w:type="dxa"/>
          </w:tcPr>
          <w:p w:rsidR="00F052B9" w:rsidRPr="00EF14FE" w:rsidRDefault="00F052B9" w:rsidP="00E108DE">
            <w:pPr>
              <w:pStyle w:val="TableText"/>
              <w:rPr>
                <w:b/>
              </w:rPr>
            </w:pPr>
            <w:r>
              <w:rPr>
                <w:b/>
              </w:rPr>
              <w:t>Description</w:t>
            </w:r>
          </w:p>
        </w:tc>
        <w:tc>
          <w:tcPr>
            <w:tcW w:w="1350" w:type="dxa"/>
          </w:tcPr>
          <w:p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rsidTr="00E108DE">
        <w:tc>
          <w:tcPr>
            <w:tcW w:w="1863" w:type="dxa"/>
          </w:tcPr>
          <w:p w:rsidR="00F052B9" w:rsidRPr="000E43D8" w:rsidRDefault="005C2F97" w:rsidP="008927EA">
            <w:pPr>
              <w:pStyle w:val="TableText"/>
            </w:pPr>
            <w:r>
              <w:t>Title</w:t>
            </w:r>
          </w:p>
        </w:tc>
        <w:tc>
          <w:tcPr>
            <w:tcW w:w="6147" w:type="dxa"/>
          </w:tcPr>
          <w:p w:rsidR="00F052B9" w:rsidRPr="000E43D8" w:rsidRDefault="008D34DD" w:rsidP="00615AF4">
            <w:pPr>
              <w:pStyle w:val="TableText"/>
            </w:pPr>
            <w:r>
              <w:t>N</w:t>
            </w:r>
            <w:r w:rsidR="00615AF4">
              <w:t>ame of the library</w:t>
            </w:r>
            <w:r>
              <w:t>,</w:t>
            </w:r>
            <w:r w:rsidR="00615AF4">
              <w:t xml:space="preserve"> usually in camel case, e.g., </w:t>
            </w:r>
            <w:proofErr w:type="spellStart"/>
            <w:r w:rsidR="00615AF4">
              <w:t>LowNoiseV</w:t>
            </w:r>
            <w:r w:rsidR="00787FC5">
              <w:t>co</w:t>
            </w:r>
            <w:proofErr w:type="spellEnd"/>
          </w:p>
        </w:tc>
        <w:tc>
          <w:tcPr>
            <w:tcW w:w="1350" w:type="dxa"/>
          </w:tcPr>
          <w:p w:rsidR="00F052B9" w:rsidRPr="000E43D8" w:rsidRDefault="003E53C5" w:rsidP="003E53C5">
            <w:pPr>
              <w:pStyle w:val="TableText"/>
              <w:jc w:val="right"/>
            </w:pPr>
            <w:r>
              <w:t>Yes</w:t>
            </w:r>
          </w:p>
        </w:tc>
      </w:tr>
      <w:tr w:rsidR="00F052B9" w:rsidTr="00E108DE">
        <w:tc>
          <w:tcPr>
            <w:tcW w:w="1863" w:type="dxa"/>
          </w:tcPr>
          <w:p w:rsidR="00F052B9" w:rsidRPr="000E43D8" w:rsidRDefault="005C2F97" w:rsidP="00E108DE">
            <w:pPr>
              <w:pStyle w:val="TableText"/>
            </w:pPr>
            <w:r>
              <w:t>Version</w:t>
            </w:r>
          </w:p>
        </w:tc>
        <w:tc>
          <w:tcPr>
            <w:tcW w:w="6147" w:type="dxa"/>
          </w:tcPr>
          <w:p w:rsidR="00F052B9" w:rsidRPr="000E43D8" w:rsidRDefault="00E65413" w:rsidP="00E108DE">
            <w:pPr>
              <w:pStyle w:val="TableText"/>
            </w:pPr>
            <w:r>
              <w:t>Library version number</w:t>
            </w:r>
            <w:r w:rsidR="00381342">
              <w:t>, usually 1, 2, etc.</w:t>
            </w:r>
          </w:p>
        </w:tc>
        <w:tc>
          <w:tcPr>
            <w:tcW w:w="1350" w:type="dxa"/>
          </w:tcPr>
          <w:p w:rsidR="003E53C5" w:rsidRPr="000E43D8" w:rsidRDefault="003E53C5" w:rsidP="003E53C5">
            <w:pPr>
              <w:pStyle w:val="TableText"/>
              <w:keepNext/>
              <w:jc w:val="right"/>
            </w:pPr>
            <w:r>
              <w:t>Yes</w:t>
            </w:r>
          </w:p>
        </w:tc>
      </w:tr>
      <w:tr w:rsidR="003F2886" w:rsidTr="00E108DE">
        <w:tc>
          <w:tcPr>
            <w:tcW w:w="1863" w:type="dxa"/>
          </w:tcPr>
          <w:p w:rsidR="003F2886" w:rsidRDefault="003F2886" w:rsidP="00E108DE">
            <w:pPr>
              <w:pStyle w:val="TableText"/>
            </w:pPr>
            <w:proofErr w:type="spellStart"/>
            <w:r>
              <w:t>TwinCAT</w:t>
            </w:r>
            <w:proofErr w:type="spellEnd"/>
          </w:p>
        </w:tc>
        <w:tc>
          <w:tcPr>
            <w:tcW w:w="6147" w:type="dxa"/>
          </w:tcPr>
          <w:p w:rsidR="003F2886" w:rsidRDefault="003F2886" w:rsidP="00E108DE">
            <w:pPr>
              <w:pStyle w:val="TableText"/>
            </w:pPr>
            <w:r>
              <w:t xml:space="preserve">Version of </w:t>
            </w:r>
            <w:proofErr w:type="spellStart"/>
            <w:r>
              <w:t>TwinCAT</w:t>
            </w:r>
            <w:proofErr w:type="spellEnd"/>
            <w:r>
              <w:t xml:space="preserve"> for which the library was developed</w:t>
            </w:r>
          </w:p>
        </w:tc>
        <w:tc>
          <w:tcPr>
            <w:tcW w:w="1350" w:type="dxa"/>
          </w:tcPr>
          <w:p w:rsidR="003F2886" w:rsidRDefault="00296E42" w:rsidP="003E53C5">
            <w:pPr>
              <w:pStyle w:val="TableText"/>
              <w:keepNext/>
              <w:jc w:val="right"/>
            </w:pPr>
            <w:r>
              <w:t>Yes</w:t>
            </w:r>
          </w:p>
        </w:tc>
      </w:tr>
      <w:tr w:rsidR="005C2F97" w:rsidTr="00E108DE">
        <w:tc>
          <w:tcPr>
            <w:tcW w:w="1863" w:type="dxa"/>
          </w:tcPr>
          <w:p w:rsidR="005C2F97" w:rsidRDefault="005C2F97" w:rsidP="00E108DE">
            <w:pPr>
              <w:pStyle w:val="TableText"/>
            </w:pPr>
            <w:r>
              <w:t>Name space</w:t>
            </w:r>
          </w:p>
        </w:tc>
        <w:tc>
          <w:tcPr>
            <w:tcW w:w="6147" w:type="dxa"/>
          </w:tcPr>
          <w:p w:rsidR="005C2F97" w:rsidRDefault="00296E42" w:rsidP="00E108DE">
            <w:pPr>
              <w:pStyle w:val="TableText"/>
            </w:pPr>
            <w:r>
              <w:t>Name space of the library</w:t>
            </w:r>
          </w:p>
        </w:tc>
        <w:tc>
          <w:tcPr>
            <w:tcW w:w="1350" w:type="dxa"/>
          </w:tcPr>
          <w:p w:rsidR="005C2F97" w:rsidRDefault="003E53C5" w:rsidP="00E108DE">
            <w:pPr>
              <w:pStyle w:val="TableText"/>
              <w:keepNext/>
              <w:jc w:val="right"/>
            </w:pPr>
            <w:r>
              <w:t>Yes</w:t>
            </w:r>
            <w:r w:rsidR="00612E85">
              <w:t>, if exists</w:t>
            </w:r>
          </w:p>
        </w:tc>
      </w:tr>
      <w:tr w:rsidR="005C2F97" w:rsidTr="00E108DE">
        <w:tc>
          <w:tcPr>
            <w:tcW w:w="1863" w:type="dxa"/>
          </w:tcPr>
          <w:p w:rsidR="005C2F97" w:rsidRDefault="005C2F97" w:rsidP="00E108DE">
            <w:pPr>
              <w:pStyle w:val="TableText"/>
            </w:pPr>
            <w:r>
              <w:t>Author</w:t>
            </w:r>
          </w:p>
        </w:tc>
        <w:tc>
          <w:tcPr>
            <w:tcW w:w="6147" w:type="dxa"/>
          </w:tcPr>
          <w:p w:rsidR="005C2F97" w:rsidRDefault="00296E42" w:rsidP="00E108DE">
            <w:pPr>
              <w:pStyle w:val="TableText"/>
            </w:pPr>
            <w:r>
              <w:t>Name of the programmer</w:t>
            </w:r>
          </w:p>
        </w:tc>
        <w:tc>
          <w:tcPr>
            <w:tcW w:w="1350" w:type="dxa"/>
          </w:tcPr>
          <w:p w:rsidR="005C2F97" w:rsidRDefault="003E53C5" w:rsidP="00E108DE">
            <w:pPr>
              <w:pStyle w:val="TableText"/>
              <w:keepNext/>
              <w:jc w:val="right"/>
            </w:pPr>
            <w:r>
              <w:t>Yes</w:t>
            </w:r>
          </w:p>
        </w:tc>
      </w:tr>
      <w:tr w:rsidR="005C2F97" w:rsidTr="00E108DE">
        <w:tc>
          <w:tcPr>
            <w:tcW w:w="1863" w:type="dxa"/>
          </w:tcPr>
          <w:p w:rsidR="005C2F97" w:rsidRDefault="005C2F97" w:rsidP="00E108DE">
            <w:pPr>
              <w:pStyle w:val="TableText"/>
            </w:pPr>
            <w:r>
              <w:t>Description</w:t>
            </w:r>
          </w:p>
        </w:tc>
        <w:tc>
          <w:tcPr>
            <w:tcW w:w="6147" w:type="dxa"/>
          </w:tcPr>
          <w:p w:rsidR="005C2F97" w:rsidRDefault="00386C61" w:rsidP="00386C61">
            <w:pPr>
              <w:pStyle w:val="TableText"/>
            </w:pPr>
            <w:r>
              <w:t>Short description of the purpose of the library</w:t>
            </w:r>
          </w:p>
        </w:tc>
        <w:tc>
          <w:tcPr>
            <w:tcW w:w="1350" w:type="dxa"/>
          </w:tcPr>
          <w:p w:rsidR="005C2F97" w:rsidRDefault="003E53C5" w:rsidP="00E108DE">
            <w:pPr>
              <w:pStyle w:val="TableText"/>
              <w:keepNext/>
              <w:jc w:val="right"/>
            </w:pPr>
            <w:r>
              <w:t>Yes</w:t>
            </w:r>
          </w:p>
        </w:tc>
      </w:tr>
      <w:tr w:rsidR="003F5AE6" w:rsidTr="00E108DE">
        <w:tc>
          <w:tcPr>
            <w:tcW w:w="1863" w:type="dxa"/>
          </w:tcPr>
          <w:p w:rsidR="003F5AE6" w:rsidRDefault="003F5AE6" w:rsidP="00E108DE">
            <w:pPr>
              <w:pStyle w:val="TableText"/>
            </w:pPr>
            <w:r>
              <w:t>Error code</w:t>
            </w:r>
          </w:p>
        </w:tc>
        <w:tc>
          <w:tcPr>
            <w:tcW w:w="6147" w:type="dxa"/>
          </w:tcPr>
          <w:p w:rsidR="003F5AE6" w:rsidRDefault="003F5AE6" w:rsidP="00386C61">
            <w:pPr>
              <w:pStyle w:val="TableText"/>
            </w:pPr>
            <w:r>
              <w:t xml:space="preserve">Lists the </w:t>
            </w:r>
            <w:r w:rsidR="003F41F8">
              <w:t xml:space="preserve">available </w:t>
            </w:r>
            <w:r>
              <w:t>error code</w:t>
            </w:r>
            <w:r w:rsidR="00990152">
              <w:t>s</w:t>
            </w:r>
          </w:p>
        </w:tc>
        <w:tc>
          <w:tcPr>
            <w:tcW w:w="1350" w:type="dxa"/>
          </w:tcPr>
          <w:p w:rsidR="003F5AE6" w:rsidRDefault="003F5AE6" w:rsidP="00E108DE">
            <w:pPr>
              <w:pStyle w:val="TableText"/>
              <w:keepNext/>
              <w:jc w:val="right"/>
            </w:pPr>
            <w:r>
              <w:t>Yes</w:t>
            </w:r>
          </w:p>
        </w:tc>
      </w:tr>
    </w:tbl>
    <w:p w:rsidR="00F052B9" w:rsidRPr="008C3789" w:rsidRDefault="00F052B9" w:rsidP="00F052B9">
      <w:pPr>
        <w:pStyle w:val="TableCaption"/>
        <w:rPr>
          <w:noProof/>
        </w:rPr>
      </w:pPr>
      <w:r>
        <w:t xml:space="preserve">Table </w:t>
      </w:r>
      <w:r w:rsidR="00F1077F">
        <w:fldChar w:fldCharType="begin"/>
      </w:r>
      <w:r w:rsidR="00F1077F">
        <w:instrText xml:space="preserve"> SEQ Table \* ARABIC </w:instrText>
      </w:r>
      <w:r w:rsidR="00F1077F">
        <w:fldChar w:fldCharType="separate"/>
      </w:r>
      <w:r w:rsidR="00846579">
        <w:rPr>
          <w:noProof/>
        </w:rPr>
        <w:t>9</w:t>
      </w:r>
      <w:r w:rsidR="00F1077F">
        <w:rPr>
          <w:noProof/>
        </w:rPr>
        <w:fldChar w:fldCharType="end"/>
      </w:r>
      <w:r>
        <w:t xml:space="preserve">: </w:t>
      </w:r>
      <w:r w:rsidR="00380072">
        <w:t>Project Information</w:t>
      </w:r>
      <w:r>
        <w:rPr>
          <w:noProof/>
        </w:rPr>
        <w:t>.</w:t>
      </w:r>
    </w:p>
    <w:p w:rsidR="00F052B9" w:rsidRDefault="00356A44" w:rsidP="00356A44">
      <w:pPr>
        <w:pStyle w:val="Heading2"/>
      </w:pPr>
      <w:bookmarkStart w:id="66" w:name="_Toc390948979"/>
      <w:r>
        <w:t>Type Information</w:t>
      </w:r>
      <w:bookmarkEnd w:id="66"/>
    </w:p>
    <w:p w:rsidR="006035BF" w:rsidRDefault="00FA7414" w:rsidP="00212E57">
      <w:r>
        <w:t>Each external type of a library require</w:t>
      </w:r>
      <w:r w:rsidR="00D66F5B">
        <w:t xml:space="preserve"> the following information: </w:t>
      </w:r>
      <w:r>
        <w:t>name, definition and short description. For a complex type each element should contain a short description as well.</w:t>
      </w:r>
    </w:p>
    <w:p w:rsidR="00C30FF9" w:rsidRPr="0030260D" w:rsidRDefault="00C30FF9" w:rsidP="00C30FF9">
      <w:pPr>
        <w:rPr>
          <w:b/>
        </w:rPr>
      </w:pPr>
    </w:p>
    <w:tbl>
      <w:tblPr>
        <w:tblStyle w:val="TableGrid"/>
        <w:tblW w:w="0" w:type="auto"/>
        <w:tblInd w:w="108" w:type="dxa"/>
        <w:tblLook w:val="04A0" w:firstRow="1" w:lastRow="0" w:firstColumn="1" w:lastColumn="0" w:noHBand="0" w:noVBand="1"/>
      </w:tblPr>
      <w:tblGrid>
        <w:gridCol w:w="1863"/>
        <w:gridCol w:w="6147"/>
        <w:gridCol w:w="1350"/>
      </w:tblGrid>
      <w:tr w:rsidR="00C30FF9" w:rsidRPr="0030260D" w:rsidTr="00E108DE">
        <w:tc>
          <w:tcPr>
            <w:tcW w:w="1863" w:type="dxa"/>
          </w:tcPr>
          <w:p w:rsidR="00C30FF9" w:rsidRPr="00EF14FE" w:rsidRDefault="00C30FF9" w:rsidP="00E108DE">
            <w:pPr>
              <w:pStyle w:val="TableText"/>
              <w:rPr>
                <w:b/>
              </w:rPr>
            </w:pPr>
            <w:r>
              <w:rPr>
                <w:b/>
              </w:rPr>
              <w:t>Field</w:t>
            </w:r>
          </w:p>
        </w:tc>
        <w:tc>
          <w:tcPr>
            <w:tcW w:w="6147" w:type="dxa"/>
          </w:tcPr>
          <w:p w:rsidR="00C30FF9" w:rsidRPr="00EF14FE" w:rsidRDefault="00C30FF9" w:rsidP="00E108DE">
            <w:pPr>
              <w:pStyle w:val="TableText"/>
              <w:rPr>
                <w:b/>
              </w:rPr>
            </w:pPr>
            <w:r>
              <w:rPr>
                <w:b/>
              </w:rPr>
              <w:t>Description</w:t>
            </w:r>
          </w:p>
        </w:tc>
        <w:tc>
          <w:tcPr>
            <w:tcW w:w="1350" w:type="dxa"/>
          </w:tcPr>
          <w:p w:rsidR="00C30FF9" w:rsidRPr="007F55D4" w:rsidRDefault="00C30FF9" w:rsidP="00E108DE">
            <w:pPr>
              <w:pStyle w:val="TableText"/>
              <w:jc w:val="center"/>
              <w:rPr>
                <w:b/>
                <w:bCs/>
              </w:rPr>
            </w:pPr>
            <w:r>
              <w:rPr>
                <w:b/>
                <w:bCs/>
              </w:rPr>
              <w:t>Mandatory</w:t>
            </w:r>
          </w:p>
        </w:tc>
      </w:tr>
      <w:tr w:rsidR="00C30FF9" w:rsidTr="00E108DE">
        <w:tc>
          <w:tcPr>
            <w:tcW w:w="1863" w:type="dxa"/>
          </w:tcPr>
          <w:p w:rsidR="00C30FF9" w:rsidRPr="000E43D8" w:rsidRDefault="00C30FF9" w:rsidP="00E108DE">
            <w:pPr>
              <w:pStyle w:val="TableText"/>
            </w:pPr>
            <w:r>
              <w:t>Type name</w:t>
            </w:r>
          </w:p>
        </w:tc>
        <w:tc>
          <w:tcPr>
            <w:tcW w:w="6147" w:type="dxa"/>
          </w:tcPr>
          <w:p w:rsidR="00C30FF9" w:rsidRPr="000E43D8" w:rsidRDefault="00C30FF9" w:rsidP="00B3609F">
            <w:pPr>
              <w:pStyle w:val="TableText"/>
            </w:pPr>
            <w:r>
              <w:t xml:space="preserve">Name of the </w:t>
            </w:r>
            <w:r w:rsidR="00B3609F">
              <w:t xml:space="preserve">type, e.g., </w:t>
            </w:r>
            <w:proofErr w:type="spellStart"/>
            <w:r w:rsidR="00B3609F">
              <w:t>LowNoiseVcoStruct</w:t>
            </w:r>
            <w:proofErr w:type="spellEnd"/>
          </w:p>
        </w:tc>
        <w:tc>
          <w:tcPr>
            <w:tcW w:w="1350" w:type="dxa"/>
          </w:tcPr>
          <w:p w:rsidR="00C30FF9" w:rsidRPr="000E43D8" w:rsidRDefault="00C30FF9" w:rsidP="00E108DE">
            <w:pPr>
              <w:pStyle w:val="TableText"/>
              <w:jc w:val="right"/>
            </w:pPr>
            <w:r>
              <w:t>Yes</w:t>
            </w:r>
          </w:p>
        </w:tc>
      </w:tr>
      <w:tr w:rsidR="00C30FF9" w:rsidTr="00E108DE">
        <w:tc>
          <w:tcPr>
            <w:tcW w:w="1863" w:type="dxa"/>
          </w:tcPr>
          <w:p w:rsidR="00C30FF9" w:rsidRPr="000E43D8" w:rsidRDefault="00C30FF9" w:rsidP="00E108DE">
            <w:pPr>
              <w:pStyle w:val="TableText"/>
            </w:pPr>
            <w:r>
              <w:t>Definition</w:t>
            </w:r>
          </w:p>
        </w:tc>
        <w:tc>
          <w:tcPr>
            <w:tcW w:w="6147" w:type="dxa"/>
          </w:tcPr>
          <w:p w:rsidR="00C30FF9" w:rsidRPr="000E43D8" w:rsidRDefault="00006A70" w:rsidP="00006A70">
            <w:pPr>
              <w:pStyle w:val="TableText"/>
            </w:pPr>
            <w:r>
              <w:t>Type definition used by the library</w:t>
            </w:r>
          </w:p>
        </w:tc>
        <w:tc>
          <w:tcPr>
            <w:tcW w:w="1350" w:type="dxa"/>
          </w:tcPr>
          <w:p w:rsidR="00C30FF9" w:rsidRPr="000E43D8" w:rsidRDefault="00C30FF9" w:rsidP="00E108DE">
            <w:pPr>
              <w:pStyle w:val="TableText"/>
              <w:keepNext/>
              <w:jc w:val="right"/>
            </w:pPr>
            <w:r>
              <w:t>Yes</w:t>
            </w:r>
          </w:p>
        </w:tc>
      </w:tr>
      <w:tr w:rsidR="00C30FF9" w:rsidTr="00E108DE">
        <w:tc>
          <w:tcPr>
            <w:tcW w:w="1863" w:type="dxa"/>
          </w:tcPr>
          <w:p w:rsidR="00C30FF9" w:rsidRDefault="00C30FF9" w:rsidP="00E108DE">
            <w:pPr>
              <w:pStyle w:val="TableText"/>
            </w:pPr>
            <w:r>
              <w:t>Description</w:t>
            </w:r>
          </w:p>
        </w:tc>
        <w:tc>
          <w:tcPr>
            <w:tcW w:w="6147" w:type="dxa"/>
          </w:tcPr>
          <w:p w:rsidR="00C30FF9" w:rsidRDefault="00386C61" w:rsidP="00386C61">
            <w:pPr>
              <w:pStyle w:val="TableText"/>
            </w:pPr>
            <w:r>
              <w:t>Short description of the purpose of the type</w:t>
            </w:r>
          </w:p>
        </w:tc>
        <w:tc>
          <w:tcPr>
            <w:tcW w:w="1350" w:type="dxa"/>
          </w:tcPr>
          <w:p w:rsidR="00C30FF9" w:rsidRDefault="00C30FF9" w:rsidP="00E108DE">
            <w:pPr>
              <w:pStyle w:val="TableText"/>
              <w:keepNext/>
              <w:jc w:val="right"/>
            </w:pPr>
            <w:r>
              <w:t>Yes</w:t>
            </w:r>
          </w:p>
        </w:tc>
      </w:tr>
      <w:tr w:rsidR="00386C61" w:rsidTr="00E108DE">
        <w:tc>
          <w:tcPr>
            <w:tcW w:w="1863" w:type="dxa"/>
          </w:tcPr>
          <w:p w:rsidR="00386C61" w:rsidRDefault="00386C61" w:rsidP="00E108DE">
            <w:pPr>
              <w:pStyle w:val="TableText"/>
            </w:pPr>
            <w:r>
              <w:t>Elements</w:t>
            </w:r>
          </w:p>
        </w:tc>
        <w:tc>
          <w:tcPr>
            <w:tcW w:w="6147" w:type="dxa"/>
          </w:tcPr>
          <w:p w:rsidR="00386C61" w:rsidRDefault="00386C61" w:rsidP="00386C61">
            <w:pPr>
              <w:pStyle w:val="TableText"/>
            </w:pPr>
            <w:r>
              <w:t>For complex types a list of elements</w:t>
            </w:r>
          </w:p>
        </w:tc>
        <w:tc>
          <w:tcPr>
            <w:tcW w:w="1350" w:type="dxa"/>
          </w:tcPr>
          <w:p w:rsidR="00386C61" w:rsidRDefault="009E5FE3" w:rsidP="009E5FE3">
            <w:pPr>
              <w:pStyle w:val="TableText"/>
              <w:keepNext/>
              <w:jc w:val="right"/>
            </w:pPr>
            <w:r>
              <w:t>Yes, i</w:t>
            </w:r>
            <w:r w:rsidR="001C17A3">
              <w:t>f exist</w:t>
            </w:r>
          </w:p>
        </w:tc>
      </w:tr>
    </w:tbl>
    <w:p w:rsidR="00846579" w:rsidRPr="008C3789" w:rsidRDefault="00846579" w:rsidP="00846579">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Type Information</w:t>
      </w:r>
      <w:r>
        <w:rPr>
          <w:noProof/>
        </w:rPr>
        <w:t>.</w:t>
      </w:r>
    </w:p>
    <w:p w:rsidR="00D54284" w:rsidRDefault="00D54284">
      <w:pPr>
        <w:spacing w:before="0"/>
        <w:jc w:val="left"/>
        <w:rPr>
          <w:rFonts w:ascii="Arial" w:hAnsi="Arial"/>
          <w:b/>
          <w:sz w:val="26"/>
        </w:rPr>
      </w:pPr>
      <w:r>
        <w:br w:type="page"/>
      </w:r>
    </w:p>
    <w:p w:rsidR="009A74D8" w:rsidRDefault="009A74D8" w:rsidP="00D66F5B">
      <w:pPr>
        <w:pStyle w:val="Heading2"/>
      </w:pPr>
      <w:bookmarkStart w:id="67" w:name="_Toc390948980"/>
      <w:r>
        <w:lastRenderedPageBreak/>
        <w:t>Global Variables</w:t>
      </w:r>
      <w:bookmarkEnd w:id="67"/>
    </w:p>
    <w:p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rsidR="009A74D8" w:rsidRPr="0030260D" w:rsidRDefault="009A74D8" w:rsidP="009A74D8">
      <w:pPr>
        <w:rPr>
          <w:b/>
        </w:rPr>
      </w:pPr>
    </w:p>
    <w:tbl>
      <w:tblPr>
        <w:tblStyle w:val="TableGrid"/>
        <w:tblW w:w="0" w:type="auto"/>
        <w:tblInd w:w="108" w:type="dxa"/>
        <w:tblLook w:val="04A0" w:firstRow="1" w:lastRow="0" w:firstColumn="1" w:lastColumn="0" w:noHBand="0" w:noVBand="1"/>
      </w:tblPr>
      <w:tblGrid>
        <w:gridCol w:w="1863"/>
        <w:gridCol w:w="6147"/>
        <w:gridCol w:w="1350"/>
      </w:tblGrid>
      <w:tr w:rsidR="009A74D8" w:rsidRPr="0030260D" w:rsidTr="00E108DE">
        <w:tc>
          <w:tcPr>
            <w:tcW w:w="1863" w:type="dxa"/>
          </w:tcPr>
          <w:p w:rsidR="009A74D8" w:rsidRPr="00EF14FE" w:rsidRDefault="009A74D8" w:rsidP="00E108DE">
            <w:pPr>
              <w:pStyle w:val="TableText"/>
              <w:rPr>
                <w:b/>
              </w:rPr>
            </w:pPr>
            <w:r>
              <w:rPr>
                <w:b/>
              </w:rPr>
              <w:t>Field</w:t>
            </w:r>
          </w:p>
        </w:tc>
        <w:tc>
          <w:tcPr>
            <w:tcW w:w="6147" w:type="dxa"/>
          </w:tcPr>
          <w:p w:rsidR="009A74D8" w:rsidRPr="00EF14FE" w:rsidRDefault="009A74D8" w:rsidP="00E108DE">
            <w:pPr>
              <w:pStyle w:val="TableText"/>
              <w:rPr>
                <w:b/>
              </w:rPr>
            </w:pPr>
            <w:r>
              <w:rPr>
                <w:b/>
              </w:rPr>
              <w:t>Description</w:t>
            </w:r>
          </w:p>
        </w:tc>
        <w:tc>
          <w:tcPr>
            <w:tcW w:w="1350" w:type="dxa"/>
          </w:tcPr>
          <w:p w:rsidR="009A74D8" w:rsidRPr="007F55D4" w:rsidRDefault="009A74D8" w:rsidP="00E108DE">
            <w:pPr>
              <w:pStyle w:val="TableText"/>
              <w:jc w:val="center"/>
              <w:rPr>
                <w:b/>
                <w:bCs/>
              </w:rPr>
            </w:pPr>
            <w:r>
              <w:rPr>
                <w:b/>
                <w:bCs/>
              </w:rPr>
              <w:t>Mandatory</w:t>
            </w:r>
          </w:p>
        </w:tc>
      </w:tr>
      <w:tr w:rsidR="009A74D8" w:rsidTr="00E108DE">
        <w:tc>
          <w:tcPr>
            <w:tcW w:w="1863" w:type="dxa"/>
          </w:tcPr>
          <w:p w:rsidR="009A74D8" w:rsidRPr="000E43D8" w:rsidRDefault="009A74D8" w:rsidP="00E108DE">
            <w:pPr>
              <w:pStyle w:val="TableText"/>
            </w:pPr>
            <w:r>
              <w:t>Variable name</w:t>
            </w:r>
          </w:p>
        </w:tc>
        <w:tc>
          <w:tcPr>
            <w:tcW w:w="6147" w:type="dxa"/>
          </w:tcPr>
          <w:p w:rsidR="009A74D8" w:rsidRPr="000E43D8" w:rsidRDefault="009A74D8" w:rsidP="00646173">
            <w:pPr>
              <w:pStyle w:val="TableText"/>
            </w:pPr>
            <w:r>
              <w:t xml:space="preserve">Name of the </w:t>
            </w:r>
            <w:r w:rsidR="00646173">
              <w:t>global variable</w:t>
            </w:r>
          </w:p>
        </w:tc>
        <w:tc>
          <w:tcPr>
            <w:tcW w:w="1350" w:type="dxa"/>
          </w:tcPr>
          <w:p w:rsidR="009A74D8" w:rsidRPr="000E43D8" w:rsidRDefault="009A74D8" w:rsidP="00E108DE">
            <w:pPr>
              <w:pStyle w:val="TableText"/>
              <w:jc w:val="right"/>
            </w:pPr>
            <w:r>
              <w:t>Yes</w:t>
            </w:r>
          </w:p>
        </w:tc>
      </w:tr>
      <w:tr w:rsidR="009A74D8" w:rsidTr="00E108DE">
        <w:tc>
          <w:tcPr>
            <w:tcW w:w="1863" w:type="dxa"/>
          </w:tcPr>
          <w:p w:rsidR="009A74D8" w:rsidRPr="000E43D8" w:rsidRDefault="009A74D8" w:rsidP="00E108DE">
            <w:pPr>
              <w:pStyle w:val="TableText"/>
            </w:pPr>
            <w:r>
              <w:t>Type</w:t>
            </w:r>
          </w:p>
        </w:tc>
        <w:tc>
          <w:tcPr>
            <w:tcW w:w="6147" w:type="dxa"/>
          </w:tcPr>
          <w:p w:rsidR="009A74D8" w:rsidRPr="000E43D8" w:rsidRDefault="009A74D8" w:rsidP="00E108DE">
            <w:pPr>
              <w:pStyle w:val="TableText"/>
            </w:pPr>
            <w:r>
              <w:t xml:space="preserve">Type </w:t>
            </w:r>
            <w:r w:rsidR="00646173">
              <w:t>of the global variable</w:t>
            </w:r>
          </w:p>
        </w:tc>
        <w:tc>
          <w:tcPr>
            <w:tcW w:w="1350" w:type="dxa"/>
          </w:tcPr>
          <w:p w:rsidR="009A74D8" w:rsidRPr="000E43D8" w:rsidRDefault="009A74D8" w:rsidP="00E108DE">
            <w:pPr>
              <w:pStyle w:val="TableText"/>
              <w:keepNext/>
              <w:jc w:val="right"/>
            </w:pPr>
            <w:r>
              <w:t>Yes</w:t>
            </w:r>
          </w:p>
        </w:tc>
      </w:tr>
      <w:tr w:rsidR="00F71D36" w:rsidTr="00E108DE">
        <w:tc>
          <w:tcPr>
            <w:tcW w:w="1863" w:type="dxa"/>
          </w:tcPr>
          <w:p w:rsidR="00F71D36" w:rsidRDefault="00F71D36" w:rsidP="00E108DE">
            <w:pPr>
              <w:pStyle w:val="TableText"/>
            </w:pPr>
            <w:r>
              <w:t>Initialization</w:t>
            </w:r>
          </w:p>
        </w:tc>
        <w:tc>
          <w:tcPr>
            <w:tcW w:w="6147" w:type="dxa"/>
          </w:tcPr>
          <w:p w:rsidR="00F71D36" w:rsidRDefault="00F71D36" w:rsidP="00E108DE">
            <w:pPr>
              <w:pStyle w:val="TableText"/>
            </w:pPr>
            <w:r>
              <w:t>Initialization value of the variable</w:t>
            </w:r>
          </w:p>
        </w:tc>
        <w:tc>
          <w:tcPr>
            <w:tcW w:w="1350" w:type="dxa"/>
          </w:tcPr>
          <w:p w:rsidR="00F71D36" w:rsidRDefault="003C3E0A" w:rsidP="00E108DE">
            <w:pPr>
              <w:pStyle w:val="TableText"/>
              <w:keepNext/>
              <w:jc w:val="right"/>
            </w:pPr>
            <w:r>
              <w:t>Yes, if exist</w:t>
            </w:r>
          </w:p>
        </w:tc>
      </w:tr>
      <w:tr w:rsidR="009A74D8" w:rsidTr="00E108DE">
        <w:tc>
          <w:tcPr>
            <w:tcW w:w="1863" w:type="dxa"/>
          </w:tcPr>
          <w:p w:rsidR="009A74D8" w:rsidRDefault="009A74D8" w:rsidP="00E108DE">
            <w:pPr>
              <w:pStyle w:val="TableText"/>
            </w:pPr>
            <w:r>
              <w:t>Description</w:t>
            </w:r>
          </w:p>
        </w:tc>
        <w:tc>
          <w:tcPr>
            <w:tcW w:w="6147" w:type="dxa"/>
          </w:tcPr>
          <w:p w:rsidR="009A74D8" w:rsidRDefault="009A74D8" w:rsidP="005C5EC3">
            <w:pPr>
              <w:pStyle w:val="TableText"/>
            </w:pPr>
            <w:r>
              <w:t xml:space="preserve">Short description of the purpose of the </w:t>
            </w:r>
            <w:r w:rsidR="005C5EC3">
              <w:t>variable</w:t>
            </w:r>
          </w:p>
        </w:tc>
        <w:tc>
          <w:tcPr>
            <w:tcW w:w="1350" w:type="dxa"/>
          </w:tcPr>
          <w:p w:rsidR="009A74D8" w:rsidRDefault="009A74D8" w:rsidP="00E108DE">
            <w:pPr>
              <w:pStyle w:val="TableText"/>
              <w:keepNext/>
              <w:jc w:val="right"/>
            </w:pPr>
            <w:r>
              <w:t>Yes</w:t>
            </w:r>
          </w:p>
        </w:tc>
      </w:tr>
    </w:tbl>
    <w:p w:rsidR="00846579" w:rsidRPr="008C3789" w:rsidRDefault="00846579" w:rsidP="00846579">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Global variables</w:t>
      </w:r>
      <w:r>
        <w:rPr>
          <w:noProof/>
        </w:rPr>
        <w:t>.</w:t>
      </w:r>
    </w:p>
    <w:p w:rsidR="00E9352E" w:rsidRDefault="00E9352E" w:rsidP="00D66F5B">
      <w:pPr>
        <w:pStyle w:val="Heading2"/>
      </w:pPr>
      <w:bookmarkStart w:id="68" w:name="_Toc390948981"/>
      <w:r>
        <w:t>Interfaces</w:t>
      </w:r>
      <w:bookmarkEnd w:id="68"/>
    </w:p>
    <w:p w:rsidR="00CA7597" w:rsidRDefault="00AC0DC0" w:rsidP="00CA7597">
      <w:r>
        <w:t xml:space="preserve">In </w:t>
      </w:r>
      <w:proofErr w:type="spellStart"/>
      <w:r>
        <w:t>TwinCAT</w:t>
      </w:r>
      <w:proofErr w:type="spellEnd"/>
      <w:r>
        <w:t xml:space="preserve"> 3 abstract classes are called interfaces. They contain a list of abstract methods. Each interface definition requires name, list of methods and a short description.</w:t>
      </w:r>
    </w:p>
    <w:p w:rsidR="00CA7597" w:rsidRPr="0030260D" w:rsidRDefault="00CA7597" w:rsidP="00CA7597">
      <w:pPr>
        <w:rPr>
          <w:b/>
        </w:rPr>
      </w:pPr>
      <w:r w:rsidRPr="00CA7597">
        <w:rPr>
          <w:b/>
        </w:rPr>
        <w:t xml:space="preserve"> </w:t>
      </w:r>
    </w:p>
    <w:tbl>
      <w:tblPr>
        <w:tblStyle w:val="TableGrid"/>
        <w:tblW w:w="0" w:type="auto"/>
        <w:tblInd w:w="108" w:type="dxa"/>
        <w:tblLook w:val="04A0" w:firstRow="1" w:lastRow="0" w:firstColumn="1" w:lastColumn="0" w:noHBand="0" w:noVBand="1"/>
      </w:tblPr>
      <w:tblGrid>
        <w:gridCol w:w="1863"/>
        <w:gridCol w:w="6147"/>
        <w:gridCol w:w="1350"/>
      </w:tblGrid>
      <w:tr w:rsidR="00CA7597" w:rsidRPr="0030260D" w:rsidTr="00E108DE">
        <w:tc>
          <w:tcPr>
            <w:tcW w:w="1863" w:type="dxa"/>
          </w:tcPr>
          <w:p w:rsidR="00CA7597" w:rsidRPr="00EF14FE" w:rsidRDefault="00CA7597" w:rsidP="00E108DE">
            <w:pPr>
              <w:pStyle w:val="TableText"/>
              <w:rPr>
                <w:b/>
              </w:rPr>
            </w:pPr>
            <w:r>
              <w:rPr>
                <w:b/>
              </w:rPr>
              <w:t>Field</w:t>
            </w:r>
          </w:p>
        </w:tc>
        <w:tc>
          <w:tcPr>
            <w:tcW w:w="6147" w:type="dxa"/>
          </w:tcPr>
          <w:p w:rsidR="00CA7597" w:rsidRPr="00EF14FE" w:rsidRDefault="00CA7597" w:rsidP="00E108DE">
            <w:pPr>
              <w:pStyle w:val="TableText"/>
              <w:rPr>
                <w:b/>
              </w:rPr>
            </w:pPr>
            <w:r>
              <w:rPr>
                <w:b/>
              </w:rPr>
              <w:t>Description</w:t>
            </w:r>
          </w:p>
        </w:tc>
        <w:tc>
          <w:tcPr>
            <w:tcW w:w="1350" w:type="dxa"/>
          </w:tcPr>
          <w:p w:rsidR="00CA7597" w:rsidRPr="007F55D4" w:rsidRDefault="00CA7597" w:rsidP="00E108DE">
            <w:pPr>
              <w:pStyle w:val="TableText"/>
              <w:jc w:val="center"/>
              <w:rPr>
                <w:b/>
                <w:bCs/>
              </w:rPr>
            </w:pPr>
            <w:r>
              <w:rPr>
                <w:b/>
                <w:bCs/>
              </w:rPr>
              <w:t>Mandatory</w:t>
            </w:r>
          </w:p>
        </w:tc>
      </w:tr>
      <w:tr w:rsidR="00CA7597" w:rsidTr="00E108DE">
        <w:tc>
          <w:tcPr>
            <w:tcW w:w="1863" w:type="dxa"/>
          </w:tcPr>
          <w:p w:rsidR="00CA7597" w:rsidRPr="000E43D8" w:rsidRDefault="00CA7597" w:rsidP="00E108DE">
            <w:pPr>
              <w:pStyle w:val="TableText"/>
            </w:pPr>
            <w:r>
              <w:t>Interface name</w:t>
            </w:r>
          </w:p>
        </w:tc>
        <w:tc>
          <w:tcPr>
            <w:tcW w:w="6147" w:type="dxa"/>
          </w:tcPr>
          <w:p w:rsidR="00CA7597" w:rsidRPr="000E43D8" w:rsidRDefault="00CA7597" w:rsidP="00E108DE">
            <w:pPr>
              <w:pStyle w:val="TableText"/>
            </w:pPr>
            <w:r>
              <w:t xml:space="preserve">Name of the type, e.g., </w:t>
            </w:r>
            <w:proofErr w:type="spellStart"/>
            <w:r>
              <w:t>LowNoiseVcoStruct</w:t>
            </w:r>
            <w:proofErr w:type="spellEnd"/>
          </w:p>
        </w:tc>
        <w:tc>
          <w:tcPr>
            <w:tcW w:w="1350" w:type="dxa"/>
          </w:tcPr>
          <w:p w:rsidR="00CA7597" w:rsidRPr="000E43D8" w:rsidRDefault="00CA7597" w:rsidP="00E108DE">
            <w:pPr>
              <w:pStyle w:val="TableText"/>
              <w:jc w:val="right"/>
            </w:pPr>
            <w:r>
              <w:t>Yes</w:t>
            </w:r>
          </w:p>
        </w:tc>
      </w:tr>
      <w:tr w:rsidR="00CA7597" w:rsidTr="00E108DE">
        <w:tc>
          <w:tcPr>
            <w:tcW w:w="1863" w:type="dxa"/>
          </w:tcPr>
          <w:p w:rsidR="00CA7597" w:rsidRPr="000E43D8" w:rsidRDefault="00E93E16" w:rsidP="00E108DE">
            <w:pPr>
              <w:pStyle w:val="TableText"/>
            </w:pPr>
            <w:r>
              <w:t>Methods</w:t>
            </w:r>
          </w:p>
        </w:tc>
        <w:tc>
          <w:tcPr>
            <w:tcW w:w="6147" w:type="dxa"/>
          </w:tcPr>
          <w:p w:rsidR="00CA7597" w:rsidRPr="000E43D8" w:rsidRDefault="007D7FB8" w:rsidP="007D7FB8">
            <w:pPr>
              <w:pStyle w:val="TableText"/>
            </w:pPr>
            <w:r>
              <w:t>List of methods</w:t>
            </w:r>
            <w:r w:rsidR="00CA7597">
              <w:t xml:space="preserve"> used by the </w:t>
            </w:r>
            <w:r>
              <w:t>interface</w:t>
            </w:r>
          </w:p>
        </w:tc>
        <w:tc>
          <w:tcPr>
            <w:tcW w:w="1350" w:type="dxa"/>
          </w:tcPr>
          <w:p w:rsidR="00CA7597" w:rsidRPr="000E43D8" w:rsidRDefault="00CA7597" w:rsidP="00E108DE">
            <w:pPr>
              <w:pStyle w:val="TableText"/>
              <w:keepNext/>
              <w:jc w:val="right"/>
            </w:pPr>
            <w:r>
              <w:t>Yes</w:t>
            </w:r>
          </w:p>
        </w:tc>
      </w:tr>
      <w:tr w:rsidR="007D7FB8" w:rsidTr="00E108DE">
        <w:tc>
          <w:tcPr>
            <w:tcW w:w="1863" w:type="dxa"/>
          </w:tcPr>
          <w:p w:rsidR="007D7FB8" w:rsidRDefault="007D7FB8" w:rsidP="00E108DE">
            <w:pPr>
              <w:pStyle w:val="TableText"/>
            </w:pPr>
            <w:r>
              <w:t>Arguments</w:t>
            </w:r>
          </w:p>
        </w:tc>
        <w:tc>
          <w:tcPr>
            <w:tcW w:w="6147" w:type="dxa"/>
          </w:tcPr>
          <w:p w:rsidR="007D7FB8" w:rsidRDefault="007D7FB8" w:rsidP="007D7FB8">
            <w:pPr>
              <w:pStyle w:val="TableText"/>
            </w:pPr>
            <w:r>
              <w:t>Each method can have a list of arguments</w:t>
            </w:r>
          </w:p>
        </w:tc>
        <w:tc>
          <w:tcPr>
            <w:tcW w:w="1350" w:type="dxa"/>
          </w:tcPr>
          <w:p w:rsidR="007D7FB8" w:rsidRDefault="00B4581A" w:rsidP="00E108DE">
            <w:pPr>
              <w:pStyle w:val="TableText"/>
              <w:keepNext/>
              <w:jc w:val="right"/>
            </w:pPr>
            <w:r>
              <w:t>Yes, if exist</w:t>
            </w:r>
          </w:p>
        </w:tc>
      </w:tr>
      <w:tr w:rsidR="00CA7597" w:rsidTr="00E108DE">
        <w:tc>
          <w:tcPr>
            <w:tcW w:w="1863" w:type="dxa"/>
          </w:tcPr>
          <w:p w:rsidR="00CA7597" w:rsidRDefault="00CA7597" w:rsidP="00E108DE">
            <w:pPr>
              <w:pStyle w:val="TableText"/>
            </w:pPr>
            <w:r>
              <w:t>Description</w:t>
            </w:r>
          </w:p>
        </w:tc>
        <w:tc>
          <w:tcPr>
            <w:tcW w:w="6147" w:type="dxa"/>
          </w:tcPr>
          <w:p w:rsidR="00CA7597" w:rsidRDefault="00CA7597" w:rsidP="008A3C9F">
            <w:pPr>
              <w:pStyle w:val="TableText"/>
            </w:pPr>
            <w:r>
              <w:t xml:space="preserve">Short description of the purpose of the </w:t>
            </w:r>
            <w:r w:rsidR="008A3C9F">
              <w:t>interface</w:t>
            </w:r>
          </w:p>
        </w:tc>
        <w:tc>
          <w:tcPr>
            <w:tcW w:w="1350" w:type="dxa"/>
          </w:tcPr>
          <w:p w:rsidR="00CA7597" w:rsidRDefault="00CA7597" w:rsidP="00E108DE">
            <w:pPr>
              <w:pStyle w:val="TableText"/>
              <w:keepNext/>
              <w:jc w:val="right"/>
            </w:pPr>
            <w:r>
              <w:t>Yes</w:t>
            </w:r>
          </w:p>
        </w:tc>
      </w:tr>
    </w:tbl>
    <w:p w:rsidR="000E0D58" w:rsidRPr="008C3789" w:rsidRDefault="000E0D58" w:rsidP="000E0D58">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Interfaces</w:t>
      </w:r>
      <w:r>
        <w:rPr>
          <w:noProof/>
        </w:rPr>
        <w:t>.</w:t>
      </w:r>
    </w:p>
    <w:p w:rsidR="00516F27" w:rsidRDefault="00D66F5B" w:rsidP="00D66F5B">
      <w:pPr>
        <w:pStyle w:val="Heading2"/>
      </w:pPr>
      <w:bookmarkStart w:id="69" w:name="_Toc390948982"/>
      <w:r>
        <w:t>Functions</w:t>
      </w:r>
      <w:bookmarkEnd w:id="69"/>
    </w:p>
    <w:p w:rsidR="00055C22" w:rsidRDefault="00055C22" w:rsidP="00055C22">
      <w:r>
        <w:t>Each function requires the following information: name, return type, list of input parameters, list of output parameters, list of in/out parameters and a short description.</w:t>
      </w:r>
    </w:p>
    <w:p w:rsidR="005C5D8D" w:rsidRPr="0030260D" w:rsidRDefault="005C5D8D" w:rsidP="005C5D8D">
      <w:pPr>
        <w:rPr>
          <w:b/>
        </w:rPr>
      </w:pPr>
    </w:p>
    <w:tbl>
      <w:tblPr>
        <w:tblStyle w:val="TableGrid"/>
        <w:tblW w:w="0" w:type="auto"/>
        <w:tblInd w:w="108" w:type="dxa"/>
        <w:tblLook w:val="04A0" w:firstRow="1" w:lastRow="0" w:firstColumn="1" w:lastColumn="0" w:noHBand="0" w:noVBand="1"/>
      </w:tblPr>
      <w:tblGrid>
        <w:gridCol w:w="1863"/>
        <w:gridCol w:w="6147"/>
        <w:gridCol w:w="1350"/>
      </w:tblGrid>
      <w:tr w:rsidR="005C5D8D" w:rsidRPr="0030260D" w:rsidTr="00E108DE">
        <w:tc>
          <w:tcPr>
            <w:tcW w:w="1863" w:type="dxa"/>
          </w:tcPr>
          <w:p w:rsidR="005C5D8D" w:rsidRPr="00EF14FE" w:rsidRDefault="005C5D8D" w:rsidP="00E108DE">
            <w:pPr>
              <w:pStyle w:val="TableText"/>
              <w:rPr>
                <w:b/>
              </w:rPr>
            </w:pPr>
            <w:r>
              <w:rPr>
                <w:b/>
              </w:rPr>
              <w:t>Field</w:t>
            </w:r>
          </w:p>
        </w:tc>
        <w:tc>
          <w:tcPr>
            <w:tcW w:w="6147" w:type="dxa"/>
          </w:tcPr>
          <w:p w:rsidR="005C5D8D" w:rsidRPr="00EF14FE" w:rsidRDefault="005C5D8D" w:rsidP="00E108DE">
            <w:pPr>
              <w:pStyle w:val="TableText"/>
              <w:rPr>
                <w:b/>
              </w:rPr>
            </w:pPr>
            <w:r>
              <w:rPr>
                <w:b/>
              </w:rPr>
              <w:t>Description</w:t>
            </w:r>
          </w:p>
        </w:tc>
        <w:tc>
          <w:tcPr>
            <w:tcW w:w="1350" w:type="dxa"/>
          </w:tcPr>
          <w:p w:rsidR="005C5D8D" w:rsidRPr="007F55D4" w:rsidRDefault="005C5D8D" w:rsidP="00E108DE">
            <w:pPr>
              <w:pStyle w:val="TableText"/>
              <w:jc w:val="center"/>
              <w:rPr>
                <w:b/>
                <w:bCs/>
              </w:rPr>
            </w:pPr>
            <w:r>
              <w:rPr>
                <w:b/>
                <w:bCs/>
              </w:rPr>
              <w:t>Mandatory</w:t>
            </w:r>
          </w:p>
        </w:tc>
      </w:tr>
      <w:tr w:rsidR="005C5D8D" w:rsidTr="00E108DE">
        <w:tc>
          <w:tcPr>
            <w:tcW w:w="1863" w:type="dxa"/>
          </w:tcPr>
          <w:p w:rsidR="005C5D8D" w:rsidRPr="000E43D8" w:rsidRDefault="005C5D8D" w:rsidP="00E108DE">
            <w:pPr>
              <w:pStyle w:val="TableText"/>
            </w:pPr>
            <w:r>
              <w:t>Name</w:t>
            </w:r>
          </w:p>
        </w:tc>
        <w:tc>
          <w:tcPr>
            <w:tcW w:w="6147" w:type="dxa"/>
          </w:tcPr>
          <w:p w:rsidR="005C5D8D" w:rsidRPr="000E43D8" w:rsidRDefault="005C5D8D" w:rsidP="003760C2">
            <w:pPr>
              <w:pStyle w:val="TableText"/>
            </w:pPr>
            <w:r>
              <w:t xml:space="preserve">Name of the, e.g., </w:t>
            </w:r>
            <w:proofErr w:type="spellStart"/>
            <w:r w:rsidR="003760C2">
              <w:t>TimingSlaveDuoToneReadFunc</w:t>
            </w:r>
            <w:proofErr w:type="spellEnd"/>
          </w:p>
        </w:tc>
        <w:tc>
          <w:tcPr>
            <w:tcW w:w="1350" w:type="dxa"/>
          </w:tcPr>
          <w:p w:rsidR="005C5D8D" w:rsidRPr="000E43D8" w:rsidRDefault="005C5D8D" w:rsidP="00E108DE">
            <w:pPr>
              <w:pStyle w:val="TableText"/>
              <w:jc w:val="right"/>
            </w:pPr>
            <w:r>
              <w:t>Yes</w:t>
            </w:r>
          </w:p>
        </w:tc>
      </w:tr>
      <w:tr w:rsidR="005C5D8D" w:rsidTr="00E108DE">
        <w:tc>
          <w:tcPr>
            <w:tcW w:w="1863" w:type="dxa"/>
          </w:tcPr>
          <w:p w:rsidR="005C5D8D" w:rsidRDefault="005C5D8D" w:rsidP="00E108DE">
            <w:pPr>
              <w:pStyle w:val="TableText"/>
            </w:pPr>
            <w:r>
              <w:t>Return</w:t>
            </w:r>
          </w:p>
        </w:tc>
        <w:tc>
          <w:tcPr>
            <w:tcW w:w="6147" w:type="dxa"/>
          </w:tcPr>
          <w:p w:rsidR="005C5D8D" w:rsidRDefault="005C5D8D" w:rsidP="00E108DE">
            <w:pPr>
              <w:pStyle w:val="TableText"/>
            </w:pPr>
            <w:r>
              <w:t>Return type</w:t>
            </w:r>
          </w:p>
        </w:tc>
        <w:tc>
          <w:tcPr>
            <w:tcW w:w="1350" w:type="dxa"/>
          </w:tcPr>
          <w:p w:rsidR="005C5D8D" w:rsidRDefault="003965A6" w:rsidP="00E108DE">
            <w:pPr>
              <w:pStyle w:val="TableText"/>
              <w:jc w:val="right"/>
            </w:pPr>
            <w:r>
              <w:t>Yes</w:t>
            </w:r>
          </w:p>
        </w:tc>
      </w:tr>
      <w:tr w:rsidR="005C5D8D" w:rsidTr="00E108DE">
        <w:tc>
          <w:tcPr>
            <w:tcW w:w="1863" w:type="dxa"/>
          </w:tcPr>
          <w:p w:rsidR="005C5D8D" w:rsidRPr="000E43D8" w:rsidRDefault="005C5D8D" w:rsidP="00E108DE">
            <w:pPr>
              <w:pStyle w:val="TableText"/>
            </w:pPr>
            <w:r>
              <w:t>Inputs</w:t>
            </w:r>
          </w:p>
        </w:tc>
        <w:tc>
          <w:tcPr>
            <w:tcW w:w="6147" w:type="dxa"/>
          </w:tcPr>
          <w:p w:rsidR="005C5D8D" w:rsidRPr="000E43D8" w:rsidRDefault="005C5D8D" w:rsidP="00E108DE">
            <w:pPr>
              <w:pStyle w:val="TableText"/>
            </w:pPr>
            <w:r>
              <w:t>List of input parameters</w:t>
            </w:r>
          </w:p>
        </w:tc>
        <w:tc>
          <w:tcPr>
            <w:tcW w:w="1350" w:type="dxa"/>
          </w:tcPr>
          <w:p w:rsidR="005C5D8D" w:rsidRPr="000E43D8"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Outputs</w:t>
            </w:r>
          </w:p>
        </w:tc>
        <w:tc>
          <w:tcPr>
            <w:tcW w:w="6147" w:type="dxa"/>
          </w:tcPr>
          <w:p w:rsidR="005C5D8D" w:rsidRPr="000E43D8" w:rsidRDefault="005C5D8D" w:rsidP="00E108DE">
            <w:pPr>
              <w:pStyle w:val="TableText"/>
            </w:pPr>
            <w:r>
              <w:t>List of output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In/Outs</w:t>
            </w:r>
          </w:p>
        </w:tc>
        <w:tc>
          <w:tcPr>
            <w:tcW w:w="6147" w:type="dxa"/>
          </w:tcPr>
          <w:p w:rsidR="005C5D8D" w:rsidRPr="000E43D8" w:rsidRDefault="005C5D8D" w:rsidP="00E108DE">
            <w:pPr>
              <w:pStyle w:val="TableText"/>
            </w:pPr>
            <w:r>
              <w:t>List of in/out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Default="005C5D8D" w:rsidP="00E108DE">
            <w:pPr>
              <w:pStyle w:val="TableText"/>
            </w:pPr>
            <w:r>
              <w:t>Description</w:t>
            </w:r>
          </w:p>
        </w:tc>
        <w:tc>
          <w:tcPr>
            <w:tcW w:w="6147" w:type="dxa"/>
          </w:tcPr>
          <w:p w:rsidR="005C5D8D" w:rsidRDefault="005C5D8D" w:rsidP="00E108DE">
            <w:pPr>
              <w:pStyle w:val="TableText"/>
            </w:pPr>
            <w:r>
              <w:t>Short description of the purpose of the function or function block</w:t>
            </w:r>
          </w:p>
        </w:tc>
        <w:tc>
          <w:tcPr>
            <w:tcW w:w="1350" w:type="dxa"/>
          </w:tcPr>
          <w:p w:rsidR="005C5D8D" w:rsidRDefault="005C5D8D" w:rsidP="00E108DE">
            <w:pPr>
              <w:pStyle w:val="TableText"/>
              <w:keepNext/>
              <w:jc w:val="right"/>
            </w:pPr>
            <w:r>
              <w:t>Yes</w:t>
            </w:r>
          </w:p>
        </w:tc>
      </w:tr>
    </w:tbl>
    <w:p w:rsidR="000E0D58" w:rsidRPr="008C3789" w:rsidRDefault="000E0D58" w:rsidP="000E0D58">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Functions</w:t>
      </w:r>
      <w:r>
        <w:rPr>
          <w:noProof/>
        </w:rPr>
        <w:t>.</w:t>
      </w:r>
    </w:p>
    <w:p w:rsidR="00317C0A" w:rsidRDefault="00317C0A">
      <w:pPr>
        <w:spacing w:before="0"/>
        <w:jc w:val="left"/>
        <w:rPr>
          <w:rFonts w:ascii="Arial" w:hAnsi="Arial"/>
          <w:b/>
          <w:sz w:val="26"/>
        </w:rPr>
      </w:pPr>
      <w:r>
        <w:br w:type="page"/>
      </w:r>
    </w:p>
    <w:p w:rsidR="00C30FF9" w:rsidRDefault="00D66F5B" w:rsidP="00D66F5B">
      <w:pPr>
        <w:pStyle w:val="Heading2"/>
      </w:pPr>
      <w:bookmarkStart w:id="70" w:name="_Toc390948983"/>
      <w:r>
        <w:lastRenderedPageBreak/>
        <w:t>Function Blocks</w:t>
      </w:r>
      <w:bookmarkEnd w:id="70"/>
    </w:p>
    <w:p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w:t>
      </w:r>
      <w:proofErr w:type="spellStart"/>
      <w:r w:rsidR="00B1753D">
        <w:t>TwinCAT</w:t>
      </w:r>
      <w:proofErr w:type="spellEnd"/>
      <w:r w:rsidR="00B1753D">
        <w:t xml:space="preserve"> 3 function block are treated as classes and can extend a base</w:t>
      </w:r>
      <w:r w:rsidR="00BE11CB">
        <w:t xml:space="preserve"> class, </w:t>
      </w:r>
      <w:r w:rsidR="00B1753D">
        <w:t xml:space="preserve">inherit from an interface definition </w:t>
      </w:r>
      <w:r w:rsidR="00BE11CB">
        <w:t>and contain methods. If used, the information of all class elements are required.</w:t>
      </w:r>
    </w:p>
    <w:p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firstRow="1" w:lastRow="0" w:firstColumn="1" w:lastColumn="0" w:noHBand="0" w:noVBand="1"/>
      </w:tblPr>
      <w:tblGrid>
        <w:gridCol w:w="1863"/>
        <w:gridCol w:w="6147"/>
        <w:gridCol w:w="1350"/>
      </w:tblGrid>
      <w:tr w:rsidR="00CC0B14" w:rsidRPr="0030260D" w:rsidTr="00E108DE">
        <w:tc>
          <w:tcPr>
            <w:tcW w:w="1863" w:type="dxa"/>
          </w:tcPr>
          <w:p w:rsidR="00CC0B14" w:rsidRPr="00EF14FE" w:rsidRDefault="00CC0B14" w:rsidP="00E108DE">
            <w:pPr>
              <w:pStyle w:val="TableText"/>
              <w:rPr>
                <w:b/>
              </w:rPr>
            </w:pPr>
            <w:r>
              <w:rPr>
                <w:b/>
              </w:rPr>
              <w:t>Field</w:t>
            </w:r>
          </w:p>
        </w:tc>
        <w:tc>
          <w:tcPr>
            <w:tcW w:w="6147" w:type="dxa"/>
          </w:tcPr>
          <w:p w:rsidR="00CC0B14" w:rsidRPr="00EF14FE" w:rsidRDefault="00CC0B14" w:rsidP="00E108DE">
            <w:pPr>
              <w:pStyle w:val="TableText"/>
              <w:rPr>
                <w:b/>
              </w:rPr>
            </w:pPr>
            <w:r>
              <w:rPr>
                <w:b/>
              </w:rPr>
              <w:t>Description</w:t>
            </w:r>
          </w:p>
        </w:tc>
        <w:tc>
          <w:tcPr>
            <w:tcW w:w="1350" w:type="dxa"/>
          </w:tcPr>
          <w:p w:rsidR="00CC0B14" w:rsidRPr="007F55D4" w:rsidRDefault="00CC0B14" w:rsidP="00E108DE">
            <w:pPr>
              <w:pStyle w:val="TableText"/>
              <w:jc w:val="center"/>
              <w:rPr>
                <w:b/>
                <w:bCs/>
              </w:rPr>
            </w:pPr>
            <w:r>
              <w:rPr>
                <w:b/>
                <w:bCs/>
              </w:rPr>
              <w:t>Mandatory</w:t>
            </w:r>
          </w:p>
        </w:tc>
      </w:tr>
      <w:tr w:rsidR="00CC0B14" w:rsidTr="00E108DE">
        <w:tc>
          <w:tcPr>
            <w:tcW w:w="1863" w:type="dxa"/>
          </w:tcPr>
          <w:p w:rsidR="00CC0B14" w:rsidRPr="000E43D8" w:rsidRDefault="0082396B" w:rsidP="00E108DE">
            <w:pPr>
              <w:pStyle w:val="TableText"/>
            </w:pPr>
            <w:r>
              <w:t>N</w:t>
            </w:r>
            <w:r w:rsidR="00CC0B14">
              <w:t>ame</w:t>
            </w:r>
          </w:p>
        </w:tc>
        <w:tc>
          <w:tcPr>
            <w:tcW w:w="6147" w:type="dxa"/>
          </w:tcPr>
          <w:p w:rsidR="00CC0B14" w:rsidRPr="000E43D8" w:rsidRDefault="00CC0B14" w:rsidP="00BA3E20">
            <w:pPr>
              <w:pStyle w:val="TableText"/>
            </w:pPr>
            <w:r>
              <w:t xml:space="preserve">Name of the </w:t>
            </w:r>
            <w:r w:rsidR="00BA3E20">
              <w:t>function or function block, e.g.,</w:t>
            </w:r>
            <w:r>
              <w:t xml:space="preserve"> </w:t>
            </w:r>
            <w:proofErr w:type="spellStart"/>
            <w:r>
              <w:t>LowNoiseVco</w:t>
            </w:r>
            <w:r w:rsidR="00BA3E20">
              <w:t>FB</w:t>
            </w:r>
            <w:proofErr w:type="spellEnd"/>
          </w:p>
        </w:tc>
        <w:tc>
          <w:tcPr>
            <w:tcW w:w="1350" w:type="dxa"/>
          </w:tcPr>
          <w:p w:rsidR="00CC0B14" w:rsidRPr="000E43D8" w:rsidRDefault="00CC0B14" w:rsidP="00E108DE">
            <w:pPr>
              <w:pStyle w:val="TableText"/>
              <w:jc w:val="right"/>
            </w:pPr>
            <w:r>
              <w:t>Yes</w:t>
            </w:r>
          </w:p>
        </w:tc>
      </w:tr>
      <w:tr w:rsidR="00CC005F" w:rsidTr="00E108DE">
        <w:tc>
          <w:tcPr>
            <w:tcW w:w="1863" w:type="dxa"/>
          </w:tcPr>
          <w:p w:rsidR="00CC005F" w:rsidRDefault="00CC005F" w:rsidP="00E108DE">
            <w:pPr>
              <w:pStyle w:val="TableText"/>
            </w:pPr>
            <w:r>
              <w:t>Parent</w:t>
            </w:r>
          </w:p>
        </w:tc>
        <w:tc>
          <w:tcPr>
            <w:tcW w:w="6147" w:type="dxa"/>
          </w:tcPr>
          <w:p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rsidR="00CC005F" w:rsidRDefault="0074220B" w:rsidP="00E108DE">
            <w:pPr>
              <w:pStyle w:val="TableText"/>
              <w:jc w:val="right"/>
            </w:pPr>
            <w:r>
              <w:t>Yes, if exist</w:t>
            </w:r>
          </w:p>
        </w:tc>
      </w:tr>
      <w:tr w:rsidR="00FF766A" w:rsidTr="00E108DE">
        <w:tc>
          <w:tcPr>
            <w:tcW w:w="1863" w:type="dxa"/>
          </w:tcPr>
          <w:p w:rsidR="00FF766A" w:rsidRDefault="00FF766A" w:rsidP="00E108DE">
            <w:pPr>
              <w:pStyle w:val="TableText"/>
            </w:pPr>
            <w:r>
              <w:t>Interfaces</w:t>
            </w:r>
          </w:p>
        </w:tc>
        <w:tc>
          <w:tcPr>
            <w:tcW w:w="6147" w:type="dxa"/>
          </w:tcPr>
          <w:p w:rsidR="00FF766A" w:rsidRDefault="00FF766A" w:rsidP="00CF63ED">
            <w:pPr>
              <w:pStyle w:val="TableText"/>
            </w:pPr>
            <w:r>
              <w:t xml:space="preserve">For classes that </w:t>
            </w:r>
            <w:r w:rsidR="00CF63ED">
              <w:t>implement</w:t>
            </w:r>
            <w:r>
              <w:t xml:space="preserve"> an interface</w:t>
            </w:r>
          </w:p>
        </w:tc>
        <w:tc>
          <w:tcPr>
            <w:tcW w:w="1350" w:type="dxa"/>
          </w:tcPr>
          <w:p w:rsidR="00FF766A" w:rsidRDefault="00530563" w:rsidP="00E108DE">
            <w:pPr>
              <w:pStyle w:val="TableText"/>
              <w:jc w:val="right"/>
            </w:pPr>
            <w:r>
              <w:t>Yes, if exist</w:t>
            </w:r>
          </w:p>
        </w:tc>
      </w:tr>
      <w:tr w:rsidR="00FF766A" w:rsidTr="00E108DE">
        <w:tc>
          <w:tcPr>
            <w:tcW w:w="1863" w:type="dxa"/>
          </w:tcPr>
          <w:p w:rsidR="00FF766A" w:rsidRPr="000E43D8" w:rsidRDefault="00FF766A" w:rsidP="009B6FB6">
            <w:pPr>
              <w:pStyle w:val="TableText"/>
            </w:pPr>
            <w:r>
              <w:t>Inputs</w:t>
            </w:r>
          </w:p>
        </w:tc>
        <w:tc>
          <w:tcPr>
            <w:tcW w:w="6147" w:type="dxa"/>
          </w:tcPr>
          <w:p w:rsidR="00FF766A" w:rsidRPr="000E43D8" w:rsidRDefault="00FF766A" w:rsidP="00E108DE">
            <w:pPr>
              <w:pStyle w:val="TableText"/>
            </w:pPr>
            <w:r>
              <w:t>List of input parameters</w:t>
            </w:r>
          </w:p>
        </w:tc>
        <w:tc>
          <w:tcPr>
            <w:tcW w:w="1350" w:type="dxa"/>
          </w:tcPr>
          <w:p w:rsidR="00FF766A" w:rsidRPr="000E43D8"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Outputs</w:t>
            </w:r>
          </w:p>
        </w:tc>
        <w:tc>
          <w:tcPr>
            <w:tcW w:w="6147" w:type="dxa"/>
          </w:tcPr>
          <w:p w:rsidR="00FF766A" w:rsidRPr="000E43D8" w:rsidRDefault="00FF766A" w:rsidP="00D64EDC">
            <w:pPr>
              <w:pStyle w:val="TableText"/>
            </w:pPr>
            <w:r>
              <w:t>List of output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In/Outs</w:t>
            </w:r>
          </w:p>
        </w:tc>
        <w:tc>
          <w:tcPr>
            <w:tcW w:w="6147" w:type="dxa"/>
          </w:tcPr>
          <w:p w:rsidR="00FF766A" w:rsidRPr="000E43D8" w:rsidRDefault="00FF766A" w:rsidP="00D64EDC">
            <w:pPr>
              <w:pStyle w:val="TableText"/>
            </w:pPr>
            <w:r>
              <w:t>List of in/out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E108DE">
            <w:pPr>
              <w:pStyle w:val="TableText"/>
            </w:pPr>
            <w:r>
              <w:t>Methods</w:t>
            </w:r>
          </w:p>
        </w:tc>
        <w:tc>
          <w:tcPr>
            <w:tcW w:w="6147" w:type="dxa"/>
          </w:tcPr>
          <w:p w:rsidR="00FF766A" w:rsidRPr="000E43D8" w:rsidRDefault="00FF766A" w:rsidP="006552BB">
            <w:pPr>
              <w:pStyle w:val="TableText"/>
            </w:pPr>
            <w:r>
              <w:t>List of methods used by the function block</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Default="00FF766A" w:rsidP="00E108DE">
            <w:pPr>
              <w:pStyle w:val="TableText"/>
            </w:pPr>
            <w:r>
              <w:t>Description</w:t>
            </w:r>
          </w:p>
        </w:tc>
        <w:tc>
          <w:tcPr>
            <w:tcW w:w="6147" w:type="dxa"/>
          </w:tcPr>
          <w:p w:rsidR="00FF766A" w:rsidRDefault="00FF766A" w:rsidP="0082396B">
            <w:pPr>
              <w:pStyle w:val="TableText"/>
            </w:pPr>
            <w:r>
              <w:t>Short description of the purpose of the function or function block</w:t>
            </w:r>
          </w:p>
        </w:tc>
        <w:tc>
          <w:tcPr>
            <w:tcW w:w="1350" w:type="dxa"/>
          </w:tcPr>
          <w:p w:rsidR="00FF766A" w:rsidRDefault="00FF766A" w:rsidP="00E108DE">
            <w:pPr>
              <w:pStyle w:val="TableText"/>
              <w:keepNext/>
              <w:jc w:val="right"/>
            </w:pPr>
            <w:r>
              <w:t>Yes</w:t>
            </w:r>
          </w:p>
        </w:tc>
      </w:tr>
    </w:tbl>
    <w:p w:rsidR="007A5082" w:rsidRPr="008C3789" w:rsidRDefault="007A5082" w:rsidP="007A5082">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Function blocks</w:t>
      </w:r>
      <w:r>
        <w:rPr>
          <w:noProof/>
        </w:rPr>
        <w:t>.</w:t>
      </w:r>
    </w:p>
    <w:p w:rsidR="0012206C" w:rsidRDefault="0012206C" w:rsidP="0012206C">
      <w:pPr>
        <w:pStyle w:val="Heading2"/>
      </w:pPr>
      <w:bookmarkStart w:id="71" w:name="_Toc390948984"/>
      <w:r>
        <w:t>Visuals</w:t>
      </w:r>
      <w:bookmarkEnd w:id="71"/>
    </w:p>
    <w:p w:rsidR="0012206C" w:rsidRDefault="0012206C" w:rsidP="0012206C">
      <w:r>
        <w:t xml:space="preserve">Each </w:t>
      </w:r>
      <w:r w:rsidR="009D10AD">
        <w:t>visual screen element</w:t>
      </w:r>
      <w:r>
        <w:t xml:space="preserve"> requires the following information: </w:t>
      </w:r>
      <w:r w:rsidR="009D10AD">
        <w:t xml:space="preserve">screen snapshot, </w:t>
      </w:r>
      <w:r>
        <w:t xml:space="preserve">name, </w:t>
      </w:r>
      <w:r w:rsidR="009D10AD">
        <w:t>a short description and a list of placeholders</w:t>
      </w:r>
      <w:r>
        <w:t>.</w:t>
      </w:r>
      <w:r w:rsidR="009D10AD">
        <w:t xml:space="preserve"> Placeholders are parameters denoted by $</w:t>
      </w:r>
      <w:proofErr w:type="spellStart"/>
      <w:r w:rsidR="009D10AD">
        <w:t>paramter_name</w:t>
      </w:r>
      <w:proofErr w:type="spellEnd"/>
      <w:r w:rsidR="009D10AD">
        <w:t>$ in the visuals that are required to be defined when the visual is embedded.</w:t>
      </w:r>
      <w:r w:rsidR="00046AA1">
        <w:t xml:space="preserve"> Since the visual of a library usually represents </w:t>
      </w:r>
      <w:r w:rsidR="005B0105">
        <w:t xml:space="preserve">an </w:t>
      </w:r>
      <w:r w:rsidR="00046AA1">
        <w:t xml:space="preserve">interface structure, there should be at least one placeholder parameter denoting a variable of </w:t>
      </w:r>
      <w:r w:rsidR="00C32B63">
        <w:t>this type</w:t>
      </w:r>
      <w:r w:rsidR="00046AA1">
        <w:t>.</w:t>
      </w:r>
    </w:p>
    <w:p w:rsidR="0012206C" w:rsidRPr="0030260D" w:rsidRDefault="0012206C" w:rsidP="0012206C">
      <w:pPr>
        <w:rPr>
          <w:b/>
        </w:rPr>
      </w:pPr>
      <w:r>
        <w:t xml:space="preserve"> </w:t>
      </w:r>
      <w:r w:rsidRPr="00CC0B14">
        <w:rPr>
          <w:b/>
        </w:rPr>
        <w:t xml:space="preserve"> </w:t>
      </w:r>
    </w:p>
    <w:tbl>
      <w:tblPr>
        <w:tblStyle w:val="TableGrid"/>
        <w:tblW w:w="0" w:type="auto"/>
        <w:tblInd w:w="108" w:type="dxa"/>
        <w:tblLook w:val="04A0" w:firstRow="1" w:lastRow="0" w:firstColumn="1" w:lastColumn="0" w:noHBand="0" w:noVBand="1"/>
      </w:tblPr>
      <w:tblGrid>
        <w:gridCol w:w="1863"/>
        <w:gridCol w:w="6147"/>
        <w:gridCol w:w="1350"/>
      </w:tblGrid>
      <w:tr w:rsidR="0012206C" w:rsidRPr="0030260D" w:rsidTr="00485490">
        <w:tc>
          <w:tcPr>
            <w:tcW w:w="1863" w:type="dxa"/>
          </w:tcPr>
          <w:p w:rsidR="0012206C" w:rsidRPr="00EF14FE" w:rsidRDefault="0012206C" w:rsidP="00485490">
            <w:pPr>
              <w:pStyle w:val="TableText"/>
              <w:rPr>
                <w:b/>
              </w:rPr>
            </w:pPr>
            <w:r>
              <w:rPr>
                <w:b/>
              </w:rPr>
              <w:t>Field</w:t>
            </w:r>
          </w:p>
        </w:tc>
        <w:tc>
          <w:tcPr>
            <w:tcW w:w="6147" w:type="dxa"/>
          </w:tcPr>
          <w:p w:rsidR="0012206C" w:rsidRPr="00EF14FE" w:rsidRDefault="0012206C" w:rsidP="00485490">
            <w:pPr>
              <w:pStyle w:val="TableText"/>
              <w:rPr>
                <w:b/>
              </w:rPr>
            </w:pPr>
            <w:r>
              <w:rPr>
                <w:b/>
              </w:rPr>
              <w:t>Description</w:t>
            </w:r>
          </w:p>
        </w:tc>
        <w:tc>
          <w:tcPr>
            <w:tcW w:w="1350" w:type="dxa"/>
          </w:tcPr>
          <w:p w:rsidR="0012206C" w:rsidRPr="007F55D4" w:rsidRDefault="0012206C" w:rsidP="00485490">
            <w:pPr>
              <w:pStyle w:val="TableText"/>
              <w:jc w:val="center"/>
              <w:rPr>
                <w:b/>
                <w:bCs/>
              </w:rPr>
            </w:pPr>
            <w:r>
              <w:rPr>
                <w:b/>
                <w:bCs/>
              </w:rPr>
              <w:t>Mandatory</w:t>
            </w:r>
          </w:p>
        </w:tc>
      </w:tr>
      <w:tr w:rsidR="0012206C" w:rsidTr="00485490">
        <w:tc>
          <w:tcPr>
            <w:tcW w:w="1863" w:type="dxa"/>
          </w:tcPr>
          <w:p w:rsidR="0012206C" w:rsidRPr="000E43D8" w:rsidRDefault="0012206C" w:rsidP="00485490">
            <w:pPr>
              <w:pStyle w:val="TableText"/>
            </w:pPr>
            <w:r>
              <w:t>Name</w:t>
            </w:r>
          </w:p>
        </w:tc>
        <w:tc>
          <w:tcPr>
            <w:tcW w:w="6147" w:type="dxa"/>
          </w:tcPr>
          <w:p w:rsidR="0012206C" w:rsidRPr="000E43D8" w:rsidRDefault="0012206C" w:rsidP="005E4B2E">
            <w:pPr>
              <w:pStyle w:val="TableText"/>
            </w:pPr>
            <w:r>
              <w:t xml:space="preserve">Name of the function or function block, e.g., </w:t>
            </w:r>
            <w:proofErr w:type="spellStart"/>
            <w:r w:rsidR="005E4B2E">
              <w:t>IscWhiteningVis</w:t>
            </w:r>
            <w:proofErr w:type="spellEnd"/>
          </w:p>
        </w:tc>
        <w:tc>
          <w:tcPr>
            <w:tcW w:w="1350" w:type="dxa"/>
          </w:tcPr>
          <w:p w:rsidR="0012206C" w:rsidRPr="000E43D8" w:rsidRDefault="0012206C" w:rsidP="00485490">
            <w:pPr>
              <w:pStyle w:val="TableText"/>
              <w:jc w:val="right"/>
            </w:pPr>
            <w:r>
              <w:t>Yes</w:t>
            </w:r>
          </w:p>
        </w:tc>
      </w:tr>
      <w:tr w:rsidR="009D10AD" w:rsidTr="00485490">
        <w:tc>
          <w:tcPr>
            <w:tcW w:w="1863" w:type="dxa"/>
          </w:tcPr>
          <w:p w:rsidR="009D10AD" w:rsidRDefault="009D10AD" w:rsidP="00485490">
            <w:pPr>
              <w:pStyle w:val="TableText"/>
              <w:tabs>
                <w:tab w:val="left" w:pos="1589"/>
              </w:tabs>
            </w:pPr>
            <w:r>
              <w:t>Description</w:t>
            </w:r>
            <w:r>
              <w:tab/>
            </w:r>
          </w:p>
        </w:tc>
        <w:tc>
          <w:tcPr>
            <w:tcW w:w="6147" w:type="dxa"/>
          </w:tcPr>
          <w:p w:rsidR="009D10AD" w:rsidRDefault="009D10AD" w:rsidP="00485490">
            <w:pPr>
              <w:pStyle w:val="TableText"/>
            </w:pPr>
            <w:r>
              <w:t>Short description of the purpose of the function or function block</w:t>
            </w:r>
          </w:p>
        </w:tc>
        <w:tc>
          <w:tcPr>
            <w:tcW w:w="1350" w:type="dxa"/>
          </w:tcPr>
          <w:p w:rsidR="009D10AD" w:rsidRDefault="009D10AD" w:rsidP="00485490">
            <w:pPr>
              <w:pStyle w:val="TableText"/>
              <w:keepNext/>
              <w:jc w:val="right"/>
            </w:pPr>
            <w:r>
              <w:t>Yes</w:t>
            </w:r>
          </w:p>
        </w:tc>
      </w:tr>
      <w:tr w:rsidR="009D10AD" w:rsidTr="00485490">
        <w:tc>
          <w:tcPr>
            <w:tcW w:w="1863" w:type="dxa"/>
          </w:tcPr>
          <w:p w:rsidR="009D10AD" w:rsidRDefault="00330A9C" w:rsidP="00485490">
            <w:pPr>
              <w:pStyle w:val="TableText"/>
            </w:pPr>
            <w:r>
              <w:t>Place</w:t>
            </w:r>
            <w:r w:rsidR="009D10AD">
              <w:t>holder</w:t>
            </w:r>
          </w:p>
        </w:tc>
        <w:tc>
          <w:tcPr>
            <w:tcW w:w="6147" w:type="dxa"/>
          </w:tcPr>
          <w:p w:rsidR="009D10AD" w:rsidRDefault="004E4CD3" w:rsidP="00485490">
            <w:pPr>
              <w:pStyle w:val="TableText"/>
            </w:pPr>
            <w:r>
              <w:t>Parameters used for variable substitution</w:t>
            </w:r>
          </w:p>
        </w:tc>
        <w:tc>
          <w:tcPr>
            <w:tcW w:w="1350" w:type="dxa"/>
          </w:tcPr>
          <w:p w:rsidR="009D10AD" w:rsidRDefault="009D10AD" w:rsidP="00485490">
            <w:pPr>
              <w:pStyle w:val="TableText"/>
              <w:jc w:val="right"/>
            </w:pPr>
            <w:r>
              <w:t>Yes, if exist</w:t>
            </w:r>
          </w:p>
        </w:tc>
      </w:tr>
    </w:tbl>
    <w:p w:rsidR="0012206C" w:rsidRPr="008C3789" w:rsidRDefault="0012206C" w:rsidP="0012206C">
      <w:pPr>
        <w:pStyle w:val="TableCaption"/>
        <w:rPr>
          <w:noProof/>
        </w:rPr>
      </w:pPr>
      <w:r>
        <w:t xml:space="preserve">Table </w:t>
      </w:r>
      <w:r w:rsidR="00F1077F">
        <w:fldChar w:fldCharType="begin"/>
      </w:r>
      <w:r w:rsidR="00F1077F">
        <w:instrText xml:space="preserve"> SEQ Table \* ARABIC </w:instrText>
      </w:r>
      <w:r w:rsidR="00F1077F">
        <w:fldChar w:fldCharType="separate"/>
      </w:r>
      <w:r>
        <w:rPr>
          <w:noProof/>
        </w:rPr>
        <w:t>9</w:t>
      </w:r>
      <w:r w:rsidR="00F1077F">
        <w:rPr>
          <w:noProof/>
        </w:rPr>
        <w:fldChar w:fldCharType="end"/>
      </w:r>
      <w:r>
        <w:t xml:space="preserve">: </w:t>
      </w:r>
      <w:r w:rsidR="00C002AE">
        <w:t>Visuals</w:t>
      </w:r>
      <w:r>
        <w:rPr>
          <w:noProof/>
        </w:rPr>
        <w:t>.</w:t>
      </w:r>
    </w:p>
    <w:p w:rsidR="00D66F5B" w:rsidRPr="00D66F5B" w:rsidRDefault="00D66F5B" w:rsidP="00D224C7"/>
    <w:sectPr w:rsidR="00D66F5B" w:rsidRPr="00D66F5B" w:rsidSect="006B7456">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7F" w:rsidRDefault="00F1077F">
      <w:r>
        <w:separator/>
      </w:r>
    </w:p>
  </w:endnote>
  <w:endnote w:type="continuationSeparator" w:id="0">
    <w:p w:rsidR="00F1077F" w:rsidRDefault="00F1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3" w:rsidRDefault="00CE5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2E3" w:rsidRDefault="00CE52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3" w:rsidRDefault="00CE52E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0BA4">
      <w:rPr>
        <w:rStyle w:val="PageNumber"/>
        <w:noProof/>
      </w:rPr>
      <w:t>3</w:t>
    </w:r>
    <w:r>
      <w:rPr>
        <w:rStyle w:val="PageNumber"/>
      </w:rPr>
      <w:fldChar w:fldCharType="end"/>
    </w:r>
  </w:p>
  <w:p w:rsidR="00CE52E3" w:rsidRDefault="00CE52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7F" w:rsidRDefault="00F1077F">
      <w:r>
        <w:separator/>
      </w:r>
    </w:p>
  </w:footnote>
  <w:footnote w:type="continuationSeparator" w:id="0">
    <w:p w:rsidR="00F1077F" w:rsidRDefault="00F1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3" w:rsidRDefault="00CE52E3">
    <w:pPr>
      <w:pStyle w:val="Header"/>
      <w:tabs>
        <w:tab w:val="clear" w:pos="4320"/>
        <w:tab w:val="center" w:pos="4680"/>
      </w:tabs>
      <w:jc w:val="left"/>
      <w:rPr>
        <w:sz w:val="20"/>
      </w:rPr>
    </w:pPr>
    <w:r>
      <w:rPr>
        <w:b/>
        <w:bCs/>
        <w:i/>
        <w:iCs/>
        <w:color w:val="0000FF"/>
        <w:sz w:val="20"/>
      </w:rPr>
      <w:t>LIGO</w:t>
    </w:r>
    <w:r>
      <w:rPr>
        <w:sz w:val="20"/>
      </w:rPr>
      <w:tab/>
    </w:r>
    <w:proofErr w:type="spellStart"/>
    <w:r>
      <w:rPr>
        <w:sz w:val="20"/>
      </w:rPr>
      <w:t>LIGO</w:t>
    </w:r>
    <w:proofErr w:type="spellEnd"/>
    <w:r>
      <w:rPr>
        <w:sz w:val="20"/>
      </w:rPr>
      <w:t>-</w:t>
    </w:r>
    <w:r w:rsidRPr="00160636">
      <w:t xml:space="preserve"> </w:t>
    </w:r>
    <w:r w:rsidRPr="00160636">
      <w:rPr>
        <w:sz w:val="20"/>
      </w:rPr>
      <w:t>E1200225</w:t>
    </w:r>
    <w:r>
      <w:rPr>
        <w:sz w:val="20"/>
      </w:rPr>
      <w:t>-v6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3" w:rsidRPr="00317353" w:rsidRDefault="00F1077F">
    <w:pPr>
      <w:pStyle w:val="Header"/>
      <w:jc w:val="right"/>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4690628" r:id="rId2"/>
      </w:object>
    </w:r>
    <w:r w:rsidR="00CE52E3" w:rsidRPr="00317353">
      <w:rPr>
        <w:b/>
        <w:caps/>
        <w:szCs w:val="24"/>
      </w:rPr>
      <w:t>Laser Interferometer Gravitational Wave Observatory</w:t>
    </w:r>
    <w:r w:rsidR="00CE52E3"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45E"/>
    <w:rsid w:val="00001E81"/>
    <w:rsid w:val="00002CA2"/>
    <w:rsid w:val="00002D60"/>
    <w:rsid w:val="000037BB"/>
    <w:rsid w:val="00004262"/>
    <w:rsid w:val="00005675"/>
    <w:rsid w:val="00005F13"/>
    <w:rsid w:val="00006A70"/>
    <w:rsid w:val="000110C1"/>
    <w:rsid w:val="000114AF"/>
    <w:rsid w:val="00011733"/>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328F"/>
    <w:rsid w:val="00074329"/>
    <w:rsid w:val="000810CC"/>
    <w:rsid w:val="000826B8"/>
    <w:rsid w:val="00084BA0"/>
    <w:rsid w:val="00090EC3"/>
    <w:rsid w:val="0009271D"/>
    <w:rsid w:val="00093D61"/>
    <w:rsid w:val="00095AE2"/>
    <w:rsid w:val="000964C8"/>
    <w:rsid w:val="00096592"/>
    <w:rsid w:val="00097A1B"/>
    <w:rsid w:val="000B0781"/>
    <w:rsid w:val="000B1555"/>
    <w:rsid w:val="000B2BCD"/>
    <w:rsid w:val="000B4943"/>
    <w:rsid w:val="000B4DC1"/>
    <w:rsid w:val="000B53E9"/>
    <w:rsid w:val="000B5560"/>
    <w:rsid w:val="000B57B9"/>
    <w:rsid w:val="000B6360"/>
    <w:rsid w:val="000B762F"/>
    <w:rsid w:val="000B7A66"/>
    <w:rsid w:val="000C0812"/>
    <w:rsid w:val="000C3156"/>
    <w:rsid w:val="000C3BFA"/>
    <w:rsid w:val="000C3D3C"/>
    <w:rsid w:val="000C445D"/>
    <w:rsid w:val="000C70D9"/>
    <w:rsid w:val="000D0292"/>
    <w:rsid w:val="000D07A8"/>
    <w:rsid w:val="000D322F"/>
    <w:rsid w:val="000D3411"/>
    <w:rsid w:val="000D34B3"/>
    <w:rsid w:val="000D35D3"/>
    <w:rsid w:val="000D3C99"/>
    <w:rsid w:val="000D4CE0"/>
    <w:rsid w:val="000D76D7"/>
    <w:rsid w:val="000E0D58"/>
    <w:rsid w:val="000E18AD"/>
    <w:rsid w:val="000E3BAB"/>
    <w:rsid w:val="000E43D8"/>
    <w:rsid w:val="000E72BB"/>
    <w:rsid w:val="000E73D3"/>
    <w:rsid w:val="000F188F"/>
    <w:rsid w:val="000F26FD"/>
    <w:rsid w:val="000F3598"/>
    <w:rsid w:val="000F5565"/>
    <w:rsid w:val="000F7581"/>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5CDE"/>
    <w:rsid w:val="00156746"/>
    <w:rsid w:val="00160636"/>
    <w:rsid w:val="00160B9B"/>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786D"/>
    <w:rsid w:val="001B1DE7"/>
    <w:rsid w:val="001B2353"/>
    <w:rsid w:val="001B3593"/>
    <w:rsid w:val="001B3CB4"/>
    <w:rsid w:val="001B4140"/>
    <w:rsid w:val="001B4603"/>
    <w:rsid w:val="001B4D4A"/>
    <w:rsid w:val="001B4E0E"/>
    <w:rsid w:val="001B67BD"/>
    <w:rsid w:val="001B77B4"/>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4766"/>
    <w:rsid w:val="00214AF1"/>
    <w:rsid w:val="00215931"/>
    <w:rsid w:val="00217E90"/>
    <w:rsid w:val="0022253A"/>
    <w:rsid w:val="00222752"/>
    <w:rsid w:val="002239F2"/>
    <w:rsid w:val="00224122"/>
    <w:rsid w:val="00224737"/>
    <w:rsid w:val="0023100A"/>
    <w:rsid w:val="00233DE6"/>
    <w:rsid w:val="002352FB"/>
    <w:rsid w:val="00243C42"/>
    <w:rsid w:val="00247A26"/>
    <w:rsid w:val="00247BEE"/>
    <w:rsid w:val="00247E80"/>
    <w:rsid w:val="00254A46"/>
    <w:rsid w:val="00256277"/>
    <w:rsid w:val="002605D8"/>
    <w:rsid w:val="0026204E"/>
    <w:rsid w:val="002630CB"/>
    <w:rsid w:val="00265134"/>
    <w:rsid w:val="00265966"/>
    <w:rsid w:val="00266ACF"/>
    <w:rsid w:val="002675D2"/>
    <w:rsid w:val="00270FA9"/>
    <w:rsid w:val="00276801"/>
    <w:rsid w:val="0028012B"/>
    <w:rsid w:val="00283425"/>
    <w:rsid w:val="00291B55"/>
    <w:rsid w:val="002927B7"/>
    <w:rsid w:val="002934F2"/>
    <w:rsid w:val="00294207"/>
    <w:rsid w:val="0029477C"/>
    <w:rsid w:val="00295B20"/>
    <w:rsid w:val="002962D4"/>
    <w:rsid w:val="00296496"/>
    <w:rsid w:val="00296E42"/>
    <w:rsid w:val="00297FB2"/>
    <w:rsid w:val="002A0211"/>
    <w:rsid w:val="002A0459"/>
    <w:rsid w:val="002A0C7B"/>
    <w:rsid w:val="002A224D"/>
    <w:rsid w:val="002A2880"/>
    <w:rsid w:val="002A3CCE"/>
    <w:rsid w:val="002A6C12"/>
    <w:rsid w:val="002A6D94"/>
    <w:rsid w:val="002B12B1"/>
    <w:rsid w:val="002B2DDB"/>
    <w:rsid w:val="002B617D"/>
    <w:rsid w:val="002B6666"/>
    <w:rsid w:val="002B6C1F"/>
    <w:rsid w:val="002C2C11"/>
    <w:rsid w:val="002C397F"/>
    <w:rsid w:val="002C7598"/>
    <w:rsid w:val="002D1F3F"/>
    <w:rsid w:val="002D4ACC"/>
    <w:rsid w:val="002D5E21"/>
    <w:rsid w:val="002D62CD"/>
    <w:rsid w:val="002D69DC"/>
    <w:rsid w:val="002D7241"/>
    <w:rsid w:val="002E0265"/>
    <w:rsid w:val="002E0EA4"/>
    <w:rsid w:val="002E0F23"/>
    <w:rsid w:val="002E11CF"/>
    <w:rsid w:val="002E40C9"/>
    <w:rsid w:val="002E5E38"/>
    <w:rsid w:val="002E7D24"/>
    <w:rsid w:val="002F033C"/>
    <w:rsid w:val="002F033E"/>
    <w:rsid w:val="002F06AD"/>
    <w:rsid w:val="002F35AA"/>
    <w:rsid w:val="002F5A4C"/>
    <w:rsid w:val="002F79DA"/>
    <w:rsid w:val="0030260D"/>
    <w:rsid w:val="00302DE3"/>
    <w:rsid w:val="003033AD"/>
    <w:rsid w:val="00303F8C"/>
    <w:rsid w:val="003044C2"/>
    <w:rsid w:val="0030654D"/>
    <w:rsid w:val="00311279"/>
    <w:rsid w:val="003120C2"/>
    <w:rsid w:val="003130B9"/>
    <w:rsid w:val="003145E9"/>
    <w:rsid w:val="0031483C"/>
    <w:rsid w:val="00314955"/>
    <w:rsid w:val="00315210"/>
    <w:rsid w:val="00317353"/>
    <w:rsid w:val="00317C0A"/>
    <w:rsid w:val="0032084E"/>
    <w:rsid w:val="00321DA4"/>
    <w:rsid w:val="00321E95"/>
    <w:rsid w:val="00325F19"/>
    <w:rsid w:val="00330A9C"/>
    <w:rsid w:val="00332C15"/>
    <w:rsid w:val="0033449F"/>
    <w:rsid w:val="00334BE7"/>
    <w:rsid w:val="003354B7"/>
    <w:rsid w:val="003359FB"/>
    <w:rsid w:val="00336E2E"/>
    <w:rsid w:val="0034008D"/>
    <w:rsid w:val="003409D3"/>
    <w:rsid w:val="00341229"/>
    <w:rsid w:val="00341C81"/>
    <w:rsid w:val="00342E60"/>
    <w:rsid w:val="00343007"/>
    <w:rsid w:val="003439AB"/>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C2B"/>
    <w:rsid w:val="00374EC5"/>
    <w:rsid w:val="003759FF"/>
    <w:rsid w:val="003760C2"/>
    <w:rsid w:val="00380072"/>
    <w:rsid w:val="00381282"/>
    <w:rsid w:val="00381342"/>
    <w:rsid w:val="00386C61"/>
    <w:rsid w:val="003871F4"/>
    <w:rsid w:val="003873C9"/>
    <w:rsid w:val="0038768E"/>
    <w:rsid w:val="00390B9F"/>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5592"/>
    <w:rsid w:val="003B6EE4"/>
    <w:rsid w:val="003B7237"/>
    <w:rsid w:val="003C0305"/>
    <w:rsid w:val="003C0642"/>
    <w:rsid w:val="003C10C2"/>
    <w:rsid w:val="003C20DE"/>
    <w:rsid w:val="003C3E0A"/>
    <w:rsid w:val="003C5901"/>
    <w:rsid w:val="003C68C8"/>
    <w:rsid w:val="003C6B9D"/>
    <w:rsid w:val="003D15AD"/>
    <w:rsid w:val="003D271B"/>
    <w:rsid w:val="003D27CA"/>
    <w:rsid w:val="003D33A9"/>
    <w:rsid w:val="003E2335"/>
    <w:rsid w:val="003E329F"/>
    <w:rsid w:val="003E3FFE"/>
    <w:rsid w:val="003E53C5"/>
    <w:rsid w:val="003E6458"/>
    <w:rsid w:val="003E7BA7"/>
    <w:rsid w:val="003F03B8"/>
    <w:rsid w:val="003F095E"/>
    <w:rsid w:val="003F145A"/>
    <w:rsid w:val="003F2886"/>
    <w:rsid w:val="003F41F8"/>
    <w:rsid w:val="003F5AE6"/>
    <w:rsid w:val="004004FA"/>
    <w:rsid w:val="004019D0"/>
    <w:rsid w:val="00402DFC"/>
    <w:rsid w:val="00406319"/>
    <w:rsid w:val="00406AF8"/>
    <w:rsid w:val="00407EE4"/>
    <w:rsid w:val="00412122"/>
    <w:rsid w:val="0042005C"/>
    <w:rsid w:val="004217B8"/>
    <w:rsid w:val="00421EF0"/>
    <w:rsid w:val="00422BBF"/>
    <w:rsid w:val="00424374"/>
    <w:rsid w:val="004246F2"/>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653C"/>
    <w:rsid w:val="004A6DDE"/>
    <w:rsid w:val="004A7029"/>
    <w:rsid w:val="004A7BFD"/>
    <w:rsid w:val="004B13F5"/>
    <w:rsid w:val="004B3C2D"/>
    <w:rsid w:val="004B6F3E"/>
    <w:rsid w:val="004C2B68"/>
    <w:rsid w:val="004C5044"/>
    <w:rsid w:val="004C5DA3"/>
    <w:rsid w:val="004C74F5"/>
    <w:rsid w:val="004D0BA2"/>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20C8"/>
    <w:rsid w:val="00503C8D"/>
    <w:rsid w:val="00504EFD"/>
    <w:rsid w:val="005054B6"/>
    <w:rsid w:val="00514219"/>
    <w:rsid w:val="00514ABF"/>
    <w:rsid w:val="00515CDA"/>
    <w:rsid w:val="00516F27"/>
    <w:rsid w:val="00520955"/>
    <w:rsid w:val="00524591"/>
    <w:rsid w:val="0052753F"/>
    <w:rsid w:val="00527734"/>
    <w:rsid w:val="00530563"/>
    <w:rsid w:val="00530A32"/>
    <w:rsid w:val="00533234"/>
    <w:rsid w:val="00533FF6"/>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4DAC"/>
    <w:rsid w:val="00575BFA"/>
    <w:rsid w:val="00577D14"/>
    <w:rsid w:val="005811F7"/>
    <w:rsid w:val="005834EB"/>
    <w:rsid w:val="00586860"/>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7517"/>
    <w:rsid w:val="005D0BAB"/>
    <w:rsid w:val="005D1782"/>
    <w:rsid w:val="005D1E9B"/>
    <w:rsid w:val="005D20F9"/>
    <w:rsid w:val="005D214F"/>
    <w:rsid w:val="005D4191"/>
    <w:rsid w:val="005D469C"/>
    <w:rsid w:val="005D4F0C"/>
    <w:rsid w:val="005D53DA"/>
    <w:rsid w:val="005D6C8F"/>
    <w:rsid w:val="005E0670"/>
    <w:rsid w:val="005E13FE"/>
    <w:rsid w:val="005E196F"/>
    <w:rsid w:val="005E254D"/>
    <w:rsid w:val="005E3116"/>
    <w:rsid w:val="005E433A"/>
    <w:rsid w:val="005E456C"/>
    <w:rsid w:val="005E4B2E"/>
    <w:rsid w:val="005E6660"/>
    <w:rsid w:val="005F08E3"/>
    <w:rsid w:val="005F0947"/>
    <w:rsid w:val="005F334E"/>
    <w:rsid w:val="005F3772"/>
    <w:rsid w:val="005F37AE"/>
    <w:rsid w:val="005F48B2"/>
    <w:rsid w:val="005F49B3"/>
    <w:rsid w:val="006001C6"/>
    <w:rsid w:val="00600816"/>
    <w:rsid w:val="006035BF"/>
    <w:rsid w:val="00606CFA"/>
    <w:rsid w:val="00612E85"/>
    <w:rsid w:val="006151B8"/>
    <w:rsid w:val="006154B6"/>
    <w:rsid w:val="00615534"/>
    <w:rsid w:val="00615827"/>
    <w:rsid w:val="00615AF4"/>
    <w:rsid w:val="00616472"/>
    <w:rsid w:val="0062014B"/>
    <w:rsid w:val="006213E9"/>
    <w:rsid w:val="006257EE"/>
    <w:rsid w:val="00626042"/>
    <w:rsid w:val="0063058D"/>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5020"/>
    <w:rsid w:val="006552BB"/>
    <w:rsid w:val="00655655"/>
    <w:rsid w:val="00656160"/>
    <w:rsid w:val="00657C93"/>
    <w:rsid w:val="006623F4"/>
    <w:rsid w:val="00667A78"/>
    <w:rsid w:val="00671B4E"/>
    <w:rsid w:val="00673A53"/>
    <w:rsid w:val="00674120"/>
    <w:rsid w:val="006742BC"/>
    <w:rsid w:val="00674870"/>
    <w:rsid w:val="00674CD4"/>
    <w:rsid w:val="006779A8"/>
    <w:rsid w:val="00681325"/>
    <w:rsid w:val="006872AD"/>
    <w:rsid w:val="00687BF1"/>
    <w:rsid w:val="0069175B"/>
    <w:rsid w:val="006939D8"/>
    <w:rsid w:val="00694DC9"/>
    <w:rsid w:val="00696EC1"/>
    <w:rsid w:val="006976DA"/>
    <w:rsid w:val="006A0417"/>
    <w:rsid w:val="006A3446"/>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624F"/>
    <w:rsid w:val="006D0327"/>
    <w:rsid w:val="006D2872"/>
    <w:rsid w:val="006D5316"/>
    <w:rsid w:val="006D5BBA"/>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5485"/>
    <w:rsid w:val="00715BB7"/>
    <w:rsid w:val="00715DD9"/>
    <w:rsid w:val="0071761E"/>
    <w:rsid w:val="0072048B"/>
    <w:rsid w:val="00723760"/>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5034"/>
    <w:rsid w:val="00751D8C"/>
    <w:rsid w:val="00752D70"/>
    <w:rsid w:val="00753C9F"/>
    <w:rsid w:val="00755760"/>
    <w:rsid w:val="007561C1"/>
    <w:rsid w:val="00756282"/>
    <w:rsid w:val="007563E9"/>
    <w:rsid w:val="007565E9"/>
    <w:rsid w:val="0075694E"/>
    <w:rsid w:val="00756BD4"/>
    <w:rsid w:val="0075791C"/>
    <w:rsid w:val="00761846"/>
    <w:rsid w:val="00762BB5"/>
    <w:rsid w:val="00762E6B"/>
    <w:rsid w:val="00772002"/>
    <w:rsid w:val="00772443"/>
    <w:rsid w:val="00773907"/>
    <w:rsid w:val="0077558A"/>
    <w:rsid w:val="00776291"/>
    <w:rsid w:val="00777F51"/>
    <w:rsid w:val="0078145B"/>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800"/>
    <w:rsid w:val="007A7F1B"/>
    <w:rsid w:val="007B0503"/>
    <w:rsid w:val="007B0E8F"/>
    <w:rsid w:val="007B143F"/>
    <w:rsid w:val="007B6242"/>
    <w:rsid w:val="007C242A"/>
    <w:rsid w:val="007C4860"/>
    <w:rsid w:val="007C7F26"/>
    <w:rsid w:val="007D06B7"/>
    <w:rsid w:val="007D3177"/>
    <w:rsid w:val="007D4E6F"/>
    <w:rsid w:val="007D5767"/>
    <w:rsid w:val="007D66A3"/>
    <w:rsid w:val="007D70DA"/>
    <w:rsid w:val="007D7FB8"/>
    <w:rsid w:val="007E0A24"/>
    <w:rsid w:val="007E2D11"/>
    <w:rsid w:val="007E3D19"/>
    <w:rsid w:val="007E52A5"/>
    <w:rsid w:val="007E5BCA"/>
    <w:rsid w:val="007E69C2"/>
    <w:rsid w:val="007E7206"/>
    <w:rsid w:val="007F4DDE"/>
    <w:rsid w:val="007F55D4"/>
    <w:rsid w:val="007F62D1"/>
    <w:rsid w:val="007F68A6"/>
    <w:rsid w:val="00800D96"/>
    <w:rsid w:val="0080323B"/>
    <w:rsid w:val="00803971"/>
    <w:rsid w:val="008039FC"/>
    <w:rsid w:val="008064F3"/>
    <w:rsid w:val="0081202C"/>
    <w:rsid w:val="00816054"/>
    <w:rsid w:val="00817CB9"/>
    <w:rsid w:val="0082186E"/>
    <w:rsid w:val="00821F96"/>
    <w:rsid w:val="0082396B"/>
    <w:rsid w:val="00823F57"/>
    <w:rsid w:val="008252F0"/>
    <w:rsid w:val="008255CC"/>
    <w:rsid w:val="00826B17"/>
    <w:rsid w:val="00830653"/>
    <w:rsid w:val="00832352"/>
    <w:rsid w:val="00832753"/>
    <w:rsid w:val="00833CBF"/>
    <w:rsid w:val="00833E78"/>
    <w:rsid w:val="00835CCA"/>
    <w:rsid w:val="0083786A"/>
    <w:rsid w:val="00843BB9"/>
    <w:rsid w:val="00844187"/>
    <w:rsid w:val="0084463F"/>
    <w:rsid w:val="00844972"/>
    <w:rsid w:val="008462D1"/>
    <w:rsid w:val="00846579"/>
    <w:rsid w:val="00847E17"/>
    <w:rsid w:val="0085097B"/>
    <w:rsid w:val="00850C8A"/>
    <w:rsid w:val="00851002"/>
    <w:rsid w:val="00851F31"/>
    <w:rsid w:val="00855860"/>
    <w:rsid w:val="00860CD6"/>
    <w:rsid w:val="00862B4C"/>
    <w:rsid w:val="00864ECB"/>
    <w:rsid w:val="0086596C"/>
    <w:rsid w:val="00865B05"/>
    <w:rsid w:val="00865EC3"/>
    <w:rsid w:val="00870145"/>
    <w:rsid w:val="00871703"/>
    <w:rsid w:val="00873D29"/>
    <w:rsid w:val="00874001"/>
    <w:rsid w:val="00876556"/>
    <w:rsid w:val="00876E46"/>
    <w:rsid w:val="0087772C"/>
    <w:rsid w:val="00880EC1"/>
    <w:rsid w:val="008927EA"/>
    <w:rsid w:val="00893E0E"/>
    <w:rsid w:val="00894DA9"/>
    <w:rsid w:val="00894DAD"/>
    <w:rsid w:val="00896DE5"/>
    <w:rsid w:val="008A3C9F"/>
    <w:rsid w:val="008A6B6B"/>
    <w:rsid w:val="008A7BD8"/>
    <w:rsid w:val="008B0458"/>
    <w:rsid w:val="008B0529"/>
    <w:rsid w:val="008B0668"/>
    <w:rsid w:val="008B1AC6"/>
    <w:rsid w:val="008B283D"/>
    <w:rsid w:val="008B544B"/>
    <w:rsid w:val="008B5A64"/>
    <w:rsid w:val="008B6872"/>
    <w:rsid w:val="008C0627"/>
    <w:rsid w:val="008C0E5C"/>
    <w:rsid w:val="008C1A8F"/>
    <w:rsid w:val="008C2A9B"/>
    <w:rsid w:val="008C3789"/>
    <w:rsid w:val="008C3F54"/>
    <w:rsid w:val="008C7D42"/>
    <w:rsid w:val="008D0A69"/>
    <w:rsid w:val="008D1D59"/>
    <w:rsid w:val="008D3307"/>
    <w:rsid w:val="008D34DD"/>
    <w:rsid w:val="008D3DC0"/>
    <w:rsid w:val="008D7B6E"/>
    <w:rsid w:val="008E3F20"/>
    <w:rsid w:val="008E4173"/>
    <w:rsid w:val="008E4FCA"/>
    <w:rsid w:val="008E5702"/>
    <w:rsid w:val="008E5F0D"/>
    <w:rsid w:val="008E68DC"/>
    <w:rsid w:val="008E6A25"/>
    <w:rsid w:val="008E7C88"/>
    <w:rsid w:val="008F0652"/>
    <w:rsid w:val="008F496C"/>
    <w:rsid w:val="008F612B"/>
    <w:rsid w:val="008F6F10"/>
    <w:rsid w:val="008F77FC"/>
    <w:rsid w:val="00900248"/>
    <w:rsid w:val="00901A95"/>
    <w:rsid w:val="009022BF"/>
    <w:rsid w:val="0090389F"/>
    <w:rsid w:val="00903FF8"/>
    <w:rsid w:val="00910AF3"/>
    <w:rsid w:val="00915D44"/>
    <w:rsid w:val="009170E4"/>
    <w:rsid w:val="00917D7C"/>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51CFB"/>
    <w:rsid w:val="00952825"/>
    <w:rsid w:val="00954E8F"/>
    <w:rsid w:val="00956B51"/>
    <w:rsid w:val="00960C96"/>
    <w:rsid w:val="00962533"/>
    <w:rsid w:val="00962A5C"/>
    <w:rsid w:val="00964BF3"/>
    <w:rsid w:val="0096519E"/>
    <w:rsid w:val="0097481D"/>
    <w:rsid w:val="0097681C"/>
    <w:rsid w:val="009768F1"/>
    <w:rsid w:val="0097716C"/>
    <w:rsid w:val="00977FDF"/>
    <w:rsid w:val="00980748"/>
    <w:rsid w:val="00983681"/>
    <w:rsid w:val="00984F45"/>
    <w:rsid w:val="009856E8"/>
    <w:rsid w:val="00987A2F"/>
    <w:rsid w:val="00987C48"/>
    <w:rsid w:val="00990152"/>
    <w:rsid w:val="00994157"/>
    <w:rsid w:val="00997878"/>
    <w:rsid w:val="009A16C1"/>
    <w:rsid w:val="009A41B7"/>
    <w:rsid w:val="009A6E3E"/>
    <w:rsid w:val="009A72C8"/>
    <w:rsid w:val="009A74D8"/>
    <w:rsid w:val="009A7E9D"/>
    <w:rsid w:val="009B06A5"/>
    <w:rsid w:val="009B29AC"/>
    <w:rsid w:val="009B4CCD"/>
    <w:rsid w:val="009B6FB6"/>
    <w:rsid w:val="009C06FE"/>
    <w:rsid w:val="009C2849"/>
    <w:rsid w:val="009D10AD"/>
    <w:rsid w:val="009D1598"/>
    <w:rsid w:val="009D197E"/>
    <w:rsid w:val="009D5FD8"/>
    <w:rsid w:val="009D616A"/>
    <w:rsid w:val="009E234F"/>
    <w:rsid w:val="009E480C"/>
    <w:rsid w:val="009E5FE3"/>
    <w:rsid w:val="009F0051"/>
    <w:rsid w:val="009F00D6"/>
    <w:rsid w:val="009F075D"/>
    <w:rsid w:val="009F0F20"/>
    <w:rsid w:val="009F2DB4"/>
    <w:rsid w:val="009F31EE"/>
    <w:rsid w:val="009F42E7"/>
    <w:rsid w:val="009F5464"/>
    <w:rsid w:val="009F556A"/>
    <w:rsid w:val="009F5C6E"/>
    <w:rsid w:val="00A0077E"/>
    <w:rsid w:val="00A117DB"/>
    <w:rsid w:val="00A15337"/>
    <w:rsid w:val="00A16185"/>
    <w:rsid w:val="00A20991"/>
    <w:rsid w:val="00A23986"/>
    <w:rsid w:val="00A27690"/>
    <w:rsid w:val="00A27A68"/>
    <w:rsid w:val="00A27D74"/>
    <w:rsid w:val="00A325D9"/>
    <w:rsid w:val="00A33CFA"/>
    <w:rsid w:val="00A3616A"/>
    <w:rsid w:val="00A378B3"/>
    <w:rsid w:val="00A40535"/>
    <w:rsid w:val="00A43022"/>
    <w:rsid w:val="00A43307"/>
    <w:rsid w:val="00A45775"/>
    <w:rsid w:val="00A465BB"/>
    <w:rsid w:val="00A468E9"/>
    <w:rsid w:val="00A528E4"/>
    <w:rsid w:val="00A5310C"/>
    <w:rsid w:val="00A5447F"/>
    <w:rsid w:val="00A5564F"/>
    <w:rsid w:val="00A56295"/>
    <w:rsid w:val="00A572D7"/>
    <w:rsid w:val="00A573B5"/>
    <w:rsid w:val="00A60A4D"/>
    <w:rsid w:val="00A61A3D"/>
    <w:rsid w:val="00A6294F"/>
    <w:rsid w:val="00A65673"/>
    <w:rsid w:val="00A65BB8"/>
    <w:rsid w:val="00A66697"/>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6996"/>
    <w:rsid w:val="00AA7093"/>
    <w:rsid w:val="00AB0B75"/>
    <w:rsid w:val="00AB237F"/>
    <w:rsid w:val="00AB2E9C"/>
    <w:rsid w:val="00AB4913"/>
    <w:rsid w:val="00AB7A36"/>
    <w:rsid w:val="00AB7B6F"/>
    <w:rsid w:val="00AC06BC"/>
    <w:rsid w:val="00AC074C"/>
    <w:rsid w:val="00AC0DC0"/>
    <w:rsid w:val="00AC1380"/>
    <w:rsid w:val="00AD371C"/>
    <w:rsid w:val="00AD7075"/>
    <w:rsid w:val="00AE3FCE"/>
    <w:rsid w:val="00AE7C45"/>
    <w:rsid w:val="00AF0D06"/>
    <w:rsid w:val="00AF0E99"/>
    <w:rsid w:val="00AF2070"/>
    <w:rsid w:val="00AF299F"/>
    <w:rsid w:val="00AF40BF"/>
    <w:rsid w:val="00AF4A7F"/>
    <w:rsid w:val="00AF6B05"/>
    <w:rsid w:val="00AF6FF1"/>
    <w:rsid w:val="00AF7835"/>
    <w:rsid w:val="00AF7F4F"/>
    <w:rsid w:val="00B00E29"/>
    <w:rsid w:val="00B02A2A"/>
    <w:rsid w:val="00B04E8A"/>
    <w:rsid w:val="00B06953"/>
    <w:rsid w:val="00B1003E"/>
    <w:rsid w:val="00B10D6C"/>
    <w:rsid w:val="00B10FED"/>
    <w:rsid w:val="00B13C02"/>
    <w:rsid w:val="00B1712C"/>
    <w:rsid w:val="00B1753D"/>
    <w:rsid w:val="00B17811"/>
    <w:rsid w:val="00B20B68"/>
    <w:rsid w:val="00B210C7"/>
    <w:rsid w:val="00B22EBB"/>
    <w:rsid w:val="00B26D56"/>
    <w:rsid w:val="00B26D5F"/>
    <w:rsid w:val="00B31ECB"/>
    <w:rsid w:val="00B325A1"/>
    <w:rsid w:val="00B3296C"/>
    <w:rsid w:val="00B32A53"/>
    <w:rsid w:val="00B34881"/>
    <w:rsid w:val="00B3545D"/>
    <w:rsid w:val="00B3609F"/>
    <w:rsid w:val="00B36800"/>
    <w:rsid w:val="00B37094"/>
    <w:rsid w:val="00B42B40"/>
    <w:rsid w:val="00B43043"/>
    <w:rsid w:val="00B44C75"/>
    <w:rsid w:val="00B4581A"/>
    <w:rsid w:val="00B45CF2"/>
    <w:rsid w:val="00B509AA"/>
    <w:rsid w:val="00B518DC"/>
    <w:rsid w:val="00B51E58"/>
    <w:rsid w:val="00B52B03"/>
    <w:rsid w:val="00B52E56"/>
    <w:rsid w:val="00B53A1D"/>
    <w:rsid w:val="00B54409"/>
    <w:rsid w:val="00B54B40"/>
    <w:rsid w:val="00B5684F"/>
    <w:rsid w:val="00B6210A"/>
    <w:rsid w:val="00B6226F"/>
    <w:rsid w:val="00B625B9"/>
    <w:rsid w:val="00B6261D"/>
    <w:rsid w:val="00B63A1B"/>
    <w:rsid w:val="00B67FED"/>
    <w:rsid w:val="00B71C0D"/>
    <w:rsid w:val="00B726FD"/>
    <w:rsid w:val="00B74CAE"/>
    <w:rsid w:val="00B75EFC"/>
    <w:rsid w:val="00B772DE"/>
    <w:rsid w:val="00B77E6E"/>
    <w:rsid w:val="00B829D7"/>
    <w:rsid w:val="00B82B52"/>
    <w:rsid w:val="00B87136"/>
    <w:rsid w:val="00B90728"/>
    <w:rsid w:val="00B9401B"/>
    <w:rsid w:val="00B94135"/>
    <w:rsid w:val="00BA25FB"/>
    <w:rsid w:val="00BA3644"/>
    <w:rsid w:val="00BA3E20"/>
    <w:rsid w:val="00BB038E"/>
    <w:rsid w:val="00BB1EC7"/>
    <w:rsid w:val="00BB1F07"/>
    <w:rsid w:val="00BB339E"/>
    <w:rsid w:val="00BB4A1E"/>
    <w:rsid w:val="00BB5476"/>
    <w:rsid w:val="00BC2B13"/>
    <w:rsid w:val="00BC4A4E"/>
    <w:rsid w:val="00BC5DAF"/>
    <w:rsid w:val="00BC763D"/>
    <w:rsid w:val="00BC76A8"/>
    <w:rsid w:val="00BD504B"/>
    <w:rsid w:val="00BD5758"/>
    <w:rsid w:val="00BD5921"/>
    <w:rsid w:val="00BD5986"/>
    <w:rsid w:val="00BD7623"/>
    <w:rsid w:val="00BD78B8"/>
    <w:rsid w:val="00BE0935"/>
    <w:rsid w:val="00BE11CB"/>
    <w:rsid w:val="00BE4BA4"/>
    <w:rsid w:val="00BE59F7"/>
    <w:rsid w:val="00BE59FE"/>
    <w:rsid w:val="00BF04B1"/>
    <w:rsid w:val="00BF0842"/>
    <w:rsid w:val="00BF0949"/>
    <w:rsid w:val="00BF29EA"/>
    <w:rsid w:val="00BF42DF"/>
    <w:rsid w:val="00BF5D0D"/>
    <w:rsid w:val="00C002AE"/>
    <w:rsid w:val="00C01AC0"/>
    <w:rsid w:val="00C02552"/>
    <w:rsid w:val="00C0289C"/>
    <w:rsid w:val="00C040B9"/>
    <w:rsid w:val="00C04CFB"/>
    <w:rsid w:val="00C06163"/>
    <w:rsid w:val="00C0620B"/>
    <w:rsid w:val="00C11058"/>
    <w:rsid w:val="00C11B5C"/>
    <w:rsid w:val="00C1442D"/>
    <w:rsid w:val="00C14587"/>
    <w:rsid w:val="00C16C60"/>
    <w:rsid w:val="00C17F07"/>
    <w:rsid w:val="00C205BF"/>
    <w:rsid w:val="00C25719"/>
    <w:rsid w:val="00C271EB"/>
    <w:rsid w:val="00C27A61"/>
    <w:rsid w:val="00C30FF9"/>
    <w:rsid w:val="00C329E2"/>
    <w:rsid w:val="00C32B63"/>
    <w:rsid w:val="00C334A0"/>
    <w:rsid w:val="00C347C7"/>
    <w:rsid w:val="00C34C43"/>
    <w:rsid w:val="00C35C64"/>
    <w:rsid w:val="00C37FFC"/>
    <w:rsid w:val="00C406DE"/>
    <w:rsid w:val="00C41744"/>
    <w:rsid w:val="00C42AE8"/>
    <w:rsid w:val="00C45923"/>
    <w:rsid w:val="00C46191"/>
    <w:rsid w:val="00C51969"/>
    <w:rsid w:val="00C535AB"/>
    <w:rsid w:val="00C60D20"/>
    <w:rsid w:val="00C612FD"/>
    <w:rsid w:val="00C619C1"/>
    <w:rsid w:val="00C61B16"/>
    <w:rsid w:val="00C650BE"/>
    <w:rsid w:val="00C65D09"/>
    <w:rsid w:val="00C678C2"/>
    <w:rsid w:val="00C72C48"/>
    <w:rsid w:val="00C734BE"/>
    <w:rsid w:val="00C73AC4"/>
    <w:rsid w:val="00C75C71"/>
    <w:rsid w:val="00C76D25"/>
    <w:rsid w:val="00C80025"/>
    <w:rsid w:val="00C80A00"/>
    <w:rsid w:val="00C83777"/>
    <w:rsid w:val="00C93175"/>
    <w:rsid w:val="00C954F7"/>
    <w:rsid w:val="00C9564B"/>
    <w:rsid w:val="00C96011"/>
    <w:rsid w:val="00C966B5"/>
    <w:rsid w:val="00C971F3"/>
    <w:rsid w:val="00C9727C"/>
    <w:rsid w:val="00CA3C89"/>
    <w:rsid w:val="00CA7597"/>
    <w:rsid w:val="00CA7938"/>
    <w:rsid w:val="00CB30FB"/>
    <w:rsid w:val="00CB6005"/>
    <w:rsid w:val="00CC005F"/>
    <w:rsid w:val="00CC0B14"/>
    <w:rsid w:val="00CC0BA4"/>
    <w:rsid w:val="00CC0BAA"/>
    <w:rsid w:val="00CC13CB"/>
    <w:rsid w:val="00CC1919"/>
    <w:rsid w:val="00CC3B9F"/>
    <w:rsid w:val="00CC3FD4"/>
    <w:rsid w:val="00CC514E"/>
    <w:rsid w:val="00CD08F6"/>
    <w:rsid w:val="00CD392B"/>
    <w:rsid w:val="00CD3C69"/>
    <w:rsid w:val="00CD5E40"/>
    <w:rsid w:val="00CD7CC1"/>
    <w:rsid w:val="00CE10B8"/>
    <w:rsid w:val="00CE115E"/>
    <w:rsid w:val="00CE37C3"/>
    <w:rsid w:val="00CE49F0"/>
    <w:rsid w:val="00CE52E3"/>
    <w:rsid w:val="00CE6DC0"/>
    <w:rsid w:val="00CE796C"/>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B12"/>
    <w:rsid w:val="00D21A00"/>
    <w:rsid w:val="00D21F51"/>
    <w:rsid w:val="00D224C7"/>
    <w:rsid w:val="00D255CB"/>
    <w:rsid w:val="00D263F1"/>
    <w:rsid w:val="00D27080"/>
    <w:rsid w:val="00D33ACE"/>
    <w:rsid w:val="00D358D3"/>
    <w:rsid w:val="00D35EBF"/>
    <w:rsid w:val="00D36F11"/>
    <w:rsid w:val="00D41044"/>
    <w:rsid w:val="00D45D2E"/>
    <w:rsid w:val="00D46168"/>
    <w:rsid w:val="00D46E20"/>
    <w:rsid w:val="00D47C80"/>
    <w:rsid w:val="00D524CE"/>
    <w:rsid w:val="00D529E4"/>
    <w:rsid w:val="00D52CE5"/>
    <w:rsid w:val="00D54284"/>
    <w:rsid w:val="00D55958"/>
    <w:rsid w:val="00D55EB0"/>
    <w:rsid w:val="00D55F57"/>
    <w:rsid w:val="00D57B0B"/>
    <w:rsid w:val="00D60E3B"/>
    <w:rsid w:val="00D617C7"/>
    <w:rsid w:val="00D61EA9"/>
    <w:rsid w:val="00D62F00"/>
    <w:rsid w:val="00D64D47"/>
    <w:rsid w:val="00D64EDC"/>
    <w:rsid w:val="00D66F5B"/>
    <w:rsid w:val="00D70FFB"/>
    <w:rsid w:val="00D71E40"/>
    <w:rsid w:val="00D7331C"/>
    <w:rsid w:val="00D734C1"/>
    <w:rsid w:val="00D73DCD"/>
    <w:rsid w:val="00D769B2"/>
    <w:rsid w:val="00D76E26"/>
    <w:rsid w:val="00D83071"/>
    <w:rsid w:val="00D83F3B"/>
    <w:rsid w:val="00D84747"/>
    <w:rsid w:val="00D958B7"/>
    <w:rsid w:val="00D95C5F"/>
    <w:rsid w:val="00D97D00"/>
    <w:rsid w:val="00D97FE8"/>
    <w:rsid w:val="00DA1F29"/>
    <w:rsid w:val="00DA4032"/>
    <w:rsid w:val="00DA4EA5"/>
    <w:rsid w:val="00DA5605"/>
    <w:rsid w:val="00DA68F8"/>
    <w:rsid w:val="00DA6E7C"/>
    <w:rsid w:val="00DA73C2"/>
    <w:rsid w:val="00DA7D88"/>
    <w:rsid w:val="00DB052A"/>
    <w:rsid w:val="00DB1C9A"/>
    <w:rsid w:val="00DB57E9"/>
    <w:rsid w:val="00DB64D1"/>
    <w:rsid w:val="00DB66F9"/>
    <w:rsid w:val="00DB7BFA"/>
    <w:rsid w:val="00DC63B0"/>
    <w:rsid w:val="00DC7C75"/>
    <w:rsid w:val="00DC7FF5"/>
    <w:rsid w:val="00DD3367"/>
    <w:rsid w:val="00DD3E8F"/>
    <w:rsid w:val="00DE37B1"/>
    <w:rsid w:val="00DE4137"/>
    <w:rsid w:val="00DE529A"/>
    <w:rsid w:val="00DE60E7"/>
    <w:rsid w:val="00DF20C1"/>
    <w:rsid w:val="00DF3062"/>
    <w:rsid w:val="00DF5E3E"/>
    <w:rsid w:val="00DF5E8B"/>
    <w:rsid w:val="00E015CE"/>
    <w:rsid w:val="00E01873"/>
    <w:rsid w:val="00E02777"/>
    <w:rsid w:val="00E041E1"/>
    <w:rsid w:val="00E06E98"/>
    <w:rsid w:val="00E108DE"/>
    <w:rsid w:val="00E133D8"/>
    <w:rsid w:val="00E13E37"/>
    <w:rsid w:val="00E20733"/>
    <w:rsid w:val="00E2697A"/>
    <w:rsid w:val="00E271E7"/>
    <w:rsid w:val="00E304E9"/>
    <w:rsid w:val="00E3099B"/>
    <w:rsid w:val="00E315FA"/>
    <w:rsid w:val="00E35CC7"/>
    <w:rsid w:val="00E36A18"/>
    <w:rsid w:val="00E4010A"/>
    <w:rsid w:val="00E40744"/>
    <w:rsid w:val="00E42224"/>
    <w:rsid w:val="00E427D9"/>
    <w:rsid w:val="00E45C32"/>
    <w:rsid w:val="00E50221"/>
    <w:rsid w:val="00E50622"/>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38EC"/>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2D88"/>
    <w:rsid w:val="00EC4600"/>
    <w:rsid w:val="00EC5730"/>
    <w:rsid w:val="00EC58D5"/>
    <w:rsid w:val="00EC649B"/>
    <w:rsid w:val="00ED04D2"/>
    <w:rsid w:val="00ED19E5"/>
    <w:rsid w:val="00ED3686"/>
    <w:rsid w:val="00ED516B"/>
    <w:rsid w:val="00EE1E93"/>
    <w:rsid w:val="00EE36D8"/>
    <w:rsid w:val="00EE5E1B"/>
    <w:rsid w:val="00EE645D"/>
    <w:rsid w:val="00EE7FF5"/>
    <w:rsid w:val="00EF0379"/>
    <w:rsid w:val="00EF1290"/>
    <w:rsid w:val="00EF14FE"/>
    <w:rsid w:val="00EF3A68"/>
    <w:rsid w:val="00EF753A"/>
    <w:rsid w:val="00EF7E96"/>
    <w:rsid w:val="00F02F20"/>
    <w:rsid w:val="00F03581"/>
    <w:rsid w:val="00F03EC8"/>
    <w:rsid w:val="00F052B9"/>
    <w:rsid w:val="00F05A4A"/>
    <w:rsid w:val="00F1077F"/>
    <w:rsid w:val="00F108E1"/>
    <w:rsid w:val="00F11ED9"/>
    <w:rsid w:val="00F13407"/>
    <w:rsid w:val="00F14202"/>
    <w:rsid w:val="00F15495"/>
    <w:rsid w:val="00F168F4"/>
    <w:rsid w:val="00F2027D"/>
    <w:rsid w:val="00F25C3D"/>
    <w:rsid w:val="00F328DB"/>
    <w:rsid w:val="00F32D6B"/>
    <w:rsid w:val="00F33D73"/>
    <w:rsid w:val="00F35275"/>
    <w:rsid w:val="00F354BB"/>
    <w:rsid w:val="00F405D4"/>
    <w:rsid w:val="00F447E9"/>
    <w:rsid w:val="00F5292B"/>
    <w:rsid w:val="00F53A46"/>
    <w:rsid w:val="00F56BC1"/>
    <w:rsid w:val="00F6388D"/>
    <w:rsid w:val="00F65452"/>
    <w:rsid w:val="00F65B9F"/>
    <w:rsid w:val="00F65EF1"/>
    <w:rsid w:val="00F663D7"/>
    <w:rsid w:val="00F663F9"/>
    <w:rsid w:val="00F7191F"/>
    <w:rsid w:val="00F71D36"/>
    <w:rsid w:val="00F746D2"/>
    <w:rsid w:val="00F74D02"/>
    <w:rsid w:val="00F81978"/>
    <w:rsid w:val="00F81AC5"/>
    <w:rsid w:val="00F81F23"/>
    <w:rsid w:val="00F822B8"/>
    <w:rsid w:val="00F827D6"/>
    <w:rsid w:val="00F82D95"/>
    <w:rsid w:val="00F852C7"/>
    <w:rsid w:val="00F86032"/>
    <w:rsid w:val="00F86AE4"/>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C377B"/>
    <w:rsid w:val="00FC408E"/>
    <w:rsid w:val="00FC661C"/>
    <w:rsid w:val="00FD0F5A"/>
    <w:rsid w:val="00FD11E2"/>
    <w:rsid w:val="00FD1387"/>
    <w:rsid w:val="00FD1746"/>
    <w:rsid w:val="00FD31B6"/>
    <w:rsid w:val="00FD41E8"/>
    <w:rsid w:val="00FD7A23"/>
    <w:rsid w:val="00FE0E34"/>
    <w:rsid w:val="00FE2DC3"/>
    <w:rsid w:val="00FE3184"/>
    <w:rsid w:val="00FE4DD3"/>
    <w:rsid w:val="00FE5942"/>
    <w:rsid w:val="00FF333E"/>
    <w:rsid w:val="00FF349C"/>
    <w:rsid w:val="00FF373A"/>
    <w:rsid w:val="00FF3997"/>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cgi-bin/private/DocDB/ShowDocument?docid=8771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cc.ligo.org/cgi-bin/private/DocDB/ShowDocument?docid=87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30017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redoubt.ligo-wa.caltech.edu/websvn/listing.php?repname=slowcontrols&amp;path=%2Ftrunk%2F"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D3CE-E840-485C-AD15-E4A3F736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36</Pages>
  <Words>8027</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cp:lastModifiedBy>
  <cp:revision>180</cp:revision>
  <cp:lastPrinted>2012-03-05T00:34:00Z</cp:lastPrinted>
  <dcterms:created xsi:type="dcterms:W3CDTF">2013-01-25T23:49:00Z</dcterms:created>
  <dcterms:modified xsi:type="dcterms:W3CDTF">2014-06-19T20:44:00Z</dcterms:modified>
</cp:coreProperties>
</file>