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D8189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81897" w:rsidRPr="00D81897" w:rsidRDefault="00D81897" w:rsidP="00D81897">
            <w:pPr>
              <w:jc w:val="center"/>
              <w:rPr>
                <w:rFonts w:ascii="Comic Sans MS" w:hAnsi="Comic Sans MS"/>
              </w:rPr>
            </w:pPr>
            <w:r w:rsidRPr="00D81897">
              <w:rPr>
                <w:rFonts w:ascii="Comic Sans MS" w:hAnsi="Comic Sans MS"/>
              </w:rPr>
              <w:t>DCC number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81897" w:rsidRPr="00D81897" w:rsidRDefault="00D81897" w:rsidP="00D818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Optic Type</w:t>
            </w:r>
          </w:p>
        </w:tc>
      </w:tr>
      <w:tr w:rsidR="00D8189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9271E" w:fill="auto"/>
          </w:tcPr>
          <w:p w:rsidR="00D81897" w:rsidRPr="00ED24CF" w:rsidRDefault="00ED24CF" w:rsidP="00ED24CF">
            <w:pPr>
              <w:tabs>
                <w:tab w:val="left" w:pos="1387"/>
              </w:tabs>
              <w:jc w:val="center"/>
              <w:rPr>
                <w:rFonts w:ascii="Comic Sans MS" w:hAnsi="Comic Sans MS"/>
              </w:rPr>
            </w:pPr>
            <w:r w:rsidRPr="00ED24CF">
              <w:rPr>
                <w:rFonts w:ascii="Comic Sans MS" w:hAnsi="Comic Sans MS"/>
              </w:rPr>
              <w:t>E1100415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9271E" w:fill="auto"/>
          </w:tcPr>
          <w:p w:rsidR="00D81897" w:rsidRPr="00D81897" w:rsidRDefault="00ED24CF" w:rsidP="00ED2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Non-scribed optics 1</w:t>
            </w:r>
            <w:r w:rsidRPr="00ED24CF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TRANSMON</w:t>
            </w:r>
          </w:p>
        </w:tc>
      </w:tr>
      <w:tr w:rsidR="00D8189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FED6F" w:fill="auto"/>
          </w:tcPr>
          <w:p w:rsidR="00D81897" w:rsidRPr="00603ECE" w:rsidRDefault="00D81897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>E1000595-v1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FED6F" w:fill="auto"/>
          </w:tcPr>
          <w:p w:rsidR="00D81897" w:rsidRPr="00603ECE" w:rsidRDefault="00D81897" w:rsidP="0036175A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>1” High Reflector 1064</w:t>
            </w:r>
          </w:p>
        </w:tc>
      </w:tr>
      <w:tr w:rsidR="00603ECE" w:rsidRPr="00603EC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C4BC96" w:themeColor="background2" w:themeShade="BF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>E1100048-v1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C4BC96" w:themeColor="background2" w:themeShade="BF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>2” High Reflector 1064</w:t>
            </w:r>
          </w:p>
        </w:tc>
      </w:tr>
      <w:tr w:rsidR="00603EC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ABF8F" w:themeColor="accent6" w:themeTint="99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>E1000671-v1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ABF8F" w:themeColor="accent6" w:themeTint="99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 xml:space="preserve">50:50 Beam Splitter 1064 </w:t>
            </w:r>
          </w:p>
        </w:tc>
      </w:tr>
      <w:tr w:rsidR="00603EC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ABF8F" w:themeColor="accent6" w:themeTint="99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 xml:space="preserve"> E1000671-v1-01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ABF8F" w:themeColor="accent6" w:themeTint="99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>1”</w:t>
            </w:r>
          </w:p>
        </w:tc>
      </w:tr>
      <w:tr w:rsidR="00603EC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ABF8F" w:themeColor="accent6" w:themeTint="99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 xml:space="preserve"> E1000671-v1-02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ABF8F" w:themeColor="accent6" w:themeTint="99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>2”</w:t>
            </w:r>
          </w:p>
        </w:tc>
      </w:tr>
      <w:tr w:rsidR="00603EC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E36C0A" w:themeColor="accent6" w:themeShade="BF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>E1000871-v1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E36C0A" w:themeColor="accent6" w:themeShade="BF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 xml:space="preserve">95% Beam Splitter 1064 </w:t>
            </w:r>
          </w:p>
        </w:tc>
      </w:tr>
      <w:tr w:rsidR="00603EC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E36C0A" w:themeColor="accent6" w:themeShade="BF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 xml:space="preserve"> E1000871-v1-01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E36C0A" w:themeColor="accent6" w:themeShade="BF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>1”</w:t>
            </w:r>
          </w:p>
        </w:tc>
      </w:tr>
      <w:tr w:rsidR="00603EC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E36C0A" w:themeColor="accent6" w:themeShade="BF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 xml:space="preserve"> E1000871-v1-02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E36C0A" w:themeColor="accent6" w:themeShade="BF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>2”</w:t>
            </w:r>
          </w:p>
        </w:tc>
      </w:tr>
      <w:tr w:rsidR="00603ECE" w:rsidRPr="00D81897">
        <w:tblPrEx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DE9D9" w:themeColor="accent6" w:themeTint="33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>E1000872-v1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DE9D9" w:themeColor="accent6" w:themeTint="33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 xml:space="preserve">98% Beam Splitter 1064 </w:t>
            </w:r>
          </w:p>
        </w:tc>
      </w:tr>
      <w:tr w:rsidR="00603ECE">
        <w:tblPrEx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DE9D9" w:themeColor="accent6" w:themeTint="33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 xml:space="preserve"> E1000872-v1-01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DE9D9" w:themeColor="accent6" w:themeTint="33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>1”</w:t>
            </w:r>
          </w:p>
        </w:tc>
      </w:tr>
      <w:tr w:rsidR="00603ECE">
        <w:tblPrEx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DE9D9" w:themeColor="accent6" w:themeTint="33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 xml:space="preserve"> E1000872-v1-02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FDE9D9" w:themeColor="accent6" w:themeTint="33" w:fill="auto"/>
          </w:tcPr>
          <w:p w:rsidR="00603ECE" w:rsidRPr="00603ECE" w:rsidRDefault="00603ECE" w:rsidP="00D81897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>2”</w:t>
            </w:r>
          </w:p>
        </w:tc>
      </w:tr>
      <w:tr w:rsidR="00603ECE">
        <w:tblPrEx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D99594" w:themeColor="accent2" w:themeTint="99" w:fill="auto"/>
          </w:tcPr>
          <w:p w:rsidR="00603ECE" w:rsidRDefault="00603ECE" w:rsidP="00D818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E1000076-v3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D99594" w:themeColor="accent2" w:themeTint="99" w:fill="auto"/>
          </w:tcPr>
          <w:p w:rsidR="00603ECE" w:rsidRDefault="00603ECE" w:rsidP="00603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2” 99% @ 1064 @ 45 degrees</w:t>
            </w:r>
          </w:p>
        </w:tc>
      </w:tr>
      <w:tr w:rsidR="00603ECE">
        <w:tblPrEx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948A54" w:themeColor="background2" w:themeShade="80" w:fill="auto"/>
          </w:tcPr>
          <w:p w:rsidR="00603ECE" w:rsidRDefault="00603ECE" w:rsidP="00D818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E1000457-v1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948A54" w:themeColor="background2" w:themeShade="80" w:fill="auto"/>
          </w:tcPr>
          <w:p w:rsidR="00603ECE" w:rsidRDefault="00603ECE" w:rsidP="00D818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2” 99% @ 1064 @ 5/20 degrees</w:t>
            </w:r>
          </w:p>
        </w:tc>
      </w:tr>
      <w:tr w:rsidR="00603ECE" w:rsidRPr="00D81897">
        <w:tblPrEx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C2D69B" w:themeColor="accent3" w:themeTint="99" w:fill="auto"/>
          </w:tcPr>
          <w:p w:rsidR="00603ECE" w:rsidRPr="00603ECE" w:rsidRDefault="00603ECE" w:rsidP="00603ECE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>E1100236-v1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C2D69B" w:themeColor="accent3" w:themeTint="99" w:fill="auto"/>
          </w:tcPr>
          <w:p w:rsidR="00603ECE" w:rsidRPr="00603ECE" w:rsidRDefault="00603ECE" w:rsidP="00603ECE">
            <w:pPr>
              <w:jc w:val="center"/>
              <w:rPr>
                <w:rFonts w:ascii="Comic Sans MS" w:hAnsi="Comic Sans MS"/>
              </w:rPr>
            </w:pPr>
            <w:r w:rsidRPr="00603ECE">
              <w:rPr>
                <w:rFonts w:ascii="Comic Sans MS" w:hAnsi="Comic Sans MS"/>
              </w:rPr>
              <w:t>1” High Reflector 532</w:t>
            </w:r>
          </w:p>
        </w:tc>
      </w:tr>
      <w:tr w:rsidR="00603ECE" w:rsidRPr="00ED24CF" w:rsidTr="00EE5FD4">
        <w:tblPrEx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:rsidR="00603ECE" w:rsidRPr="00ED24CF" w:rsidRDefault="00603ECE" w:rsidP="00603ECE">
            <w:pPr>
              <w:jc w:val="center"/>
              <w:rPr>
                <w:rFonts w:ascii="Comic Sans MS" w:hAnsi="Comic Sans MS"/>
              </w:rPr>
            </w:pPr>
            <w:r w:rsidRPr="00ED24CF">
              <w:rPr>
                <w:rFonts w:ascii="Comic Sans MS" w:hAnsi="Comic Sans MS"/>
              </w:rPr>
              <w:t>E1000869-v1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:rsidR="00603ECE" w:rsidRPr="00ED24CF" w:rsidRDefault="00603ECE" w:rsidP="00603ECE">
            <w:pPr>
              <w:jc w:val="center"/>
              <w:rPr>
                <w:rFonts w:ascii="Comic Sans MS" w:hAnsi="Comic Sans MS"/>
              </w:rPr>
            </w:pPr>
            <w:r w:rsidRPr="00ED24CF">
              <w:rPr>
                <w:rFonts w:ascii="Comic Sans MS" w:hAnsi="Comic Sans MS"/>
              </w:rPr>
              <w:t>1” 50:50 Beam Splitter 532</w:t>
            </w:r>
          </w:p>
        </w:tc>
      </w:tr>
      <w:tr w:rsidR="00603ECE" w:rsidRPr="00D81897" w:rsidTr="00EE5FD4">
        <w:tblPrEx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4BB720" w:fill="auto"/>
          </w:tcPr>
          <w:p w:rsidR="00603ECE" w:rsidRPr="00ED24CF" w:rsidRDefault="00603ECE" w:rsidP="00603ECE">
            <w:pPr>
              <w:jc w:val="center"/>
              <w:rPr>
                <w:rFonts w:ascii="Comic Sans MS" w:hAnsi="Comic Sans MS"/>
              </w:rPr>
            </w:pPr>
            <w:r w:rsidRPr="00ED24CF">
              <w:rPr>
                <w:rFonts w:ascii="Comic Sans MS" w:hAnsi="Comic Sans MS"/>
              </w:rPr>
              <w:t>E1000652-v2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4BB720" w:fill="auto"/>
          </w:tcPr>
          <w:p w:rsidR="00603ECE" w:rsidRPr="00ED24CF" w:rsidRDefault="00603ECE" w:rsidP="00603ECE">
            <w:pPr>
              <w:jc w:val="center"/>
              <w:rPr>
                <w:rFonts w:ascii="Comic Sans MS" w:hAnsi="Comic Sans MS"/>
              </w:rPr>
            </w:pPr>
            <w:r w:rsidRPr="00ED24CF">
              <w:rPr>
                <w:rFonts w:ascii="Comic Sans MS" w:hAnsi="Comic Sans MS"/>
              </w:rPr>
              <w:t>2” High Reflector 532</w:t>
            </w:r>
          </w:p>
        </w:tc>
      </w:tr>
      <w:tr w:rsidR="00EE5FD4" w:rsidRPr="00D81897" w:rsidTr="00EE5FD4">
        <w:tblPrEx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9EC69E" w:fill="auto"/>
          </w:tcPr>
          <w:p w:rsidR="00EE5FD4" w:rsidRPr="00ED24CF" w:rsidRDefault="00EE5FD4" w:rsidP="00EE5F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E1000870-v1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9EC69E" w:fill="auto"/>
          </w:tcPr>
          <w:p w:rsidR="00EE5FD4" w:rsidRPr="00ED24CF" w:rsidRDefault="00EE5FD4" w:rsidP="00EE5FD4">
            <w:pPr>
              <w:tabs>
                <w:tab w:val="left" w:pos="11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2” BS 95% 532</w:t>
            </w:r>
          </w:p>
        </w:tc>
      </w:tr>
      <w:tr w:rsidR="00603ECE" w:rsidRPr="00D81897">
        <w:tblPrEx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548DD4" w:themeColor="text2" w:themeTint="99" w:fill="auto"/>
          </w:tcPr>
          <w:p w:rsidR="00603ECE" w:rsidRPr="00ED24CF" w:rsidRDefault="00603ECE" w:rsidP="00603ECE">
            <w:pPr>
              <w:jc w:val="center"/>
              <w:rPr>
                <w:rFonts w:ascii="Comic Sans MS" w:hAnsi="Comic Sans MS"/>
              </w:rPr>
            </w:pPr>
            <w:r w:rsidRPr="00ED24CF">
              <w:rPr>
                <w:rFonts w:ascii="Comic Sans MS" w:hAnsi="Comic Sans MS"/>
              </w:rPr>
              <w:t>E1000425-v3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548DD4" w:themeColor="text2" w:themeTint="99" w:fill="auto"/>
          </w:tcPr>
          <w:p w:rsidR="00603ECE" w:rsidRPr="00ED24CF" w:rsidRDefault="00603ECE" w:rsidP="00603ECE">
            <w:pPr>
              <w:jc w:val="center"/>
              <w:rPr>
                <w:rFonts w:ascii="Comic Sans MS" w:hAnsi="Comic Sans MS"/>
              </w:rPr>
            </w:pPr>
            <w:r w:rsidRPr="00ED24CF">
              <w:rPr>
                <w:rFonts w:ascii="Comic Sans MS" w:hAnsi="Comic Sans MS"/>
              </w:rPr>
              <w:t>2” High Reflector 1064 + 532</w:t>
            </w:r>
          </w:p>
        </w:tc>
      </w:tr>
      <w:tr w:rsidR="00603ECE" w:rsidRPr="00D81897">
        <w:tblPrEx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92CDDC" w:themeColor="accent5" w:themeTint="99" w:fill="auto"/>
          </w:tcPr>
          <w:p w:rsidR="00603ECE" w:rsidRPr="00ED24CF" w:rsidRDefault="00603ECE" w:rsidP="00603ECE">
            <w:pPr>
              <w:jc w:val="center"/>
              <w:rPr>
                <w:rFonts w:ascii="Comic Sans MS" w:hAnsi="Comic Sans MS"/>
              </w:rPr>
            </w:pPr>
            <w:r w:rsidRPr="00ED24CF">
              <w:rPr>
                <w:rFonts w:ascii="Comic Sans MS" w:hAnsi="Comic Sans MS"/>
              </w:rPr>
              <w:t>E1000669-v1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92CDDC" w:themeColor="accent5" w:themeTint="99" w:fill="auto"/>
          </w:tcPr>
          <w:p w:rsidR="00603ECE" w:rsidRPr="00ED24CF" w:rsidRDefault="00603ECE" w:rsidP="00603ECE">
            <w:pPr>
              <w:jc w:val="center"/>
              <w:rPr>
                <w:rFonts w:ascii="Comic Sans MS" w:hAnsi="Comic Sans MS"/>
              </w:rPr>
            </w:pPr>
            <w:r w:rsidRPr="00ED24CF">
              <w:rPr>
                <w:rFonts w:ascii="Comic Sans MS" w:hAnsi="Comic Sans MS"/>
              </w:rPr>
              <w:t xml:space="preserve">2” </w:t>
            </w:r>
            <w:proofErr w:type="spellStart"/>
            <w:r w:rsidRPr="00ED24CF">
              <w:rPr>
                <w:rFonts w:ascii="Comic Sans MS" w:hAnsi="Comic Sans MS"/>
              </w:rPr>
              <w:t>Dichroics</w:t>
            </w:r>
            <w:proofErr w:type="spellEnd"/>
            <w:r w:rsidRPr="00ED24CF">
              <w:rPr>
                <w:rFonts w:ascii="Comic Sans MS" w:hAnsi="Comic Sans MS"/>
              </w:rPr>
              <w:t xml:space="preserve"> (HR 1064, HT 532)</w:t>
            </w:r>
          </w:p>
        </w:tc>
      </w:tr>
      <w:tr w:rsidR="00603ECE" w:rsidRPr="00D81897">
        <w:tblPrEx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A6A6A6" w:themeColor="background1" w:themeShade="A6" w:fill="auto"/>
          </w:tcPr>
          <w:p w:rsidR="00603ECE" w:rsidRPr="00ED24CF" w:rsidRDefault="00603ECE" w:rsidP="00603ECE">
            <w:pPr>
              <w:jc w:val="center"/>
              <w:rPr>
                <w:rFonts w:ascii="Comic Sans MS" w:hAnsi="Comic Sans MS"/>
              </w:rPr>
            </w:pPr>
            <w:r w:rsidRPr="00ED24CF">
              <w:rPr>
                <w:rFonts w:ascii="Comic Sans MS" w:hAnsi="Comic Sans MS"/>
              </w:rPr>
              <w:t>E1000845-v1</w:t>
            </w:r>
            <w:r w:rsidR="004C3735">
              <w:rPr>
                <w:rFonts w:ascii="Comic Sans MS" w:hAnsi="Comic Sans MS"/>
              </w:rPr>
              <w:t xml:space="preserve"> 01-09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A6A6A6" w:themeColor="background1" w:themeShade="A6" w:fill="auto"/>
          </w:tcPr>
          <w:p w:rsidR="00603ECE" w:rsidRPr="00ED24CF" w:rsidRDefault="004C3735" w:rsidP="00603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1” </w:t>
            </w:r>
            <w:r w:rsidR="00603ECE" w:rsidRPr="00ED24CF">
              <w:rPr>
                <w:rFonts w:ascii="Comic Sans MS" w:hAnsi="Comic Sans MS"/>
              </w:rPr>
              <w:t>Lenses 1064 + 532</w:t>
            </w:r>
          </w:p>
        </w:tc>
      </w:tr>
      <w:tr w:rsidR="004C3735" w:rsidRPr="00D81897">
        <w:tblPrEx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D9D9D9" w:themeColor="background1" w:themeShade="D9" w:fill="auto"/>
          </w:tcPr>
          <w:p w:rsidR="004C3735" w:rsidRPr="00ED24CF" w:rsidRDefault="004C3735" w:rsidP="00603ECE">
            <w:pPr>
              <w:jc w:val="center"/>
              <w:rPr>
                <w:rFonts w:ascii="Comic Sans MS" w:hAnsi="Comic Sans MS"/>
              </w:rPr>
            </w:pPr>
            <w:r w:rsidRPr="00ED24CF">
              <w:rPr>
                <w:rFonts w:ascii="Comic Sans MS" w:hAnsi="Comic Sans MS"/>
              </w:rPr>
              <w:t>E1000845-v1</w:t>
            </w:r>
            <w:r>
              <w:rPr>
                <w:rFonts w:ascii="Comic Sans MS" w:hAnsi="Comic Sans MS"/>
              </w:rPr>
              <w:t xml:space="preserve"> 10-11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D9D9D9" w:themeColor="background1" w:themeShade="D9" w:fill="auto"/>
          </w:tcPr>
          <w:p w:rsidR="004C3735" w:rsidRPr="00ED24CF" w:rsidRDefault="004C3735" w:rsidP="00603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2” </w:t>
            </w:r>
            <w:r w:rsidRPr="00ED24CF">
              <w:rPr>
                <w:rFonts w:ascii="Comic Sans MS" w:hAnsi="Comic Sans MS"/>
              </w:rPr>
              <w:t>Lenses 1064 + 532</w:t>
            </w:r>
          </w:p>
        </w:tc>
      </w:tr>
      <w:tr w:rsidR="004C3735" w:rsidRPr="009F78D7">
        <w:tblPrEx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B2A1C7" w:themeColor="accent4" w:themeTint="99" w:fill="auto"/>
          </w:tcPr>
          <w:p w:rsidR="004C3735" w:rsidRPr="009F78D7" w:rsidRDefault="004C3735" w:rsidP="00954384">
            <w:pPr>
              <w:spacing w:beforeLines="1" w:afterLines="1"/>
              <w:jc w:val="center"/>
              <w:outlineLvl w:val="0"/>
              <w:rPr>
                <w:rFonts w:ascii="Comic Sans MS" w:hAnsi="Comic Sans MS"/>
                <w:kern w:val="36"/>
                <w:szCs w:val="20"/>
              </w:rPr>
            </w:pPr>
            <w:r w:rsidRPr="009F78D7">
              <w:rPr>
                <w:rFonts w:ascii="Comic Sans MS" w:hAnsi="Comic Sans MS"/>
                <w:kern w:val="36"/>
                <w:szCs w:val="20"/>
              </w:rPr>
              <w:t>E1100056-v2 01-03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solid" w:color="B2A1C7" w:themeColor="accent4" w:themeTint="99" w:fill="auto"/>
          </w:tcPr>
          <w:p w:rsidR="004C3735" w:rsidRPr="009F78D7" w:rsidRDefault="004C3735" w:rsidP="00603ECE">
            <w:pPr>
              <w:jc w:val="center"/>
              <w:rPr>
                <w:rFonts w:ascii="Comic Sans MS" w:hAnsi="Comic Sans MS"/>
              </w:rPr>
            </w:pPr>
            <w:r w:rsidRPr="009F78D7">
              <w:rPr>
                <w:rFonts w:ascii="Comic Sans MS" w:hAnsi="Comic Sans MS"/>
              </w:rPr>
              <w:t>2” Curved Optics</w:t>
            </w:r>
          </w:p>
        </w:tc>
      </w:tr>
      <w:tr w:rsidR="00EE5FD4" w:rsidRPr="009F78D7" w:rsidTr="00EE5FD4">
        <w:tblPrEx>
          <w:tblLook w:val="04A0"/>
        </w:tblPrEx>
        <w:tc>
          <w:tcPr>
            <w:tcW w:w="4428" w:type="dxa"/>
            <w:shd w:val="solid" w:color="E5DFEC" w:themeColor="accent4" w:themeTint="33" w:fill="auto"/>
          </w:tcPr>
          <w:p w:rsidR="00EE5FD4" w:rsidRPr="009F78D7" w:rsidRDefault="00EE5FD4" w:rsidP="00EE5FD4">
            <w:pPr>
              <w:spacing w:beforeLines="1" w:afterLines="1"/>
              <w:jc w:val="center"/>
              <w:outlineLvl w:val="0"/>
              <w:rPr>
                <w:rFonts w:ascii="Comic Sans MS" w:hAnsi="Comic Sans MS"/>
                <w:kern w:val="36"/>
                <w:szCs w:val="20"/>
              </w:rPr>
            </w:pPr>
            <w:r w:rsidRPr="009F78D7">
              <w:rPr>
                <w:rFonts w:ascii="Comic Sans MS" w:hAnsi="Comic Sans MS"/>
                <w:kern w:val="36"/>
                <w:szCs w:val="20"/>
              </w:rPr>
              <w:t>E</w:t>
            </w:r>
            <w:r>
              <w:rPr>
                <w:rFonts w:ascii="Comic Sans MS" w:hAnsi="Comic Sans MS"/>
                <w:kern w:val="36"/>
                <w:szCs w:val="20"/>
              </w:rPr>
              <w:t>040516</w:t>
            </w:r>
          </w:p>
        </w:tc>
        <w:tc>
          <w:tcPr>
            <w:tcW w:w="4428" w:type="dxa"/>
            <w:shd w:val="solid" w:color="E5DFEC" w:themeColor="accent4" w:themeTint="33" w:fill="auto"/>
          </w:tcPr>
          <w:p w:rsidR="00EE5FD4" w:rsidRPr="009F78D7" w:rsidRDefault="00EE5FD4" w:rsidP="00603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 REO mirrors 2” HR1064</w:t>
            </w:r>
          </w:p>
        </w:tc>
      </w:tr>
    </w:tbl>
    <w:p w:rsidR="0036175A" w:rsidRDefault="0036175A" w:rsidP="00EE5FD4"/>
    <w:p w:rsidR="0036175A" w:rsidRDefault="0036175A" w:rsidP="0036175A">
      <w:pPr>
        <w:jc w:val="center"/>
      </w:pPr>
    </w:p>
    <w:p w:rsidR="00D81897" w:rsidRDefault="00D81897" w:rsidP="00D81897">
      <w:pPr>
        <w:jc w:val="center"/>
      </w:pPr>
    </w:p>
    <w:sectPr w:rsidR="00D81897" w:rsidSect="00D818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1897"/>
    <w:rsid w:val="0036175A"/>
    <w:rsid w:val="004C3735"/>
    <w:rsid w:val="00603ECE"/>
    <w:rsid w:val="00954384"/>
    <w:rsid w:val="009F78D7"/>
    <w:rsid w:val="00D81897"/>
    <w:rsid w:val="00ED24CF"/>
    <w:rsid w:val="00EE5FD4"/>
  </w:rsids>
  <m:mathPr>
    <m:mathFont m:val="CMR1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E1"/>
  </w:style>
  <w:style w:type="paragraph" w:styleId="Heading1">
    <w:name w:val="heading 1"/>
    <w:basedOn w:val="Normal"/>
    <w:link w:val="Heading1Char"/>
    <w:uiPriority w:val="9"/>
    <w:rsid w:val="00ED24C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818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24CF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632</Characters>
  <Application>Microsoft Macintosh Word</Application>
  <DocSecurity>0</DocSecurity>
  <Lines>5</Lines>
  <Paragraphs>1</Paragraphs>
  <ScaleCrop>false</ScaleCrop>
  <Company>MIT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Barsotti</dc:creator>
  <cp:keywords/>
  <cp:lastModifiedBy>Lisa Barsotti</cp:lastModifiedBy>
  <cp:revision>4</cp:revision>
  <cp:lastPrinted>2011-05-09T19:33:00Z</cp:lastPrinted>
  <dcterms:created xsi:type="dcterms:W3CDTF">2011-05-09T19:33:00Z</dcterms:created>
  <dcterms:modified xsi:type="dcterms:W3CDTF">2011-05-16T21:58:00Z</dcterms:modified>
</cp:coreProperties>
</file>